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F8A0" w14:textId="2CDC9524" w:rsidR="00872B36" w:rsidRDefault="00DB0123" w:rsidP="00F728D6">
      <w:pPr>
        <w:pStyle w:val="Heading1"/>
      </w:pPr>
      <w:bookmarkStart w:id="0" w:name="_Toc37345086"/>
      <w:r w:rsidRPr="00F728D6">
        <w:rPr>
          <w:sz w:val="20"/>
          <w:szCs w:val="20"/>
        </w:rPr>
        <w:t>Cover</w:t>
      </w:r>
      <w:bookmarkEnd w:id="0"/>
      <w:r w:rsidR="00251D03" w:rsidRPr="00251D03">
        <w:rPr>
          <w:noProof/>
        </w:rPr>
        <w:drawing>
          <wp:inline distT="0" distB="0" distL="0" distR="0" wp14:anchorId="6BA46155" wp14:editId="4C962F5E">
            <wp:extent cx="5956852" cy="89306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7465" cy="8946551"/>
                    </a:xfrm>
                    <a:prstGeom prst="rect">
                      <a:avLst/>
                    </a:prstGeom>
                    <a:noFill/>
                    <a:ln>
                      <a:noFill/>
                    </a:ln>
                  </pic:spPr>
                </pic:pic>
              </a:graphicData>
            </a:graphic>
          </wp:inline>
        </w:drawing>
      </w:r>
      <w:r w:rsidRPr="00FE0279">
        <w:br w:type="page"/>
      </w:r>
      <w:bookmarkStart w:id="1" w:name="_Hlk36921641"/>
    </w:p>
    <w:p w14:paraId="00A9266D" w14:textId="77777777" w:rsidR="00692622" w:rsidRPr="00251D03" w:rsidRDefault="00692622" w:rsidP="00F728D6">
      <w:pPr>
        <w:pStyle w:val="Heading1"/>
      </w:pPr>
      <w:bookmarkStart w:id="2" w:name="_Toc37345087"/>
      <w:r w:rsidRPr="00251D03">
        <w:lastRenderedPageBreak/>
        <w:t>Title Page</w:t>
      </w:r>
      <w:bookmarkEnd w:id="2"/>
    </w:p>
    <w:p w14:paraId="618CCCA8" w14:textId="77777777" w:rsidR="00872B36" w:rsidRPr="002E1E24" w:rsidRDefault="00872B36" w:rsidP="00872B36">
      <w:pPr>
        <w:widowControl/>
        <w:jc w:val="center"/>
        <w:rPr>
          <w:rFonts w:asciiTheme="minorHAnsi" w:hAnsiTheme="minorHAnsi" w:cstheme="minorHAnsi"/>
          <w:b/>
          <w:bCs/>
          <w:color w:val="002060"/>
          <w:sz w:val="40"/>
          <w:szCs w:val="40"/>
        </w:rPr>
      </w:pPr>
    </w:p>
    <w:p w14:paraId="3F0AE718" w14:textId="3EAAD4E8" w:rsidR="00692622" w:rsidRPr="00690370" w:rsidRDefault="00872B36" w:rsidP="00872B36">
      <w:pPr>
        <w:widowControl/>
        <w:jc w:val="center"/>
        <w:rPr>
          <w:rFonts w:asciiTheme="minorHAnsi" w:hAnsiTheme="minorHAnsi" w:cstheme="minorHAnsi"/>
          <w:b/>
          <w:bCs/>
          <w:color w:val="002060"/>
          <w:sz w:val="72"/>
          <w:szCs w:val="72"/>
        </w:rPr>
      </w:pPr>
      <w:bookmarkStart w:id="3" w:name="_Hlk37397095"/>
      <w:r w:rsidRPr="00690370">
        <w:rPr>
          <w:rFonts w:asciiTheme="minorHAnsi" w:hAnsiTheme="minorHAnsi" w:cstheme="minorHAnsi"/>
          <w:b/>
          <w:bCs/>
          <w:color w:val="002060"/>
          <w:sz w:val="72"/>
          <w:szCs w:val="72"/>
        </w:rPr>
        <w:t>The</w:t>
      </w:r>
    </w:p>
    <w:p w14:paraId="4EBB354D" w14:textId="77777777" w:rsidR="00692622" w:rsidRPr="002E1E24" w:rsidRDefault="00692622" w:rsidP="00872B36">
      <w:pPr>
        <w:widowControl/>
        <w:jc w:val="center"/>
        <w:rPr>
          <w:rFonts w:asciiTheme="minorHAnsi" w:hAnsiTheme="minorHAnsi" w:cstheme="minorHAnsi"/>
          <w:b/>
          <w:bCs/>
          <w:color w:val="002060"/>
          <w:sz w:val="40"/>
          <w:szCs w:val="40"/>
        </w:rPr>
      </w:pPr>
    </w:p>
    <w:p w14:paraId="6F2AE546" w14:textId="3AB6AD23" w:rsidR="00692622" w:rsidRPr="00690370" w:rsidRDefault="00872B36" w:rsidP="00872B36">
      <w:pPr>
        <w:widowControl/>
        <w:jc w:val="center"/>
        <w:rPr>
          <w:rFonts w:asciiTheme="minorHAnsi" w:hAnsiTheme="minorHAnsi" w:cstheme="minorHAnsi"/>
          <w:b/>
          <w:bCs/>
          <w:color w:val="002060"/>
          <w:sz w:val="72"/>
          <w:szCs w:val="72"/>
        </w:rPr>
      </w:pPr>
      <w:r w:rsidRPr="00690370">
        <w:rPr>
          <w:rFonts w:asciiTheme="minorHAnsi" w:hAnsiTheme="minorHAnsi" w:cstheme="minorHAnsi"/>
          <w:b/>
          <w:bCs/>
          <w:color w:val="002060"/>
          <w:sz w:val="72"/>
          <w:szCs w:val="72"/>
        </w:rPr>
        <w:t>Reality</w:t>
      </w:r>
    </w:p>
    <w:p w14:paraId="3B6AEC16" w14:textId="77777777" w:rsidR="00692622" w:rsidRPr="002E1E24" w:rsidRDefault="00692622" w:rsidP="00872B36">
      <w:pPr>
        <w:widowControl/>
        <w:jc w:val="center"/>
        <w:rPr>
          <w:rFonts w:asciiTheme="minorHAnsi" w:hAnsiTheme="minorHAnsi" w:cstheme="minorHAnsi"/>
          <w:b/>
          <w:bCs/>
          <w:color w:val="002060"/>
          <w:sz w:val="40"/>
          <w:szCs w:val="40"/>
        </w:rPr>
      </w:pPr>
    </w:p>
    <w:p w14:paraId="43000CB4" w14:textId="0FEFD4DF" w:rsidR="00692622" w:rsidRPr="00690370" w:rsidRDefault="00872B36" w:rsidP="00872B36">
      <w:pPr>
        <w:widowControl/>
        <w:jc w:val="center"/>
        <w:rPr>
          <w:rFonts w:asciiTheme="minorHAnsi" w:hAnsiTheme="minorHAnsi" w:cstheme="minorHAnsi"/>
          <w:b/>
          <w:bCs/>
          <w:color w:val="002060"/>
          <w:sz w:val="40"/>
          <w:szCs w:val="40"/>
        </w:rPr>
      </w:pPr>
      <w:r w:rsidRPr="00690370">
        <w:rPr>
          <w:rFonts w:asciiTheme="minorHAnsi" w:hAnsiTheme="minorHAnsi" w:cstheme="minorHAnsi"/>
          <w:b/>
          <w:bCs/>
          <w:color w:val="002060"/>
          <w:sz w:val="40"/>
          <w:szCs w:val="40"/>
        </w:rPr>
        <w:t>of</w:t>
      </w:r>
    </w:p>
    <w:p w14:paraId="263615F3" w14:textId="77777777" w:rsidR="00692622" w:rsidRPr="002E1E24" w:rsidRDefault="00692622" w:rsidP="00872B36">
      <w:pPr>
        <w:widowControl/>
        <w:jc w:val="center"/>
        <w:rPr>
          <w:rFonts w:asciiTheme="minorHAnsi" w:hAnsiTheme="minorHAnsi" w:cstheme="minorHAnsi"/>
          <w:b/>
          <w:bCs/>
          <w:color w:val="002060"/>
          <w:sz w:val="40"/>
          <w:szCs w:val="40"/>
        </w:rPr>
      </w:pPr>
    </w:p>
    <w:p w14:paraId="33E7E59C" w14:textId="205048A8" w:rsidR="00872B36" w:rsidRPr="00690370" w:rsidRDefault="00872B36" w:rsidP="00872B36">
      <w:pPr>
        <w:widowControl/>
        <w:jc w:val="center"/>
        <w:rPr>
          <w:rFonts w:asciiTheme="minorHAnsi" w:hAnsiTheme="minorHAnsi" w:cstheme="minorHAnsi"/>
          <w:b/>
          <w:bCs/>
          <w:color w:val="002060"/>
          <w:sz w:val="72"/>
          <w:szCs w:val="72"/>
        </w:rPr>
      </w:pPr>
      <w:r w:rsidRPr="00690370">
        <w:rPr>
          <w:rFonts w:asciiTheme="minorHAnsi" w:hAnsiTheme="minorHAnsi" w:cstheme="minorHAnsi"/>
          <w:b/>
          <w:bCs/>
          <w:color w:val="002060"/>
          <w:sz w:val="72"/>
          <w:szCs w:val="72"/>
        </w:rPr>
        <w:t>Man</w:t>
      </w:r>
    </w:p>
    <w:p w14:paraId="2504150D" w14:textId="77777777" w:rsidR="00872B36" w:rsidRPr="002E1E24" w:rsidRDefault="00872B36" w:rsidP="00872B36">
      <w:pPr>
        <w:widowControl/>
        <w:jc w:val="center"/>
        <w:rPr>
          <w:rFonts w:asciiTheme="minorHAnsi" w:hAnsiTheme="minorHAnsi" w:cstheme="minorHAnsi"/>
          <w:b/>
          <w:bCs/>
          <w:color w:val="002060"/>
          <w:sz w:val="40"/>
          <w:szCs w:val="40"/>
        </w:rPr>
      </w:pPr>
    </w:p>
    <w:p w14:paraId="79885ED1" w14:textId="2A2E0993" w:rsidR="00692622" w:rsidRPr="002E1E24" w:rsidRDefault="00872B36" w:rsidP="00872B36">
      <w:pPr>
        <w:widowControl/>
        <w:jc w:val="center"/>
        <w:rPr>
          <w:rFonts w:asciiTheme="minorHAnsi" w:hAnsiTheme="minorHAnsi" w:cstheme="minorHAnsi"/>
          <w:i/>
          <w:iCs/>
          <w:color w:val="0070C0"/>
          <w:sz w:val="48"/>
          <w:szCs w:val="48"/>
        </w:rPr>
      </w:pPr>
      <w:r w:rsidRPr="002E1E24">
        <w:rPr>
          <w:rFonts w:asciiTheme="minorHAnsi" w:hAnsiTheme="minorHAnsi" w:cstheme="minorHAnsi"/>
          <w:i/>
          <w:iCs/>
          <w:color w:val="0070C0"/>
          <w:sz w:val="48"/>
          <w:szCs w:val="48"/>
        </w:rPr>
        <w:t xml:space="preserve">Excerpts from the Writings of </w:t>
      </w:r>
    </w:p>
    <w:p w14:paraId="298B837A" w14:textId="77777777" w:rsidR="00692622" w:rsidRPr="002E1E24" w:rsidRDefault="00692622" w:rsidP="00872B36">
      <w:pPr>
        <w:widowControl/>
        <w:jc w:val="center"/>
        <w:rPr>
          <w:rFonts w:asciiTheme="minorHAnsi" w:hAnsiTheme="minorHAnsi" w:cstheme="minorHAnsi"/>
          <w:b/>
          <w:bCs/>
          <w:color w:val="002060"/>
          <w:sz w:val="40"/>
          <w:szCs w:val="40"/>
        </w:rPr>
      </w:pPr>
    </w:p>
    <w:p w14:paraId="4B398B71" w14:textId="71FA7203" w:rsidR="00692622" w:rsidRPr="002E1E24" w:rsidRDefault="00872B36" w:rsidP="00872B36">
      <w:pPr>
        <w:widowControl/>
        <w:jc w:val="center"/>
        <w:rPr>
          <w:rFonts w:asciiTheme="minorHAnsi" w:hAnsiTheme="minorHAnsi" w:cstheme="minorHAnsi"/>
          <w:b/>
          <w:bCs/>
          <w:color w:val="0070C0"/>
          <w:sz w:val="72"/>
          <w:szCs w:val="72"/>
        </w:rPr>
      </w:pPr>
      <w:r w:rsidRPr="002E1E24">
        <w:rPr>
          <w:rFonts w:asciiTheme="minorHAnsi" w:hAnsiTheme="minorHAnsi" w:cstheme="minorHAnsi"/>
          <w:b/>
          <w:bCs/>
          <w:color w:val="0070C0"/>
          <w:sz w:val="72"/>
          <w:szCs w:val="72"/>
        </w:rPr>
        <w:t xml:space="preserve">Bahá’u’lláh </w:t>
      </w:r>
    </w:p>
    <w:p w14:paraId="2FF4E2EA" w14:textId="77777777" w:rsidR="00692622" w:rsidRPr="002E1E24" w:rsidRDefault="00692622" w:rsidP="00872B36">
      <w:pPr>
        <w:widowControl/>
        <w:jc w:val="center"/>
        <w:rPr>
          <w:rFonts w:asciiTheme="minorHAnsi" w:hAnsiTheme="minorHAnsi" w:cstheme="minorHAnsi"/>
          <w:b/>
          <w:bCs/>
          <w:color w:val="002060"/>
          <w:sz w:val="40"/>
          <w:szCs w:val="40"/>
        </w:rPr>
      </w:pPr>
    </w:p>
    <w:p w14:paraId="09BB8A40" w14:textId="4AD3A42D" w:rsidR="00AB742B" w:rsidRPr="002E1E24" w:rsidRDefault="002E1E24" w:rsidP="00872B36">
      <w:pPr>
        <w:widowControl/>
        <w:jc w:val="center"/>
        <w:rPr>
          <w:rFonts w:asciiTheme="minorHAnsi" w:hAnsiTheme="minorHAnsi" w:cstheme="minorHAnsi"/>
          <w:i/>
          <w:iCs/>
          <w:color w:val="0070C0"/>
          <w:sz w:val="48"/>
          <w:szCs w:val="48"/>
        </w:rPr>
      </w:pPr>
      <w:r w:rsidRPr="002E1E24">
        <w:rPr>
          <w:rFonts w:asciiTheme="minorHAnsi" w:hAnsiTheme="minorHAnsi" w:cstheme="minorHAnsi"/>
          <w:i/>
          <w:iCs/>
          <w:color w:val="0070C0"/>
          <w:sz w:val="48"/>
          <w:szCs w:val="48"/>
        </w:rPr>
        <w:t>a</w:t>
      </w:r>
      <w:r w:rsidR="00872B36" w:rsidRPr="002E1E24">
        <w:rPr>
          <w:rFonts w:asciiTheme="minorHAnsi" w:hAnsiTheme="minorHAnsi" w:cstheme="minorHAnsi"/>
          <w:i/>
          <w:iCs/>
          <w:color w:val="0070C0"/>
          <w:sz w:val="48"/>
          <w:szCs w:val="48"/>
        </w:rPr>
        <w:t>nd</w:t>
      </w:r>
      <w:r w:rsidRPr="002E1E24">
        <w:rPr>
          <w:rFonts w:asciiTheme="minorHAnsi" w:hAnsiTheme="minorHAnsi" w:cstheme="minorHAnsi"/>
          <w:i/>
          <w:iCs/>
          <w:color w:val="0070C0"/>
          <w:sz w:val="48"/>
          <w:szCs w:val="48"/>
        </w:rPr>
        <w:t xml:space="preserve"> </w:t>
      </w:r>
      <w:r w:rsidR="00AB742B" w:rsidRPr="002E1E24">
        <w:rPr>
          <w:rFonts w:asciiTheme="minorHAnsi" w:hAnsiTheme="minorHAnsi" w:cstheme="minorHAnsi"/>
          <w:i/>
          <w:iCs/>
          <w:color w:val="0070C0"/>
          <w:sz w:val="48"/>
          <w:szCs w:val="48"/>
        </w:rPr>
        <w:t>talks by</w:t>
      </w:r>
    </w:p>
    <w:p w14:paraId="743597A3" w14:textId="77777777" w:rsidR="00AB742B" w:rsidRPr="002E1E24" w:rsidRDefault="00AB742B" w:rsidP="00872B36">
      <w:pPr>
        <w:widowControl/>
        <w:jc w:val="center"/>
        <w:rPr>
          <w:rFonts w:asciiTheme="minorHAnsi" w:hAnsiTheme="minorHAnsi" w:cstheme="minorHAnsi"/>
          <w:b/>
          <w:bCs/>
          <w:color w:val="002060"/>
          <w:sz w:val="40"/>
          <w:szCs w:val="40"/>
        </w:rPr>
      </w:pPr>
    </w:p>
    <w:p w14:paraId="4F0D4051" w14:textId="7AB37890" w:rsidR="00AB742B" w:rsidRPr="002E1E24" w:rsidRDefault="00AB742B" w:rsidP="00872B36">
      <w:pPr>
        <w:widowControl/>
        <w:jc w:val="center"/>
        <w:rPr>
          <w:rFonts w:asciiTheme="minorHAnsi" w:hAnsiTheme="minorHAnsi" w:cstheme="minorHAnsi"/>
          <w:b/>
          <w:bCs/>
          <w:color w:val="0070C0"/>
          <w:sz w:val="72"/>
          <w:szCs w:val="72"/>
        </w:rPr>
      </w:pPr>
      <w:r w:rsidRPr="002E1E24">
        <w:rPr>
          <w:rFonts w:asciiTheme="minorHAnsi" w:hAnsiTheme="minorHAnsi" w:cstheme="minorHAnsi"/>
          <w:b/>
          <w:bCs/>
          <w:color w:val="0070C0"/>
          <w:sz w:val="72"/>
          <w:szCs w:val="72"/>
        </w:rPr>
        <w:t>‘Abdu’l Bahá</w:t>
      </w:r>
    </w:p>
    <w:bookmarkEnd w:id="3"/>
    <w:p w14:paraId="0E60CA03" w14:textId="77777777" w:rsidR="00872B36" w:rsidRPr="00F91386" w:rsidRDefault="00872B36">
      <w:pPr>
        <w:widowControl/>
        <w:rPr>
          <w:rFonts w:asciiTheme="minorHAnsi" w:hAnsiTheme="minorHAnsi" w:cstheme="minorHAnsi"/>
          <w:color w:val="0070C0"/>
          <w:sz w:val="48"/>
          <w:szCs w:val="48"/>
        </w:rPr>
      </w:pPr>
    </w:p>
    <w:p w14:paraId="55BF8A97" w14:textId="43320E1D" w:rsidR="00872B36" w:rsidRPr="00F91386" w:rsidRDefault="00872B36">
      <w:pPr>
        <w:widowControl/>
        <w:rPr>
          <w:rFonts w:asciiTheme="minorHAnsi" w:hAnsiTheme="minorHAnsi" w:cstheme="minorHAnsi"/>
          <w:color w:val="0070C0"/>
          <w:sz w:val="36"/>
          <w:szCs w:val="36"/>
        </w:rPr>
      </w:pPr>
      <w:r w:rsidRPr="00F91386">
        <w:rPr>
          <w:rFonts w:asciiTheme="minorHAnsi" w:hAnsiTheme="minorHAnsi" w:cstheme="minorHAnsi"/>
          <w:color w:val="0070C0"/>
          <w:sz w:val="36"/>
          <w:szCs w:val="36"/>
        </w:rPr>
        <w:t xml:space="preserve">First </w:t>
      </w:r>
      <w:r w:rsidR="00692622" w:rsidRPr="00F91386">
        <w:rPr>
          <w:rFonts w:asciiTheme="minorHAnsi" w:hAnsiTheme="minorHAnsi" w:cstheme="minorHAnsi"/>
          <w:color w:val="0070C0"/>
          <w:sz w:val="36"/>
          <w:szCs w:val="36"/>
        </w:rPr>
        <w:t>printed</w:t>
      </w:r>
      <w:r w:rsidRPr="00F91386">
        <w:rPr>
          <w:rFonts w:asciiTheme="minorHAnsi" w:hAnsiTheme="minorHAnsi" w:cstheme="minorHAnsi"/>
          <w:color w:val="0070C0"/>
          <w:sz w:val="36"/>
          <w:szCs w:val="36"/>
        </w:rPr>
        <w:t xml:space="preserve"> by the Bahá'í Publishing Trust of the USA</w:t>
      </w:r>
      <w:r w:rsidR="00692622" w:rsidRPr="00F91386">
        <w:rPr>
          <w:rFonts w:asciiTheme="minorHAnsi" w:hAnsiTheme="minorHAnsi" w:cstheme="minorHAnsi"/>
          <w:color w:val="0070C0"/>
          <w:sz w:val="36"/>
          <w:szCs w:val="36"/>
        </w:rPr>
        <w:t xml:space="preserve"> (</w:t>
      </w:r>
      <w:r w:rsidRPr="00F91386">
        <w:rPr>
          <w:rFonts w:asciiTheme="minorHAnsi" w:hAnsiTheme="minorHAnsi" w:cstheme="minorHAnsi"/>
          <w:color w:val="0070C0"/>
          <w:sz w:val="36"/>
          <w:szCs w:val="36"/>
        </w:rPr>
        <w:t>1931</w:t>
      </w:r>
      <w:r w:rsidR="00692622" w:rsidRPr="00F91386">
        <w:rPr>
          <w:rFonts w:asciiTheme="minorHAnsi" w:hAnsiTheme="minorHAnsi" w:cstheme="minorHAnsi"/>
          <w:color w:val="0070C0"/>
          <w:sz w:val="36"/>
          <w:szCs w:val="36"/>
        </w:rPr>
        <w:t>)</w:t>
      </w:r>
    </w:p>
    <w:p w14:paraId="725453D6" w14:textId="77777777" w:rsidR="00692622" w:rsidRPr="00F91386" w:rsidRDefault="00692622">
      <w:pPr>
        <w:widowControl/>
        <w:rPr>
          <w:rFonts w:asciiTheme="minorHAnsi" w:hAnsiTheme="minorHAnsi" w:cstheme="minorHAnsi"/>
          <w:color w:val="0070C0"/>
          <w:sz w:val="36"/>
          <w:szCs w:val="36"/>
        </w:rPr>
      </w:pPr>
    </w:p>
    <w:p w14:paraId="02B44A59" w14:textId="56594FB2" w:rsidR="00872B36" w:rsidRDefault="00692622">
      <w:pPr>
        <w:widowControl/>
        <w:rPr>
          <w:rFonts w:asciiTheme="minorHAnsi" w:eastAsiaTheme="majorEastAsia" w:hAnsiTheme="minorHAnsi" w:cstheme="minorHAnsi"/>
          <w:b/>
          <w:bCs/>
          <w:sz w:val="32"/>
          <w:szCs w:val="32"/>
        </w:rPr>
      </w:pPr>
      <w:r w:rsidRPr="00F91386">
        <w:rPr>
          <w:rFonts w:asciiTheme="minorHAnsi" w:hAnsiTheme="minorHAnsi" w:cstheme="minorHAnsi"/>
          <w:color w:val="0070C0"/>
          <w:sz w:val="36"/>
          <w:szCs w:val="36"/>
        </w:rPr>
        <w:t xml:space="preserve">This </w:t>
      </w:r>
      <w:r w:rsidR="00A22635" w:rsidRPr="00F91386">
        <w:rPr>
          <w:rFonts w:asciiTheme="minorHAnsi" w:hAnsiTheme="minorHAnsi" w:cstheme="minorHAnsi"/>
          <w:color w:val="0070C0"/>
          <w:sz w:val="36"/>
          <w:szCs w:val="36"/>
        </w:rPr>
        <w:t>document</w:t>
      </w:r>
      <w:r w:rsidRPr="00F91386">
        <w:rPr>
          <w:rFonts w:asciiTheme="minorHAnsi" w:hAnsiTheme="minorHAnsi" w:cstheme="minorHAnsi"/>
          <w:color w:val="0070C0"/>
          <w:sz w:val="36"/>
          <w:szCs w:val="36"/>
        </w:rPr>
        <w:t xml:space="preserve"> is based on the Australian Edition in large print published in 1990 and used for translation to Thai (2020)</w:t>
      </w:r>
      <w:r w:rsidR="00872B36">
        <w:rPr>
          <w:rFonts w:asciiTheme="minorHAnsi" w:hAnsiTheme="minorHAnsi" w:cstheme="minorHAnsi"/>
          <w:sz w:val="32"/>
          <w:szCs w:val="32"/>
        </w:rPr>
        <w:br w:type="page"/>
      </w:r>
    </w:p>
    <w:bookmarkEnd w:id="1"/>
    <w:p w14:paraId="62905653" w14:textId="77777777" w:rsidR="00B857ED" w:rsidRPr="00F728D6" w:rsidRDefault="00B857ED" w:rsidP="00FE0279">
      <w:pPr>
        <w:widowControl/>
        <w:rPr>
          <w:rFonts w:asciiTheme="minorHAnsi" w:hAnsiTheme="minorHAnsi" w:cstheme="minorHAnsi"/>
          <w:sz w:val="16"/>
          <w:szCs w:val="16"/>
        </w:rPr>
      </w:pPr>
    </w:p>
    <w:p w14:paraId="564C952D" w14:textId="77777777" w:rsidR="00FE0279" w:rsidRPr="00FE0279" w:rsidRDefault="00DB0123" w:rsidP="00F728D6">
      <w:pPr>
        <w:pStyle w:val="Heading1"/>
      </w:pPr>
      <w:bookmarkStart w:id="4" w:name="_Contents"/>
      <w:bookmarkStart w:id="5" w:name="_Toc37345088"/>
      <w:bookmarkEnd w:id="4"/>
      <w:r w:rsidRPr="00FE0279">
        <w:t>Contents</w:t>
      </w:r>
      <w:bookmarkEnd w:id="5"/>
    </w:p>
    <w:sdt>
      <w:sdtPr>
        <w:rPr>
          <w:rFonts w:ascii="Arial Unicode MS" w:eastAsia="Calibri" w:hAnsi="Arial Unicode MS" w:cs="Arial Unicode MS"/>
          <w:color w:val="auto"/>
          <w:sz w:val="24"/>
          <w:szCs w:val="24"/>
          <w:lang w:val="en-GB" w:bidi="th-TH"/>
        </w:rPr>
        <w:id w:val="1101915312"/>
        <w:docPartObj>
          <w:docPartGallery w:val="Table of Contents"/>
          <w:docPartUnique/>
        </w:docPartObj>
      </w:sdtPr>
      <w:sdtEndPr>
        <w:rPr>
          <w:b/>
          <w:bCs/>
          <w:noProof/>
          <w:sz w:val="16"/>
          <w:szCs w:val="16"/>
        </w:rPr>
      </w:sdtEndPr>
      <w:sdtContent>
        <w:p w14:paraId="12BB7740" w14:textId="1EFBE961" w:rsidR="00B857ED" w:rsidRPr="00F728D6" w:rsidRDefault="00B857ED" w:rsidP="00F728D6">
          <w:pPr>
            <w:pStyle w:val="TOCHeading"/>
            <w:spacing w:before="0" w:line="240" w:lineRule="auto"/>
            <w:rPr>
              <w:sz w:val="16"/>
              <w:szCs w:val="16"/>
            </w:rPr>
          </w:pPr>
        </w:p>
        <w:p w14:paraId="2233863A" w14:textId="10AF7999" w:rsidR="00CB58B3" w:rsidRPr="00F728D6" w:rsidRDefault="00DB0123" w:rsidP="00F728D6">
          <w:pPr>
            <w:pStyle w:val="TOC1"/>
            <w:tabs>
              <w:tab w:val="right" w:leader="dot" w:pos="9629"/>
            </w:tabs>
            <w:spacing w:after="200"/>
            <w:rPr>
              <w:rFonts w:asciiTheme="minorHAnsi" w:eastAsiaTheme="minorEastAsia" w:hAnsiTheme="minorHAnsi" w:cstheme="minorHAnsi"/>
              <w:noProof/>
              <w:color w:val="0070C0"/>
              <w:sz w:val="28"/>
              <w:szCs w:val="28"/>
              <w:lang w:eastAsia="en-GB"/>
            </w:rPr>
          </w:pPr>
          <w:r w:rsidRPr="00F728D6">
            <w:rPr>
              <w:rFonts w:asciiTheme="minorHAnsi" w:hAnsiTheme="minorHAnsi" w:cstheme="minorHAnsi"/>
              <w:color w:val="0070C0"/>
              <w:sz w:val="28"/>
              <w:szCs w:val="28"/>
            </w:rPr>
            <w:fldChar w:fldCharType="begin"/>
          </w:r>
          <w:r w:rsidRPr="00F728D6">
            <w:rPr>
              <w:rFonts w:asciiTheme="minorHAnsi" w:hAnsiTheme="minorHAnsi" w:cstheme="minorHAnsi"/>
              <w:color w:val="0070C0"/>
              <w:sz w:val="28"/>
              <w:szCs w:val="28"/>
            </w:rPr>
            <w:instrText xml:space="preserve"> TOC \o "1-3" \h \z \u </w:instrText>
          </w:r>
          <w:r w:rsidRPr="00F728D6">
            <w:rPr>
              <w:rFonts w:asciiTheme="minorHAnsi" w:hAnsiTheme="minorHAnsi" w:cstheme="minorHAnsi"/>
              <w:color w:val="0070C0"/>
              <w:sz w:val="28"/>
              <w:szCs w:val="28"/>
            </w:rPr>
            <w:fldChar w:fldCharType="separate"/>
          </w:r>
          <w:hyperlink w:anchor="_Toc37345086" w:history="1">
            <w:r w:rsidR="00CB58B3" w:rsidRPr="00F728D6">
              <w:rPr>
                <w:rStyle w:val="Hyperlink"/>
                <w:rFonts w:asciiTheme="minorHAnsi" w:hAnsiTheme="minorHAnsi" w:cstheme="minorHAnsi"/>
                <w:noProof/>
                <w:color w:val="0070C0"/>
                <w:sz w:val="28"/>
                <w:szCs w:val="28"/>
              </w:rPr>
              <w:t>Cover</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_Toc37345086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1</w:t>
            </w:r>
            <w:r w:rsidR="00CB58B3" w:rsidRPr="00F728D6">
              <w:rPr>
                <w:rFonts w:asciiTheme="minorHAnsi" w:hAnsiTheme="minorHAnsi" w:cstheme="minorHAnsi"/>
                <w:noProof/>
                <w:webHidden/>
                <w:color w:val="0070C0"/>
                <w:sz w:val="28"/>
                <w:szCs w:val="28"/>
              </w:rPr>
              <w:fldChar w:fldCharType="end"/>
            </w:r>
          </w:hyperlink>
        </w:p>
        <w:p w14:paraId="2DB11D43" w14:textId="69DD39D6" w:rsidR="00CB58B3" w:rsidRPr="00F728D6" w:rsidRDefault="0008320C" w:rsidP="00F728D6">
          <w:pPr>
            <w:pStyle w:val="TOC1"/>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87" w:history="1">
            <w:r w:rsidR="00CB58B3" w:rsidRPr="00F728D6">
              <w:rPr>
                <w:rStyle w:val="Hyperlink"/>
                <w:rFonts w:asciiTheme="minorHAnsi" w:hAnsiTheme="minorHAnsi" w:cstheme="minorHAnsi"/>
                <w:noProof/>
                <w:color w:val="0070C0"/>
                <w:sz w:val="28"/>
                <w:szCs w:val="28"/>
              </w:rPr>
              <w:t>Title Page</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_Toc37345087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2</w:t>
            </w:r>
            <w:r w:rsidR="00CB58B3" w:rsidRPr="00F728D6">
              <w:rPr>
                <w:rFonts w:asciiTheme="minorHAnsi" w:hAnsiTheme="minorHAnsi" w:cstheme="minorHAnsi"/>
                <w:noProof/>
                <w:webHidden/>
                <w:color w:val="0070C0"/>
                <w:sz w:val="28"/>
                <w:szCs w:val="28"/>
              </w:rPr>
              <w:fldChar w:fldCharType="end"/>
            </w:r>
          </w:hyperlink>
        </w:p>
        <w:p w14:paraId="7EBC6409" w14:textId="21E03A7B" w:rsidR="00CB58B3" w:rsidRPr="00F728D6" w:rsidRDefault="0008320C" w:rsidP="00F728D6">
          <w:pPr>
            <w:pStyle w:val="TOC1"/>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88" w:history="1">
            <w:r w:rsidR="00CB58B3" w:rsidRPr="00F728D6">
              <w:rPr>
                <w:rStyle w:val="Hyperlink"/>
                <w:rFonts w:asciiTheme="minorHAnsi" w:hAnsiTheme="minorHAnsi" w:cstheme="minorHAnsi"/>
                <w:noProof/>
                <w:color w:val="0070C0"/>
                <w:sz w:val="28"/>
                <w:szCs w:val="28"/>
              </w:rPr>
              <w:t>Contents</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_Toc37345088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3</w:t>
            </w:r>
            <w:r w:rsidR="00CB58B3" w:rsidRPr="00F728D6">
              <w:rPr>
                <w:rFonts w:asciiTheme="minorHAnsi" w:hAnsiTheme="minorHAnsi" w:cstheme="minorHAnsi"/>
                <w:noProof/>
                <w:webHidden/>
                <w:color w:val="0070C0"/>
                <w:sz w:val="28"/>
                <w:szCs w:val="28"/>
              </w:rPr>
              <w:fldChar w:fldCharType="end"/>
            </w:r>
          </w:hyperlink>
        </w:p>
        <w:p w14:paraId="1C569F2A" w14:textId="7E50BA6F" w:rsidR="00CB58B3" w:rsidRPr="00F728D6" w:rsidRDefault="0008320C" w:rsidP="00F728D6">
          <w:pPr>
            <w:pStyle w:val="TOC1"/>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89" w:history="1">
            <w:r w:rsidR="00CB58B3" w:rsidRPr="00F728D6">
              <w:rPr>
                <w:rStyle w:val="Hyperlink"/>
                <w:rFonts w:asciiTheme="minorHAnsi" w:hAnsiTheme="minorHAnsi" w:cstheme="minorHAnsi"/>
                <w:noProof/>
                <w:color w:val="0070C0"/>
                <w:sz w:val="28"/>
                <w:szCs w:val="28"/>
              </w:rPr>
              <w:t>Foreword</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_Toc37345089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4</w:t>
            </w:r>
            <w:r w:rsidR="00CB58B3" w:rsidRPr="00F728D6">
              <w:rPr>
                <w:rFonts w:asciiTheme="minorHAnsi" w:hAnsiTheme="minorHAnsi" w:cstheme="minorHAnsi"/>
                <w:noProof/>
                <w:webHidden/>
                <w:color w:val="0070C0"/>
                <w:sz w:val="28"/>
                <w:szCs w:val="28"/>
              </w:rPr>
              <w:fldChar w:fldCharType="end"/>
            </w:r>
          </w:hyperlink>
        </w:p>
        <w:p w14:paraId="4224C555" w14:textId="66F598C0" w:rsidR="00CB58B3" w:rsidRPr="00F728D6" w:rsidRDefault="0008320C" w:rsidP="00F728D6">
          <w:pPr>
            <w:pStyle w:val="TOC1"/>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0" w:history="1">
            <w:r w:rsidR="00CB58B3" w:rsidRPr="00F728D6">
              <w:rPr>
                <w:rStyle w:val="Hyperlink"/>
                <w:rFonts w:asciiTheme="minorHAnsi" w:hAnsiTheme="minorHAnsi" w:cstheme="minorHAnsi"/>
                <w:noProof/>
                <w:color w:val="0070C0"/>
                <w:sz w:val="28"/>
                <w:szCs w:val="28"/>
              </w:rPr>
              <w:t>Introduction</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_Toc37345090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5</w:t>
            </w:r>
            <w:r w:rsidR="00CB58B3" w:rsidRPr="00F728D6">
              <w:rPr>
                <w:rFonts w:asciiTheme="minorHAnsi" w:hAnsiTheme="minorHAnsi" w:cstheme="minorHAnsi"/>
                <w:noProof/>
                <w:webHidden/>
                <w:color w:val="0070C0"/>
                <w:sz w:val="28"/>
                <w:szCs w:val="28"/>
              </w:rPr>
              <w:fldChar w:fldCharType="end"/>
            </w:r>
          </w:hyperlink>
        </w:p>
        <w:p w14:paraId="17B314C4" w14:textId="3C1E5185" w:rsidR="00CB58B3" w:rsidRPr="00F728D6" w:rsidRDefault="0008320C" w:rsidP="00F728D6">
          <w:pPr>
            <w:pStyle w:val="TOC1"/>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1" w:history="1">
            <w:r w:rsidR="00CB58B3" w:rsidRPr="00F728D6">
              <w:rPr>
                <w:rStyle w:val="Hyperlink"/>
                <w:rFonts w:asciiTheme="minorHAnsi" w:hAnsiTheme="minorHAnsi" w:cstheme="minorHAnsi"/>
                <w:noProof/>
                <w:color w:val="0070C0"/>
                <w:sz w:val="28"/>
                <w:szCs w:val="28"/>
                <w:lang w:eastAsia="en-GB"/>
              </w:rPr>
              <w:t>Bahá’u’lláh’s Writings</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_Toc37345091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6</w:t>
            </w:r>
            <w:r w:rsidR="00CB58B3" w:rsidRPr="00F728D6">
              <w:rPr>
                <w:rFonts w:asciiTheme="minorHAnsi" w:hAnsiTheme="minorHAnsi" w:cstheme="minorHAnsi"/>
                <w:noProof/>
                <w:webHidden/>
                <w:color w:val="0070C0"/>
                <w:sz w:val="28"/>
                <w:szCs w:val="28"/>
              </w:rPr>
              <w:fldChar w:fldCharType="end"/>
            </w:r>
          </w:hyperlink>
        </w:p>
        <w:p w14:paraId="4C30503C" w14:textId="59208760"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2" w:history="1">
            <w:r w:rsidR="00CB58B3" w:rsidRPr="00F728D6">
              <w:rPr>
                <w:rStyle w:val="Hyperlink"/>
                <w:rFonts w:asciiTheme="minorHAnsi" w:hAnsiTheme="minorHAnsi" w:cstheme="minorHAnsi"/>
                <w:noProof/>
                <w:color w:val="0070C0"/>
                <w:sz w:val="28"/>
                <w:szCs w:val="28"/>
              </w:rPr>
              <w:t xml:space="preserve">Words of Wisdom  </w:t>
            </w:r>
            <w:r w:rsidR="00CB58B3" w:rsidRPr="00F728D6">
              <w:rPr>
                <w:rStyle w:val="Hyperlink"/>
                <w:rFonts w:asciiTheme="minorHAnsi" w:hAnsiTheme="minorHAnsi" w:cstheme="minorHAnsi"/>
                <w:noProof/>
                <w:color w:val="0070C0"/>
                <w:sz w:val="28"/>
                <w:szCs w:val="28"/>
                <w:vertAlign w:val="superscript"/>
              </w:rPr>
              <w:t xml:space="preserve">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_Toc37345092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7</w:t>
            </w:r>
            <w:r w:rsidR="00CB58B3" w:rsidRPr="00F728D6">
              <w:rPr>
                <w:rFonts w:asciiTheme="minorHAnsi" w:hAnsiTheme="minorHAnsi" w:cstheme="minorHAnsi"/>
                <w:noProof/>
                <w:webHidden/>
                <w:color w:val="0070C0"/>
                <w:sz w:val="28"/>
                <w:szCs w:val="28"/>
              </w:rPr>
              <w:fldChar w:fldCharType="end"/>
            </w:r>
          </w:hyperlink>
        </w:p>
        <w:p w14:paraId="7482EE00" w14:textId="352D1489" w:rsidR="00CB58B3" w:rsidRPr="00F728D6" w:rsidRDefault="0008320C" w:rsidP="00F728D6">
          <w:pPr>
            <w:pStyle w:val="TOC1"/>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3" w:history="1">
            <w:r w:rsidR="00CB58B3" w:rsidRPr="00F728D6">
              <w:rPr>
                <w:rStyle w:val="Hyperlink"/>
                <w:rFonts w:asciiTheme="minorHAnsi" w:hAnsiTheme="minorHAnsi" w:cstheme="minorHAnsi"/>
                <w:noProof/>
                <w:color w:val="0070C0"/>
                <w:sz w:val="28"/>
                <w:szCs w:val="28"/>
              </w:rPr>
              <w:t>Selected talks by ‘Abdu’l-Bahá</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_Toc37345093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10</w:t>
            </w:r>
            <w:r w:rsidR="00CB58B3" w:rsidRPr="00F728D6">
              <w:rPr>
                <w:rFonts w:asciiTheme="minorHAnsi" w:hAnsiTheme="minorHAnsi" w:cstheme="minorHAnsi"/>
                <w:noProof/>
                <w:webHidden/>
                <w:color w:val="0070C0"/>
                <w:sz w:val="28"/>
                <w:szCs w:val="28"/>
              </w:rPr>
              <w:fldChar w:fldCharType="end"/>
            </w:r>
          </w:hyperlink>
        </w:p>
        <w:p w14:paraId="5DF17EE4" w14:textId="5B9D0854"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4" w:history="1">
            <w:r w:rsidR="00CB58B3" w:rsidRPr="00F728D6">
              <w:rPr>
                <w:rStyle w:val="Hyperlink"/>
                <w:rFonts w:asciiTheme="minorHAnsi" w:hAnsiTheme="minorHAnsi" w:cstheme="minorHAnsi"/>
                <w:noProof/>
                <w:color w:val="0070C0"/>
                <w:sz w:val="28"/>
                <w:szCs w:val="28"/>
              </w:rPr>
              <w:t>The Power and Value of True Thought  Depend upon Its Manifestation in Action</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_Toc37345094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11</w:t>
            </w:r>
            <w:r w:rsidR="00CB58B3" w:rsidRPr="00F728D6">
              <w:rPr>
                <w:rFonts w:asciiTheme="minorHAnsi" w:hAnsiTheme="minorHAnsi" w:cstheme="minorHAnsi"/>
                <w:noProof/>
                <w:webHidden/>
                <w:color w:val="0070C0"/>
                <w:sz w:val="28"/>
                <w:szCs w:val="28"/>
              </w:rPr>
              <w:fldChar w:fldCharType="end"/>
            </w:r>
          </w:hyperlink>
        </w:p>
        <w:p w14:paraId="149DEBA3" w14:textId="1341BDA9"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5" w:history="1">
            <w:r w:rsidR="00CB58B3" w:rsidRPr="00F728D6">
              <w:rPr>
                <w:rStyle w:val="Hyperlink"/>
                <w:rFonts w:asciiTheme="minorHAnsi" w:hAnsiTheme="minorHAnsi" w:cstheme="minorHAnsi"/>
                <w:noProof/>
                <w:color w:val="0070C0"/>
                <w:sz w:val="28"/>
                <w:szCs w:val="28"/>
                <w:lang w:eastAsia="en-GB"/>
              </w:rPr>
              <w:t xml:space="preserve">God’s Greatest Gift to Man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_Toc37345095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12</w:t>
            </w:r>
            <w:r w:rsidR="00CB58B3" w:rsidRPr="00F728D6">
              <w:rPr>
                <w:rFonts w:asciiTheme="minorHAnsi" w:hAnsiTheme="minorHAnsi" w:cstheme="minorHAnsi"/>
                <w:noProof/>
                <w:webHidden/>
                <w:color w:val="0070C0"/>
                <w:sz w:val="28"/>
                <w:szCs w:val="28"/>
              </w:rPr>
              <w:fldChar w:fldCharType="end"/>
            </w:r>
          </w:hyperlink>
        </w:p>
        <w:p w14:paraId="09659AE5" w14:textId="4662172F"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6" w:history="1">
            <w:r w:rsidR="00CB58B3" w:rsidRPr="00F728D6">
              <w:rPr>
                <w:rStyle w:val="Hyperlink"/>
                <w:rFonts w:asciiTheme="minorHAnsi" w:hAnsiTheme="minorHAnsi" w:cstheme="minorHAnsi"/>
                <w:noProof/>
                <w:color w:val="0070C0"/>
                <w:sz w:val="28"/>
                <w:szCs w:val="28"/>
                <w:lang w:eastAsia="en-GB"/>
              </w:rPr>
              <w:t>Concerning Body, Soul and Spirit</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_Toc37345096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14</w:t>
            </w:r>
            <w:r w:rsidR="00CB58B3" w:rsidRPr="00F728D6">
              <w:rPr>
                <w:rFonts w:asciiTheme="minorHAnsi" w:hAnsiTheme="minorHAnsi" w:cstheme="minorHAnsi"/>
                <w:noProof/>
                <w:webHidden/>
                <w:color w:val="0070C0"/>
                <w:sz w:val="28"/>
                <w:szCs w:val="28"/>
              </w:rPr>
              <w:fldChar w:fldCharType="end"/>
            </w:r>
          </w:hyperlink>
        </w:p>
        <w:p w14:paraId="19F3EC08" w14:textId="3D82B732"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7" w:history="1">
            <w:r w:rsidR="00CB58B3" w:rsidRPr="00F728D6">
              <w:rPr>
                <w:rStyle w:val="Hyperlink"/>
                <w:rFonts w:asciiTheme="minorHAnsi" w:hAnsiTheme="minorHAnsi" w:cstheme="minorHAnsi"/>
                <w:noProof/>
                <w:color w:val="0070C0"/>
                <w:sz w:val="28"/>
                <w:szCs w:val="28"/>
              </w:rPr>
              <w:t>Pain and Sorrow</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_Toc37345097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17</w:t>
            </w:r>
            <w:r w:rsidR="00CB58B3" w:rsidRPr="00F728D6">
              <w:rPr>
                <w:rFonts w:asciiTheme="minorHAnsi" w:hAnsiTheme="minorHAnsi" w:cstheme="minorHAnsi"/>
                <w:noProof/>
                <w:webHidden/>
                <w:color w:val="0070C0"/>
                <w:sz w:val="28"/>
                <w:szCs w:val="28"/>
              </w:rPr>
              <w:fldChar w:fldCharType="end"/>
            </w:r>
          </w:hyperlink>
        </w:p>
        <w:p w14:paraId="3DB2A228" w14:textId="4BFE61E1"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8" w:history="1">
            <w:r w:rsidR="00CB58B3" w:rsidRPr="00F728D6">
              <w:rPr>
                <w:rStyle w:val="Hyperlink"/>
                <w:rFonts w:asciiTheme="minorHAnsi" w:hAnsiTheme="minorHAnsi" w:cstheme="minorHAnsi"/>
                <w:noProof/>
                <w:color w:val="0070C0"/>
                <w:sz w:val="28"/>
                <w:szCs w:val="28"/>
                <w:lang w:eastAsia="en-GB"/>
              </w:rPr>
              <w:t>The Evolution of the Spirit</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_Toc37345098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20</w:t>
            </w:r>
            <w:r w:rsidR="00CB58B3" w:rsidRPr="00F728D6">
              <w:rPr>
                <w:rFonts w:asciiTheme="minorHAnsi" w:hAnsiTheme="minorHAnsi" w:cstheme="minorHAnsi"/>
                <w:noProof/>
                <w:webHidden/>
                <w:color w:val="0070C0"/>
                <w:sz w:val="28"/>
                <w:szCs w:val="28"/>
              </w:rPr>
              <w:fldChar w:fldCharType="end"/>
            </w:r>
          </w:hyperlink>
        </w:p>
        <w:p w14:paraId="0903BBAA" w14:textId="3DF03E29"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099" w:history="1">
            <w:r w:rsidR="00CB58B3" w:rsidRPr="00F728D6">
              <w:rPr>
                <w:rStyle w:val="Hyperlink"/>
                <w:rFonts w:asciiTheme="minorHAnsi" w:hAnsiTheme="minorHAnsi" w:cstheme="minorHAnsi"/>
                <w:noProof/>
                <w:color w:val="0070C0"/>
                <w:sz w:val="28"/>
                <w:szCs w:val="28"/>
              </w:rPr>
              <w:t xml:space="preserve">The Two Natures in Man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_Toc37345099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26</w:t>
            </w:r>
            <w:r w:rsidR="00CB58B3" w:rsidRPr="00F728D6">
              <w:rPr>
                <w:rFonts w:asciiTheme="minorHAnsi" w:hAnsiTheme="minorHAnsi" w:cstheme="minorHAnsi"/>
                <w:noProof/>
                <w:webHidden/>
                <w:color w:val="0070C0"/>
                <w:sz w:val="28"/>
                <w:szCs w:val="28"/>
              </w:rPr>
              <w:fldChar w:fldCharType="end"/>
            </w:r>
          </w:hyperlink>
        </w:p>
        <w:p w14:paraId="6F432825" w14:textId="023008BC"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100" w:history="1">
            <w:r w:rsidR="00CB58B3" w:rsidRPr="00F728D6">
              <w:rPr>
                <w:rStyle w:val="Hyperlink"/>
                <w:rFonts w:asciiTheme="minorHAnsi" w:hAnsiTheme="minorHAnsi" w:cstheme="minorHAnsi"/>
                <w:noProof/>
                <w:color w:val="0070C0"/>
                <w:sz w:val="28"/>
                <w:szCs w:val="28"/>
              </w:rPr>
              <w:t xml:space="preserve">The Evolution of Matter and  Development of the Soul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_Toc37345100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28</w:t>
            </w:r>
            <w:r w:rsidR="00CB58B3" w:rsidRPr="00F728D6">
              <w:rPr>
                <w:rFonts w:asciiTheme="minorHAnsi" w:hAnsiTheme="minorHAnsi" w:cstheme="minorHAnsi"/>
                <w:noProof/>
                <w:webHidden/>
                <w:color w:val="0070C0"/>
                <w:sz w:val="28"/>
                <w:szCs w:val="28"/>
              </w:rPr>
              <w:fldChar w:fldCharType="end"/>
            </w:r>
          </w:hyperlink>
        </w:p>
        <w:p w14:paraId="7E6806E7" w14:textId="2F208F97"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101" w:history="1">
            <w:r w:rsidR="00CB58B3" w:rsidRPr="00F728D6">
              <w:rPr>
                <w:rStyle w:val="Hyperlink"/>
                <w:rFonts w:asciiTheme="minorHAnsi" w:hAnsiTheme="minorHAnsi" w:cstheme="minorHAnsi"/>
                <w:noProof/>
                <w:color w:val="0070C0"/>
                <w:sz w:val="28"/>
                <w:szCs w:val="28"/>
                <w:lang w:eastAsia="en-GB"/>
              </w:rPr>
              <w:t xml:space="preserve">The Spiritual Meetings in Paris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_Toc37345101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30</w:t>
            </w:r>
            <w:r w:rsidR="00CB58B3" w:rsidRPr="00F728D6">
              <w:rPr>
                <w:rFonts w:asciiTheme="minorHAnsi" w:hAnsiTheme="minorHAnsi" w:cstheme="minorHAnsi"/>
                <w:noProof/>
                <w:webHidden/>
                <w:color w:val="0070C0"/>
                <w:sz w:val="28"/>
                <w:szCs w:val="28"/>
              </w:rPr>
              <w:fldChar w:fldCharType="end"/>
            </w:r>
          </w:hyperlink>
        </w:p>
        <w:p w14:paraId="77DDC8AC" w14:textId="72C603D6"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102" w:history="1">
            <w:r w:rsidR="00CB58B3" w:rsidRPr="00F728D6">
              <w:rPr>
                <w:rStyle w:val="Hyperlink"/>
                <w:rFonts w:asciiTheme="minorHAnsi" w:hAnsiTheme="minorHAnsi" w:cstheme="minorHAnsi"/>
                <w:noProof/>
                <w:color w:val="0070C0"/>
                <w:sz w:val="28"/>
                <w:szCs w:val="28"/>
              </w:rPr>
              <w:t xml:space="preserve">Immortality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_Toc37345102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31</w:t>
            </w:r>
            <w:r w:rsidR="00CB58B3" w:rsidRPr="00F728D6">
              <w:rPr>
                <w:rFonts w:asciiTheme="minorHAnsi" w:hAnsiTheme="minorHAnsi" w:cstheme="minorHAnsi"/>
                <w:noProof/>
                <w:webHidden/>
                <w:color w:val="0070C0"/>
                <w:sz w:val="28"/>
                <w:szCs w:val="28"/>
              </w:rPr>
              <w:fldChar w:fldCharType="end"/>
            </w:r>
          </w:hyperlink>
        </w:p>
        <w:p w14:paraId="126858F6" w14:textId="369EA3EF" w:rsidR="00CB58B3" w:rsidRPr="00BA26B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103" w:history="1">
            <w:r w:rsidR="00CB58B3" w:rsidRPr="00BA26B6">
              <w:rPr>
                <w:rStyle w:val="Hyperlink"/>
                <w:rFonts w:asciiTheme="minorHAnsi" w:hAnsiTheme="minorHAnsi" w:cstheme="minorHAnsi"/>
                <w:noProof/>
                <w:color w:val="0070C0"/>
                <w:sz w:val="28"/>
                <w:szCs w:val="28"/>
              </w:rPr>
              <w:t xml:space="preserve">The Divine Spirit </w:t>
            </w:r>
            <w:r w:rsidR="00CB58B3" w:rsidRPr="00BA26B6">
              <w:rPr>
                <w:rFonts w:asciiTheme="minorHAnsi" w:hAnsiTheme="minorHAnsi" w:cstheme="minorHAnsi"/>
                <w:noProof/>
                <w:webHidden/>
                <w:color w:val="0070C0"/>
                <w:sz w:val="28"/>
                <w:szCs w:val="28"/>
              </w:rPr>
              <w:tab/>
            </w:r>
            <w:r w:rsidR="00CB58B3" w:rsidRPr="00BA26B6">
              <w:rPr>
                <w:rFonts w:asciiTheme="minorHAnsi" w:hAnsiTheme="minorHAnsi" w:cstheme="minorHAnsi"/>
                <w:noProof/>
                <w:webHidden/>
                <w:color w:val="0070C0"/>
                <w:sz w:val="28"/>
                <w:szCs w:val="28"/>
              </w:rPr>
              <w:fldChar w:fldCharType="begin"/>
            </w:r>
            <w:r w:rsidR="00CB58B3" w:rsidRPr="00BA26B6">
              <w:rPr>
                <w:rFonts w:asciiTheme="minorHAnsi" w:hAnsiTheme="minorHAnsi" w:cstheme="minorHAnsi"/>
                <w:noProof/>
                <w:webHidden/>
                <w:color w:val="0070C0"/>
                <w:sz w:val="28"/>
                <w:szCs w:val="28"/>
              </w:rPr>
              <w:instrText xml:space="preserve"> PAGEREF _Toc37345103 \h </w:instrText>
            </w:r>
            <w:r w:rsidR="00CB58B3" w:rsidRPr="00BA26B6">
              <w:rPr>
                <w:rFonts w:asciiTheme="minorHAnsi" w:hAnsiTheme="minorHAnsi" w:cstheme="minorHAnsi"/>
                <w:noProof/>
                <w:webHidden/>
                <w:color w:val="0070C0"/>
                <w:sz w:val="28"/>
                <w:szCs w:val="28"/>
              </w:rPr>
            </w:r>
            <w:r w:rsidR="00CB58B3" w:rsidRPr="00BA26B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36</w:t>
            </w:r>
            <w:r w:rsidR="00CB58B3" w:rsidRPr="00BA26B6">
              <w:rPr>
                <w:rFonts w:asciiTheme="minorHAnsi" w:hAnsiTheme="minorHAnsi" w:cstheme="minorHAnsi"/>
                <w:noProof/>
                <w:webHidden/>
                <w:color w:val="0070C0"/>
                <w:sz w:val="28"/>
                <w:szCs w:val="28"/>
              </w:rPr>
              <w:fldChar w:fldCharType="end"/>
            </w:r>
          </w:hyperlink>
        </w:p>
        <w:p w14:paraId="48298D30" w14:textId="53D25E78"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104" w:history="1">
            <w:r w:rsidR="00CB58B3" w:rsidRPr="00BA26B6">
              <w:rPr>
                <w:rStyle w:val="Hyperlink"/>
                <w:rFonts w:asciiTheme="minorHAnsi" w:hAnsiTheme="minorHAnsi" w:cstheme="minorHAnsi"/>
                <w:noProof/>
                <w:color w:val="0070C0"/>
                <w:sz w:val="28"/>
                <w:szCs w:val="28"/>
              </w:rPr>
              <w:t>Nature and the Word</w:t>
            </w:r>
            <w:r w:rsidR="00CB58B3" w:rsidRPr="00BA26B6">
              <w:rPr>
                <w:rFonts w:asciiTheme="minorHAnsi" w:hAnsiTheme="minorHAnsi" w:cstheme="minorHAnsi"/>
                <w:noProof/>
                <w:webHidden/>
                <w:color w:val="0070C0"/>
                <w:sz w:val="28"/>
                <w:szCs w:val="28"/>
              </w:rPr>
              <w:tab/>
            </w:r>
            <w:r w:rsidR="00CB58B3" w:rsidRPr="00BA26B6">
              <w:rPr>
                <w:rFonts w:asciiTheme="minorHAnsi" w:hAnsiTheme="minorHAnsi" w:cstheme="minorHAnsi"/>
                <w:noProof/>
                <w:webHidden/>
                <w:color w:val="0070C0"/>
                <w:sz w:val="28"/>
                <w:szCs w:val="28"/>
              </w:rPr>
              <w:fldChar w:fldCharType="begin"/>
            </w:r>
            <w:r w:rsidR="00CB58B3" w:rsidRPr="00BA26B6">
              <w:rPr>
                <w:rFonts w:asciiTheme="minorHAnsi" w:hAnsiTheme="minorHAnsi" w:cstheme="minorHAnsi"/>
                <w:noProof/>
                <w:webHidden/>
                <w:color w:val="0070C0"/>
                <w:sz w:val="28"/>
                <w:szCs w:val="28"/>
              </w:rPr>
              <w:instrText xml:space="preserve"> PAGEREF _Toc37345104 \h </w:instrText>
            </w:r>
            <w:r w:rsidR="00CB58B3" w:rsidRPr="00BA26B6">
              <w:rPr>
                <w:rFonts w:asciiTheme="minorHAnsi" w:hAnsiTheme="minorHAnsi" w:cstheme="minorHAnsi"/>
                <w:noProof/>
                <w:webHidden/>
                <w:color w:val="0070C0"/>
                <w:sz w:val="28"/>
                <w:szCs w:val="28"/>
              </w:rPr>
            </w:r>
            <w:r w:rsidR="00CB58B3" w:rsidRPr="00BA26B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39</w:t>
            </w:r>
            <w:r w:rsidR="00CB58B3" w:rsidRPr="00BA26B6">
              <w:rPr>
                <w:rFonts w:asciiTheme="minorHAnsi" w:hAnsiTheme="minorHAnsi" w:cstheme="minorHAnsi"/>
                <w:noProof/>
                <w:webHidden/>
                <w:color w:val="0070C0"/>
                <w:sz w:val="28"/>
                <w:szCs w:val="28"/>
              </w:rPr>
              <w:fldChar w:fldCharType="end"/>
            </w:r>
          </w:hyperlink>
        </w:p>
        <w:p w14:paraId="7D1A50A3" w14:textId="4EA27367"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105" w:history="1">
            <w:r w:rsidR="00CB58B3" w:rsidRPr="00F728D6">
              <w:rPr>
                <w:rStyle w:val="Hyperlink"/>
                <w:rFonts w:asciiTheme="minorHAnsi" w:hAnsiTheme="minorHAnsi" w:cstheme="minorHAnsi"/>
                <w:noProof/>
                <w:color w:val="0070C0"/>
                <w:sz w:val="28"/>
                <w:szCs w:val="28"/>
              </w:rPr>
              <w:t xml:space="preserve">The Holy Spirit, the Intermediary  Power between God and Man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_Toc37345105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44</w:t>
            </w:r>
            <w:r w:rsidR="00CB58B3" w:rsidRPr="00F728D6">
              <w:rPr>
                <w:rFonts w:asciiTheme="minorHAnsi" w:hAnsiTheme="minorHAnsi" w:cstheme="minorHAnsi"/>
                <w:noProof/>
                <w:webHidden/>
                <w:color w:val="0070C0"/>
                <w:sz w:val="28"/>
                <w:szCs w:val="28"/>
              </w:rPr>
              <w:fldChar w:fldCharType="end"/>
            </w:r>
          </w:hyperlink>
        </w:p>
        <w:p w14:paraId="75947420" w14:textId="23472763"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106" w:history="1">
            <w:r w:rsidR="00CB58B3" w:rsidRPr="00F728D6">
              <w:rPr>
                <w:rStyle w:val="Hyperlink"/>
                <w:rFonts w:asciiTheme="minorHAnsi" w:hAnsiTheme="minorHAnsi" w:cstheme="minorHAnsi"/>
                <w:noProof/>
                <w:color w:val="0070C0"/>
                <w:sz w:val="28"/>
                <w:szCs w:val="28"/>
              </w:rPr>
              <w:t xml:space="preserve">The Mystery of Sacrifice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_Toc37345106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46</w:t>
            </w:r>
            <w:r w:rsidR="00CB58B3" w:rsidRPr="00F728D6">
              <w:rPr>
                <w:rFonts w:asciiTheme="minorHAnsi" w:hAnsiTheme="minorHAnsi" w:cstheme="minorHAnsi"/>
                <w:noProof/>
                <w:webHidden/>
                <w:color w:val="0070C0"/>
                <w:sz w:val="28"/>
                <w:szCs w:val="28"/>
              </w:rPr>
              <w:fldChar w:fldCharType="end"/>
            </w:r>
          </w:hyperlink>
        </w:p>
        <w:p w14:paraId="5B37D3A7" w14:textId="63026C56"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107" w:history="1">
            <w:r w:rsidR="00CB58B3" w:rsidRPr="00F728D6">
              <w:rPr>
                <w:rStyle w:val="Hyperlink"/>
                <w:rFonts w:asciiTheme="minorHAnsi" w:hAnsiTheme="minorHAnsi" w:cstheme="minorHAnsi"/>
                <w:noProof/>
                <w:color w:val="0070C0"/>
                <w:sz w:val="28"/>
                <w:szCs w:val="28"/>
              </w:rPr>
              <w:t xml:space="preserve">Spiritual Truth is Revealed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_Toc37345107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50</w:t>
            </w:r>
            <w:r w:rsidR="00CB58B3" w:rsidRPr="00F728D6">
              <w:rPr>
                <w:rFonts w:asciiTheme="minorHAnsi" w:hAnsiTheme="minorHAnsi" w:cstheme="minorHAnsi"/>
                <w:noProof/>
                <w:webHidden/>
                <w:color w:val="0070C0"/>
                <w:sz w:val="28"/>
                <w:szCs w:val="28"/>
              </w:rPr>
              <w:fldChar w:fldCharType="end"/>
            </w:r>
          </w:hyperlink>
        </w:p>
        <w:p w14:paraId="07BF9A65" w14:textId="610061F4" w:rsidR="00CB58B3" w:rsidRPr="00F728D6" w:rsidRDefault="0008320C" w:rsidP="00F728D6">
          <w:pPr>
            <w:pStyle w:val="TOC2"/>
            <w:tabs>
              <w:tab w:val="right" w:leader="dot" w:pos="9629"/>
            </w:tabs>
            <w:spacing w:after="200"/>
            <w:rPr>
              <w:rFonts w:asciiTheme="minorHAnsi" w:eastAsiaTheme="minorEastAsia" w:hAnsiTheme="minorHAnsi" w:cstheme="minorHAnsi"/>
              <w:noProof/>
              <w:color w:val="0070C0"/>
              <w:sz w:val="28"/>
              <w:szCs w:val="28"/>
              <w:lang w:eastAsia="en-GB"/>
            </w:rPr>
          </w:pPr>
          <w:hyperlink w:anchor="_Toc37345108" w:history="1">
            <w:r w:rsidR="00CB58B3" w:rsidRPr="00F728D6">
              <w:rPr>
                <w:rStyle w:val="Hyperlink"/>
                <w:rFonts w:asciiTheme="minorHAnsi" w:hAnsiTheme="minorHAnsi" w:cstheme="minorHAnsi"/>
                <w:noProof/>
                <w:color w:val="0070C0"/>
                <w:sz w:val="28"/>
                <w:szCs w:val="28"/>
              </w:rPr>
              <w:t xml:space="preserve">The World of God </w:t>
            </w:r>
            <w:r w:rsidR="00CB58B3" w:rsidRPr="00F728D6">
              <w:rPr>
                <w:rFonts w:asciiTheme="minorHAnsi" w:hAnsiTheme="minorHAnsi" w:cstheme="minorHAnsi"/>
                <w:noProof/>
                <w:webHidden/>
                <w:color w:val="0070C0"/>
                <w:sz w:val="28"/>
                <w:szCs w:val="28"/>
              </w:rPr>
              <w:tab/>
            </w:r>
            <w:r w:rsidR="00CB58B3" w:rsidRPr="00F728D6">
              <w:rPr>
                <w:rFonts w:asciiTheme="minorHAnsi" w:hAnsiTheme="minorHAnsi" w:cstheme="minorHAnsi"/>
                <w:noProof/>
                <w:webHidden/>
                <w:color w:val="0070C0"/>
                <w:sz w:val="28"/>
                <w:szCs w:val="28"/>
              </w:rPr>
              <w:fldChar w:fldCharType="begin"/>
            </w:r>
            <w:r w:rsidR="00CB58B3" w:rsidRPr="00F728D6">
              <w:rPr>
                <w:rFonts w:asciiTheme="minorHAnsi" w:hAnsiTheme="minorHAnsi" w:cstheme="minorHAnsi"/>
                <w:noProof/>
                <w:webHidden/>
                <w:color w:val="0070C0"/>
                <w:sz w:val="28"/>
                <w:szCs w:val="28"/>
              </w:rPr>
              <w:instrText xml:space="preserve"> PAGEREF _Toc37345108 \h </w:instrText>
            </w:r>
            <w:r w:rsidR="00CB58B3" w:rsidRPr="00F728D6">
              <w:rPr>
                <w:rFonts w:asciiTheme="minorHAnsi" w:hAnsiTheme="minorHAnsi" w:cstheme="minorHAnsi"/>
                <w:noProof/>
                <w:webHidden/>
                <w:color w:val="0070C0"/>
                <w:sz w:val="28"/>
                <w:szCs w:val="28"/>
              </w:rPr>
            </w:r>
            <w:r w:rsidR="00CB58B3" w:rsidRPr="00F728D6">
              <w:rPr>
                <w:rFonts w:asciiTheme="minorHAnsi" w:hAnsiTheme="minorHAnsi" w:cstheme="minorHAnsi"/>
                <w:noProof/>
                <w:webHidden/>
                <w:color w:val="0070C0"/>
                <w:sz w:val="28"/>
                <w:szCs w:val="28"/>
              </w:rPr>
              <w:fldChar w:fldCharType="separate"/>
            </w:r>
            <w:r w:rsidR="00420AA2">
              <w:rPr>
                <w:rFonts w:asciiTheme="minorHAnsi" w:hAnsiTheme="minorHAnsi" w:cstheme="minorHAnsi"/>
                <w:noProof/>
                <w:webHidden/>
                <w:color w:val="0070C0"/>
                <w:sz w:val="28"/>
                <w:szCs w:val="28"/>
              </w:rPr>
              <w:t>53</w:t>
            </w:r>
            <w:r w:rsidR="00CB58B3" w:rsidRPr="00F728D6">
              <w:rPr>
                <w:rFonts w:asciiTheme="minorHAnsi" w:hAnsiTheme="minorHAnsi" w:cstheme="minorHAnsi"/>
                <w:noProof/>
                <w:webHidden/>
                <w:color w:val="0070C0"/>
                <w:sz w:val="28"/>
                <w:szCs w:val="28"/>
              </w:rPr>
              <w:fldChar w:fldCharType="end"/>
            </w:r>
          </w:hyperlink>
        </w:p>
        <w:p w14:paraId="7897677E" w14:textId="5C92B74F" w:rsidR="00B857ED" w:rsidRPr="00F728D6" w:rsidRDefault="00DB0123" w:rsidP="00F728D6">
          <w:pPr>
            <w:rPr>
              <w:rFonts w:asciiTheme="minorHAnsi" w:hAnsiTheme="minorHAnsi" w:cstheme="minorHAnsi"/>
              <w:b/>
              <w:bCs/>
              <w:noProof/>
              <w:sz w:val="16"/>
              <w:szCs w:val="16"/>
            </w:rPr>
          </w:pPr>
          <w:r w:rsidRPr="00F728D6">
            <w:rPr>
              <w:rFonts w:asciiTheme="minorHAnsi" w:hAnsiTheme="minorHAnsi" w:cstheme="minorHAnsi"/>
              <w:b/>
              <w:bCs/>
              <w:noProof/>
              <w:color w:val="0070C0"/>
              <w:sz w:val="28"/>
              <w:szCs w:val="28"/>
            </w:rPr>
            <w:fldChar w:fldCharType="end"/>
          </w:r>
        </w:p>
      </w:sdtContent>
    </w:sdt>
    <w:p w14:paraId="7E3ABA08" w14:textId="77777777" w:rsidR="00FE0279" w:rsidRPr="00FE0279" w:rsidRDefault="00DB0123" w:rsidP="00FE0279">
      <w:pPr>
        <w:widowControl/>
        <w:rPr>
          <w:rFonts w:asciiTheme="minorHAnsi" w:eastAsiaTheme="majorEastAsia" w:hAnsiTheme="minorHAnsi" w:cstheme="minorHAnsi"/>
          <w:b/>
          <w:bCs/>
          <w:sz w:val="32"/>
          <w:szCs w:val="32"/>
        </w:rPr>
      </w:pPr>
      <w:r w:rsidRPr="00FE0279">
        <w:rPr>
          <w:rFonts w:asciiTheme="minorHAnsi" w:hAnsiTheme="minorHAnsi" w:cstheme="minorHAnsi"/>
          <w:sz w:val="32"/>
          <w:szCs w:val="32"/>
        </w:rPr>
        <w:br w:type="page"/>
      </w:r>
    </w:p>
    <w:p w14:paraId="2DFFC52F" w14:textId="77777777" w:rsidR="00FE0279" w:rsidRPr="00FE0279" w:rsidRDefault="00FE0279" w:rsidP="00FE0279">
      <w:pPr>
        <w:widowControl/>
        <w:rPr>
          <w:rFonts w:asciiTheme="minorHAnsi" w:eastAsiaTheme="majorEastAsia" w:hAnsiTheme="minorHAnsi" w:cstheme="minorHAnsi"/>
          <w:b/>
          <w:bCs/>
          <w:sz w:val="32"/>
          <w:szCs w:val="32"/>
        </w:rPr>
      </w:pPr>
    </w:p>
    <w:p w14:paraId="483C74B7" w14:textId="77777777" w:rsidR="00B857ED" w:rsidRPr="00F91386" w:rsidRDefault="00DB0123" w:rsidP="00F728D6">
      <w:pPr>
        <w:pStyle w:val="Heading1"/>
      </w:pPr>
      <w:bookmarkStart w:id="6" w:name="_Toc37345089"/>
      <w:r w:rsidRPr="00F91386">
        <w:t>Foreword</w:t>
      </w:r>
      <w:bookmarkEnd w:id="6"/>
    </w:p>
    <w:p w14:paraId="525665C0" w14:textId="77777777" w:rsidR="00B857ED" w:rsidRDefault="00B857ED" w:rsidP="00B857ED"/>
    <w:p w14:paraId="578A4559" w14:textId="77777777" w:rsidR="00B857ED" w:rsidRDefault="00DB0123" w:rsidP="00FE0279">
      <w:pPr>
        <w:rPr>
          <w:rFonts w:asciiTheme="minorHAnsi" w:hAnsiTheme="minorHAnsi" w:cstheme="minorHAnsi"/>
          <w:sz w:val="32"/>
          <w:szCs w:val="32"/>
        </w:rPr>
      </w:pP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collection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gems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Baha’i</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Writings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helps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understanding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ourselves,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true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“reality”.</w:t>
      </w:r>
    </w:p>
    <w:p w14:paraId="6E9355EC" w14:textId="77777777" w:rsidR="00B857ED" w:rsidRDefault="00B857ED" w:rsidP="00FE0279">
      <w:pPr>
        <w:rPr>
          <w:rFonts w:asciiTheme="minorHAnsi" w:hAnsiTheme="minorHAnsi" w:cstheme="minorHAnsi"/>
          <w:sz w:val="32"/>
          <w:szCs w:val="32"/>
        </w:rPr>
      </w:pPr>
    </w:p>
    <w:p w14:paraId="255442D6" w14:textId="77777777" w:rsidR="00B857ED" w:rsidRDefault="00DB0123" w:rsidP="00FE0279">
      <w:pPr>
        <w:rPr>
          <w:rFonts w:asciiTheme="minorHAnsi" w:hAnsiTheme="minorHAnsi" w:cstheme="minorHAnsi"/>
          <w:sz w:val="32"/>
          <w:szCs w:val="32"/>
        </w:rPr>
      </w:pP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understanding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Style w:val="Bodytext5Italic"/>
          <w:rFonts w:asciiTheme="minorHAnsi" w:eastAsia="Arial Unicode MS" w:hAnsiTheme="minorHAnsi" w:cstheme="minorHAnsi"/>
          <w:color w:val="auto"/>
          <w:sz w:val="32"/>
          <w:szCs w:val="32"/>
        </w:rPr>
        <w:t>The</w:t>
      </w:r>
      <w:r w:rsidR="00BF42AC" w:rsidRPr="00FE0279">
        <w:rPr>
          <w:rStyle w:val="Bodytext5Italic"/>
          <w:rFonts w:asciiTheme="minorHAnsi" w:eastAsia="Arial Unicode MS" w:hAnsiTheme="minorHAnsi" w:cstheme="minorHAnsi"/>
          <w:color w:val="auto"/>
          <w:sz w:val="32"/>
          <w:szCs w:val="32"/>
        </w:rPr>
        <w:t xml:space="preserve"> </w:t>
      </w:r>
      <w:r w:rsidRPr="00FE0279">
        <w:rPr>
          <w:rStyle w:val="Bodytext5Italic"/>
          <w:rFonts w:asciiTheme="minorHAnsi" w:eastAsia="Arial Unicode MS" w:hAnsiTheme="minorHAnsi" w:cstheme="minorHAnsi"/>
          <w:color w:val="auto"/>
          <w:sz w:val="32"/>
          <w:szCs w:val="32"/>
        </w:rPr>
        <w:t>Reality</w:t>
      </w:r>
      <w:r w:rsidR="00BF42AC" w:rsidRPr="00FE0279">
        <w:rPr>
          <w:rStyle w:val="Bodytext5Italic"/>
          <w:rFonts w:asciiTheme="minorHAnsi" w:eastAsia="Arial Unicode MS" w:hAnsiTheme="minorHAnsi" w:cstheme="minorHAnsi"/>
          <w:color w:val="auto"/>
          <w:sz w:val="32"/>
          <w:szCs w:val="32"/>
        </w:rPr>
        <w:t xml:space="preserve"> </w:t>
      </w:r>
      <w:r w:rsidRPr="00FE0279">
        <w:rPr>
          <w:rStyle w:val="Bodytext5Italic"/>
          <w:rFonts w:asciiTheme="minorHAnsi" w:eastAsia="Arial Unicode MS" w:hAnsiTheme="minorHAnsi" w:cstheme="minorHAnsi"/>
          <w:color w:val="auto"/>
          <w:sz w:val="32"/>
          <w:szCs w:val="32"/>
        </w:rPr>
        <w:t>of</w:t>
      </w:r>
      <w:r w:rsidR="00BF42AC" w:rsidRPr="00FE0279">
        <w:rPr>
          <w:rStyle w:val="Bodytext5Italic"/>
          <w:rFonts w:asciiTheme="minorHAnsi" w:eastAsia="Arial Unicode MS" w:hAnsiTheme="minorHAnsi" w:cstheme="minorHAnsi"/>
          <w:color w:val="auto"/>
          <w:sz w:val="32"/>
          <w:szCs w:val="32"/>
        </w:rPr>
        <w:t xml:space="preserve"> </w:t>
      </w:r>
      <w:r w:rsidRPr="00FE0279">
        <w:rPr>
          <w:rStyle w:val="Bodytext5Italic"/>
          <w:rFonts w:asciiTheme="minorHAnsi" w:eastAsia="Arial Unicode MS" w:hAnsiTheme="minorHAnsi" w:cstheme="minorHAnsi"/>
          <w:color w:val="auto"/>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important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constructive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forces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which,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because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consistent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encourage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harmony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co-operation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instead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conflict.</w:t>
      </w:r>
    </w:p>
    <w:p w14:paraId="2C94C836" w14:textId="77777777" w:rsidR="00B857ED" w:rsidRDefault="00B857ED" w:rsidP="00FE0279">
      <w:pPr>
        <w:rPr>
          <w:rFonts w:asciiTheme="minorHAnsi" w:hAnsiTheme="minorHAnsi" w:cstheme="minorHAnsi"/>
          <w:sz w:val="32"/>
          <w:szCs w:val="32"/>
        </w:rPr>
      </w:pPr>
    </w:p>
    <w:p w14:paraId="62D1897F" w14:textId="77777777" w:rsidR="00B857ED" w:rsidRDefault="00DB0123" w:rsidP="00FE0279">
      <w:pPr>
        <w:rPr>
          <w:rFonts w:asciiTheme="minorHAnsi" w:hAnsiTheme="minorHAnsi" w:cstheme="minorHAnsi"/>
          <w:sz w:val="32"/>
          <w:szCs w:val="32"/>
        </w:rPr>
      </w:pP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thought,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degrees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evolution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immortality,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BA26B6">
        <w:rPr>
          <w:rFonts w:asciiTheme="minorHAnsi" w:hAnsiTheme="minorHAnsi" w:cstheme="minorHAnsi"/>
          <w:sz w:val="32"/>
          <w:szCs w:val="32"/>
        </w:rPr>
        <w:t>the</w:t>
      </w:r>
      <w:r w:rsidR="00BF42AC" w:rsidRPr="00BA26B6">
        <w:rPr>
          <w:rFonts w:asciiTheme="minorHAnsi" w:hAnsiTheme="minorHAnsi" w:cstheme="minorHAnsi"/>
          <w:sz w:val="32"/>
          <w:szCs w:val="32"/>
        </w:rPr>
        <w:t xml:space="preserve"> </w:t>
      </w:r>
      <w:r w:rsidRPr="00BA26B6">
        <w:rPr>
          <w:rFonts w:asciiTheme="minorHAnsi" w:hAnsiTheme="minorHAnsi" w:cstheme="minorHAnsi"/>
          <w:sz w:val="32"/>
          <w:szCs w:val="32"/>
        </w:rPr>
        <w:t>word</w:t>
      </w:r>
      <w:r w:rsidR="00BF42AC" w:rsidRPr="00BA26B6">
        <w:rPr>
          <w:rFonts w:asciiTheme="minorHAnsi" w:hAnsiTheme="minorHAnsi" w:cstheme="minorHAnsi"/>
          <w:sz w:val="32"/>
          <w:szCs w:val="32"/>
        </w:rPr>
        <w:t xml:space="preserve"> </w:t>
      </w:r>
      <w:r w:rsidRPr="00BA26B6">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wisdom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topics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covered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Style w:val="Bodytext5Italic"/>
          <w:rFonts w:asciiTheme="minorHAnsi" w:eastAsia="Arial Unicode MS" w:hAnsiTheme="minorHAnsi" w:cstheme="minorHAnsi"/>
          <w:color w:val="auto"/>
          <w:sz w:val="32"/>
          <w:szCs w:val="32"/>
        </w:rPr>
        <w:t>The</w:t>
      </w:r>
      <w:r w:rsidR="00BF42AC" w:rsidRPr="00FE0279">
        <w:rPr>
          <w:rStyle w:val="Bodytext5Italic"/>
          <w:rFonts w:asciiTheme="minorHAnsi" w:eastAsia="Arial Unicode MS" w:hAnsiTheme="minorHAnsi" w:cstheme="minorHAnsi"/>
          <w:color w:val="auto"/>
          <w:sz w:val="32"/>
          <w:szCs w:val="32"/>
        </w:rPr>
        <w:t xml:space="preserve"> </w:t>
      </w:r>
      <w:r w:rsidRPr="00FE0279">
        <w:rPr>
          <w:rStyle w:val="Bodytext5Italic"/>
          <w:rFonts w:asciiTheme="minorHAnsi" w:eastAsia="Arial Unicode MS" w:hAnsiTheme="minorHAnsi" w:cstheme="minorHAnsi"/>
          <w:color w:val="auto"/>
          <w:sz w:val="32"/>
          <w:szCs w:val="32"/>
        </w:rPr>
        <w:t>Reality</w:t>
      </w:r>
      <w:r w:rsidR="00BF42AC" w:rsidRPr="00FE0279">
        <w:rPr>
          <w:rStyle w:val="Bodytext5Italic"/>
          <w:rFonts w:asciiTheme="minorHAnsi" w:eastAsia="Arial Unicode MS" w:hAnsiTheme="minorHAnsi" w:cstheme="minorHAnsi"/>
          <w:color w:val="auto"/>
          <w:sz w:val="32"/>
          <w:szCs w:val="32"/>
        </w:rPr>
        <w:t xml:space="preserve"> </w:t>
      </w:r>
      <w:r w:rsidRPr="00FE0279">
        <w:rPr>
          <w:rStyle w:val="Bodytext5Italic"/>
          <w:rFonts w:asciiTheme="minorHAnsi" w:eastAsia="Arial Unicode MS" w:hAnsiTheme="minorHAnsi" w:cstheme="minorHAnsi"/>
          <w:color w:val="auto"/>
          <w:sz w:val="32"/>
          <w:szCs w:val="32"/>
        </w:rPr>
        <w:t>of</w:t>
      </w:r>
      <w:r w:rsidR="00BF42AC" w:rsidRPr="00FE0279">
        <w:rPr>
          <w:rStyle w:val="Bodytext5Italic"/>
          <w:rFonts w:asciiTheme="minorHAnsi" w:eastAsia="Arial Unicode MS" w:hAnsiTheme="minorHAnsi" w:cstheme="minorHAnsi"/>
          <w:color w:val="auto"/>
          <w:sz w:val="32"/>
          <w:szCs w:val="32"/>
        </w:rPr>
        <w:t xml:space="preserve"> </w:t>
      </w:r>
      <w:r w:rsidRPr="00FE0279">
        <w:rPr>
          <w:rStyle w:val="Bodytext5Italic"/>
          <w:rFonts w:asciiTheme="minorHAnsi" w:eastAsia="Arial Unicode MS" w:hAnsiTheme="minorHAnsi" w:cstheme="minorHAnsi"/>
          <w:color w:val="auto"/>
          <w:sz w:val="32"/>
          <w:szCs w:val="32"/>
        </w:rPr>
        <w:t>Man.</w:t>
      </w:r>
    </w:p>
    <w:p w14:paraId="1B94AABA" w14:textId="77777777" w:rsidR="00B857ED" w:rsidRDefault="00B857ED" w:rsidP="00FE0279">
      <w:pPr>
        <w:rPr>
          <w:rFonts w:asciiTheme="minorHAnsi" w:hAnsiTheme="minorHAnsi" w:cstheme="minorHAnsi"/>
          <w:sz w:val="32"/>
          <w:szCs w:val="32"/>
        </w:rPr>
      </w:pPr>
    </w:p>
    <w:p w14:paraId="31665007" w14:textId="77777777" w:rsidR="00FE0279" w:rsidRPr="00FE0279" w:rsidRDefault="00DB0123" w:rsidP="00FE0279">
      <w:pPr>
        <w:rPr>
          <w:rFonts w:asciiTheme="minorHAnsi" w:hAnsiTheme="minorHAnsi" w:cstheme="minorHAnsi"/>
          <w:sz w:val="32"/>
          <w:szCs w:val="32"/>
        </w:rPr>
      </w:pP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wish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transform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happier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person,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take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control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confidence,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book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inspire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p>
    <w:p w14:paraId="3D18E7B2" w14:textId="77777777" w:rsidR="00FE0279" w:rsidRPr="00FE0279" w:rsidRDefault="00FE0279" w:rsidP="00FE0279">
      <w:pPr>
        <w:rPr>
          <w:rFonts w:asciiTheme="minorHAnsi" w:hAnsiTheme="minorHAnsi" w:cstheme="minorHAnsi"/>
          <w:sz w:val="32"/>
          <w:szCs w:val="32"/>
        </w:rPr>
      </w:pPr>
    </w:p>
    <w:p w14:paraId="2C094B93" w14:textId="77777777" w:rsidR="00F728D6" w:rsidRDefault="00DB0123" w:rsidP="00F728D6">
      <w:pPr>
        <w:pStyle w:val="Leewadee16Normal"/>
      </w:pPr>
      <w:r w:rsidRPr="00FE0279">
        <w:br w:type="page"/>
      </w:r>
      <w:bookmarkStart w:id="7" w:name="_Toc37345090"/>
      <w:bookmarkStart w:id="8" w:name="_Hlk36970852"/>
    </w:p>
    <w:p w14:paraId="7F7D789E" w14:textId="7BA50AF5" w:rsidR="00B857ED" w:rsidRPr="00F728D6" w:rsidRDefault="00DB0123" w:rsidP="00F728D6">
      <w:pPr>
        <w:pStyle w:val="Heading1"/>
      </w:pPr>
      <w:r w:rsidRPr="00F728D6">
        <w:t>Introduction</w:t>
      </w:r>
      <w:bookmarkEnd w:id="7"/>
    </w:p>
    <w:p w14:paraId="0B894741" w14:textId="77777777" w:rsidR="00B857ED" w:rsidRDefault="00B857ED" w:rsidP="00B857ED"/>
    <w:p w14:paraId="2C7F33D9" w14:textId="77777777" w:rsidR="00B857ED" w:rsidRDefault="00DB0123" w:rsidP="00FE0279">
      <w:pPr>
        <w:widowControl/>
        <w:rPr>
          <w:rFonts w:asciiTheme="minorHAnsi" w:hAnsiTheme="minorHAnsi" w:cstheme="minorHAnsi"/>
          <w:sz w:val="32"/>
          <w:szCs w:val="32"/>
        </w:rPr>
      </w:pP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crisis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affairs,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fundamental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point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issue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turns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differences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conception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However</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issue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clothed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political,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economic</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social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terms—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however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unconscious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people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himself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stake—no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true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solution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arrived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problem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cleared.</w:t>
      </w:r>
    </w:p>
    <w:p w14:paraId="26F4DE41" w14:textId="77777777" w:rsidR="00B857ED" w:rsidRDefault="00B857ED" w:rsidP="00FE0279">
      <w:pPr>
        <w:widowControl/>
        <w:rPr>
          <w:rFonts w:asciiTheme="minorHAnsi" w:hAnsiTheme="minorHAnsi" w:cstheme="minorHAnsi"/>
          <w:sz w:val="32"/>
          <w:szCs w:val="32"/>
        </w:rPr>
      </w:pPr>
    </w:p>
    <w:p w14:paraId="1AFF35F6" w14:textId="77777777" w:rsidR="00B857ED" w:rsidRDefault="00DB0123" w:rsidP="00FE0279">
      <w:pPr>
        <w:widowControl/>
        <w:rPr>
          <w:rFonts w:asciiTheme="minorHAnsi" w:hAnsiTheme="minorHAnsi" w:cstheme="minorHAnsi"/>
          <w:sz w:val="32"/>
          <w:szCs w:val="32"/>
        </w:rPr>
      </w:pP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issues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before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today,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struggle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between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nationalism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internationalism,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problem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religious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bitter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conflict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between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capitalist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communist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economic</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theories,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serve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reveal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profound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chasms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philosophy.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question: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confronts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turn,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vital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crisis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reason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question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cannot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postponed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evaded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anymore.</w:t>
      </w:r>
    </w:p>
    <w:p w14:paraId="4BC5E9BF" w14:textId="77777777" w:rsidR="00B857ED" w:rsidRDefault="00B857ED" w:rsidP="00FE0279">
      <w:pPr>
        <w:widowControl/>
        <w:rPr>
          <w:rFonts w:asciiTheme="minorHAnsi" w:hAnsiTheme="minorHAnsi" w:cstheme="minorHAnsi"/>
          <w:sz w:val="32"/>
          <w:szCs w:val="32"/>
        </w:rPr>
      </w:pPr>
    </w:p>
    <w:p w14:paraId="02A513E4" w14:textId="77777777" w:rsidR="00B857ED" w:rsidRDefault="00DB0123" w:rsidP="00FE0279">
      <w:pPr>
        <w:widowControl/>
        <w:rPr>
          <w:rFonts w:asciiTheme="minorHAnsi" w:hAnsiTheme="minorHAnsi" w:cstheme="minorHAnsi"/>
          <w:sz w:val="32"/>
          <w:szCs w:val="32"/>
        </w:rPr>
      </w:pP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message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Baha’u’llah,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dealing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universal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point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view,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assumes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significance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penetrate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superficial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aspects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modem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controversy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realize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supreme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problem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whether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reached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evolution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future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transcending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whether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social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relationships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based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compulsory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obedience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arbitrary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authority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mutual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loyalties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voluntary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cooperation.</w:t>
      </w:r>
    </w:p>
    <w:p w14:paraId="11F8BA98" w14:textId="77777777" w:rsidR="00B857ED" w:rsidRDefault="00B857ED" w:rsidP="00FE0279">
      <w:pPr>
        <w:widowControl/>
        <w:rPr>
          <w:rFonts w:asciiTheme="minorHAnsi" w:hAnsiTheme="minorHAnsi" w:cstheme="minorHAnsi"/>
          <w:sz w:val="32"/>
          <w:szCs w:val="32"/>
        </w:rPr>
      </w:pPr>
    </w:p>
    <w:p w14:paraId="0E1B0582" w14:textId="77777777" w:rsidR="00B857ED" w:rsidRDefault="00DB0123" w:rsidP="00FE0279">
      <w:pPr>
        <w:widowControl/>
        <w:rPr>
          <w:rFonts w:asciiTheme="minorHAnsi" w:hAnsiTheme="minorHAnsi" w:cstheme="minorHAnsi"/>
          <w:sz w:val="32"/>
          <w:szCs w:val="32"/>
        </w:rPr>
      </w:pPr>
      <w:r w:rsidRPr="00FE0279">
        <w:rPr>
          <w:rFonts w:asciiTheme="minorHAnsi" w:hAnsiTheme="minorHAnsi" w:cstheme="minorHAnsi"/>
          <w:sz w:val="32"/>
          <w:szCs w:val="32"/>
        </w:rPr>
        <w:t>Although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present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compilation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offers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few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coins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abundant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wealth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message,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coins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purest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bankruptcy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modern</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thought</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assurance,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measure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outweighs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poverty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own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resources.</w:t>
      </w:r>
    </w:p>
    <w:p w14:paraId="3DAEFDC1" w14:textId="77777777" w:rsidR="00B857ED" w:rsidRDefault="00B857ED" w:rsidP="00FE0279">
      <w:pPr>
        <w:widowControl/>
        <w:rPr>
          <w:rFonts w:asciiTheme="minorHAnsi" w:hAnsiTheme="minorHAnsi" w:cstheme="minorHAnsi"/>
          <w:sz w:val="32"/>
          <w:szCs w:val="32"/>
        </w:rPr>
      </w:pPr>
    </w:p>
    <w:bookmarkEnd w:id="8"/>
    <w:p w14:paraId="6BE767EE" w14:textId="77777777" w:rsidR="00F91386" w:rsidRPr="00F91386" w:rsidRDefault="00F91386" w:rsidP="00F91386">
      <w:pPr>
        <w:widowControl/>
        <w:jc w:val="right"/>
        <w:rPr>
          <w:rFonts w:asciiTheme="minorHAnsi" w:hAnsiTheme="minorHAnsi" w:cstheme="minorHAnsi"/>
          <w:i/>
          <w:iCs/>
          <w:sz w:val="32"/>
          <w:szCs w:val="32"/>
        </w:rPr>
      </w:pPr>
      <w:r w:rsidRPr="00F91386">
        <w:rPr>
          <w:rFonts w:asciiTheme="minorHAnsi" w:hAnsiTheme="minorHAnsi" w:cstheme="minorHAnsi"/>
          <w:i/>
          <w:iCs/>
          <w:sz w:val="32"/>
          <w:szCs w:val="32"/>
        </w:rPr>
        <w:t>Horace Holley</w:t>
      </w:r>
      <w:bookmarkStart w:id="9" w:name="_Hlk36970607"/>
      <w:r w:rsidRPr="00F91386">
        <w:rPr>
          <w:rFonts w:asciiTheme="minorHAnsi" w:hAnsiTheme="minorHAnsi" w:cstheme="minorHAnsi"/>
          <w:i/>
          <w:iCs/>
          <w:sz w:val="32"/>
          <w:szCs w:val="32"/>
        </w:rPr>
        <w:br/>
        <w:t>[Hand of the Cause of God]</w:t>
      </w:r>
    </w:p>
    <w:bookmarkEnd w:id="9"/>
    <w:p w14:paraId="7F58BF14" w14:textId="77777777" w:rsidR="00F91386" w:rsidRDefault="00F91386" w:rsidP="00FE0279">
      <w:pPr>
        <w:widowControl/>
        <w:rPr>
          <w:rFonts w:asciiTheme="minorHAnsi" w:hAnsiTheme="minorHAnsi" w:cstheme="minorHAnsi"/>
          <w:sz w:val="32"/>
          <w:szCs w:val="32"/>
        </w:rPr>
      </w:pPr>
    </w:p>
    <w:p w14:paraId="1DF8B4EC" w14:textId="20C9F8C1" w:rsidR="00B857ED" w:rsidRDefault="00DB0123"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69417CED" w14:textId="1A5C5022" w:rsidR="00B857ED" w:rsidRDefault="00B857ED" w:rsidP="00FE0279">
      <w:pPr>
        <w:widowControl/>
        <w:rPr>
          <w:rFonts w:asciiTheme="minorHAnsi" w:hAnsiTheme="minorHAnsi" w:cstheme="minorHAnsi"/>
          <w:sz w:val="32"/>
          <w:szCs w:val="32"/>
        </w:rPr>
      </w:pPr>
    </w:p>
    <w:p w14:paraId="627ADCBA" w14:textId="05A0E92E" w:rsidR="00F91386" w:rsidRDefault="00F91386" w:rsidP="00FE0279">
      <w:pPr>
        <w:widowControl/>
        <w:rPr>
          <w:rFonts w:asciiTheme="minorHAnsi" w:hAnsiTheme="minorHAnsi" w:cstheme="minorHAnsi"/>
          <w:sz w:val="32"/>
          <w:szCs w:val="32"/>
        </w:rPr>
      </w:pPr>
    </w:p>
    <w:p w14:paraId="091E2B35" w14:textId="3A96BCE0" w:rsidR="00F91386" w:rsidRDefault="00F91386" w:rsidP="00FE0279">
      <w:pPr>
        <w:widowControl/>
        <w:rPr>
          <w:rFonts w:asciiTheme="minorHAnsi" w:hAnsiTheme="minorHAnsi" w:cstheme="minorHAnsi"/>
          <w:sz w:val="32"/>
          <w:szCs w:val="32"/>
        </w:rPr>
      </w:pPr>
    </w:p>
    <w:p w14:paraId="43D8AA54" w14:textId="77777777" w:rsidR="00F91386" w:rsidRDefault="00F91386" w:rsidP="00FE0279">
      <w:pPr>
        <w:widowControl/>
        <w:rPr>
          <w:rFonts w:asciiTheme="minorHAnsi" w:hAnsiTheme="minorHAnsi" w:cstheme="minorHAnsi"/>
          <w:sz w:val="32"/>
          <w:szCs w:val="32"/>
        </w:rPr>
      </w:pPr>
    </w:p>
    <w:p w14:paraId="10627CF9" w14:textId="6C485021" w:rsidR="00B857ED" w:rsidRPr="00F728D6" w:rsidRDefault="00DB0123" w:rsidP="00F728D6">
      <w:pPr>
        <w:pStyle w:val="Heading1"/>
        <w:spacing w:line="1400" w:lineRule="exact"/>
        <w:rPr>
          <w:rFonts w:eastAsia="Calibri"/>
          <w:sz w:val="56"/>
          <w:szCs w:val="56"/>
          <w:lang w:eastAsia="en-GB"/>
        </w:rPr>
      </w:pPr>
      <w:bookmarkStart w:id="10" w:name="_Toc37345091"/>
      <w:bookmarkStart w:id="11" w:name="_Hlk36977048"/>
      <w:r w:rsidRPr="00F728D6">
        <w:rPr>
          <w:rFonts w:eastAsia="Calibri"/>
          <w:sz w:val="56"/>
          <w:szCs w:val="56"/>
          <w:lang w:eastAsia="en-GB"/>
        </w:rPr>
        <w:t>Bahá’u’lláh’s</w:t>
      </w:r>
      <w:r w:rsidR="00F91386" w:rsidRPr="00F728D6">
        <w:rPr>
          <w:rFonts w:eastAsia="Calibri"/>
          <w:sz w:val="56"/>
          <w:szCs w:val="56"/>
          <w:lang w:eastAsia="en-GB"/>
        </w:rPr>
        <w:br/>
      </w:r>
      <w:r w:rsidRPr="00F728D6">
        <w:rPr>
          <w:rFonts w:eastAsia="Calibri"/>
          <w:sz w:val="56"/>
          <w:szCs w:val="56"/>
          <w:lang w:eastAsia="en-GB"/>
        </w:rPr>
        <w:t>Writings</w:t>
      </w:r>
      <w:bookmarkEnd w:id="10"/>
    </w:p>
    <w:bookmarkEnd w:id="11"/>
    <w:p w14:paraId="2D610D03" w14:textId="77777777" w:rsidR="00B857ED" w:rsidRDefault="00B857ED" w:rsidP="00B857ED"/>
    <w:p w14:paraId="7F3CFA89" w14:textId="77777777" w:rsidR="00B857ED" w:rsidRDefault="00DB0123" w:rsidP="00FE0279">
      <w:pPr>
        <w:widowControl/>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br w:type="page"/>
      </w:r>
    </w:p>
    <w:p w14:paraId="62E20B82" w14:textId="3A4671EC" w:rsidR="00B857ED" w:rsidRPr="00162CD6" w:rsidRDefault="00D468EF" w:rsidP="00162CD6">
      <w:pPr>
        <w:pStyle w:val="Heading2"/>
      </w:pPr>
      <w:bookmarkStart w:id="12" w:name="_Toc37345092"/>
      <w:r>
        <w:t>1</w:t>
      </w:r>
      <w:r>
        <w:br/>
      </w:r>
      <w:r w:rsidR="00BF42AC" w:rsidRPr="00162CD6">
        <w:t>Words of Wisdom</w:t>
      </w:r>
      <w:r w:rsidR="005B6463" w:rsidRPr="00162CD6">
        <w:t xml:space="preserve"> </w:t>
      </w:r>
      <w:bookmarkStart w:id="13" w:name="_Hlk36981669"/>
      <w:r w:rsidR="005B6463" w:rsidRPr="00162CD6">
        <w:rPr>
          <w:rStyle w:val="FootnoteReference"/>
        </w:rPr>
        <w:footnoteReference w:id="1"/>
      </w:r>
      <w:r w:rsidR="00162CD6">
        <w:t xml:space="preserve"> </w:t>
      </w:r>
      <w:r w:rsidR="00162CD6" w:rsidRPr="00162CD6">
        <w:rPr>
          <w:vertAlign w:val="superscript"/>
        </w:rPr>
        <w:t xml:space="preserve"> </w:t>
      </w:r>
      <w:r w:rsidR="00162CD6" w:rsidRPr="00162CD6">
        <w:rPr>
          <w:rStyle w:val="FootnoteReference"/>
        </w:rPr>
        <w:footnoteReference w:id="2"/>
      </w:r>
      <w:bookmarkEnd w:id="12"/>
      <w:bookmarkEnd w:id="13"/>
    </w:p>
    <w:p w14:paraId="14E06A2C" w14:textId="77777777" w:rsidR="00B857ED" w:rsidRDefault="00B857ED" w:rsidP="00B857ED"/>
    <w:p w14:paraId="632F93BF" w14:textId="77777777" w:rsidR="00B857ED" w:rsidRDefault="00BF42AC" w:rsidP="00FE0279">
      <w:pPr>
        <w:pStyle w:val="brl-firstline-noindent"/>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Style w:val="brl-uppercase"/>
          <w:rFonts w:asciiTheme="minorHAnsi" w:eastAsia="Arial Unicode MS" w:hAnsiTheme="minorHAnsi" w:cstheme="minorHAnsi"/>
          <w:sz w:val="32"/>
          <w:szCs w:val="32"/>
          <w:bdr w:val="none" w:sz="0" w:space="0" w:color="auto" w:frame="1"/>
        </w:rPr>
        <w:t>The</w:t>
      </w:r>
      <w:r w:rsidRPr="00FE0279">
        <w:rPr>
          <w:rFonts w:asciiTheme="minorHAnsi" w:eastAsia="Arial Unicode MS" w:hAnsiTheme="minorHAnsi" w:cstheme="minorHAnsi"/>
          <w:sz w:val="32"/>
          <w:szCs w:val="32"/>
        </w:rPr>
        <w:t xml:space="preserve"> source of all good is trust in God, submission unto His command, and contentment with His holy will and pleasure.</w:t>
      </w:r>
    </w:p>
    <w:p w14:paraId="334403E5" w14:textId="77777777" w:rsidR="00B857ED" w:rsidRDefault="00B857ED" w:rsidP="00FE0279">
      <w:pPr>
        <w:pStyle w:val="brl-firstline-noindent"/>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5356252F"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essence of wisdom is the fear of God, the dread of His scourge and punishment, and the apprehension of His justice and decree.</w:t>
      </w:r>
    </w:p>
    <w:p w14:paraId="2ADD505F"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07610D41"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 xml:space="preserve">The essence of religion is to testify unto that which the Lord hath </w:t>
      </w:r>
      <w:proofErr w:type="gramStart"/>
      <w:r w:rsidRPr="00FE0279">
        <w:rPr>
          <w:rFonts w:asciiTheme="minorHAnsi" w:eastAsia="Arial Unicode MS" w:hAnsiTheme="minorHAnsi" w:cstheme="minorHAnsi"/>
          <w:sz w:val="32"/>
          <w:szCs w:val="32"/>
        </w:rPr>
        <w:t>revealed, and</w:t>
      </w:r>
      <w:proofErr w:type="gramEnd"/>
      <w:r w:rsidRPr="00FE0279">
        <w:rPr>
          <w:rFonts w:asciiTheme="minorHAnsi" w:eastAsia="Arial Unicode MS" w:hAnsiTheme="minorHAnsi" w:cstheme="minorHAnsi"/>
          <w:sz w:val="32"/>
          <w:szCs w:val="32"/>
        </w:rPr>
        <w:t xml:space="preserve"> follow that which He hath ordained in His mighty Book.</w:t>
      </w:r>
    </w:p>
    <w:p w14:paraId="314627B1"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6B6D8A2A"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source of all glory is acceptance of whatsoever the Lord hath bestowed, and contentment with that which God hath ordained.</w:t>
      </w:r>
    </w:p>
    <w:p w14:paraId="645A576E"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78D8FFA2"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essence of love is for man to turn his heart to the Beloved One, and sever himself from all else but Him, and desire naught save that which is the desire of his Lord.</w:t>
      </w:r>
    </w:p>
    <w:p w14:paraId="37D3E08A"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5659DD2E"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True remembrance is to make mention of the Lord, the All-Praised, and forget aught else beside Him.</w:t>
      </w:r>
    </w:p>
    <w:p w14:paraId="50871FC0"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6AD9F41F"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True reliance is for the servant to pursue his profession and calling in this world, to hold fast unto the Lord, to seek naught but His grace, inasmuch as in His Hands is the destiny of all His servants.</w:t>
      </w:r>
    </w:p>
    <w:p w14:paraId="46772E44"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6536BAD8"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essence of detachment is for man to turn his face towards the courts of the Lord, to enter His Presence, behold His Countenance, and stand as witness before Him.</w:t>
      </w:r>
    </w:p>
    <w:p w14:paraId="7FAAEFFE"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5BC5E952"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essence of understanding is to testify to one’s poverty, and submit to the Will of the Lord, the Sovereign, the Gracious, the All-Powerful.</w:t>
      </w:r>
    </w:p>
    <w:p w14:paraId="5294C6FB"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30A25D02"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 xml:space="preserve">The source of courage and power is the </w:t>
      </w:r>
      <w:r w:rsidRPr="00BA26B6">
        <w:rPr>
          <w:rFonts w:asciiTheme="minorHAnsi" w:eastAsia="Arial Unicode MS" w:hAnsiTheme="minorHAnsi" w:cstheme="minorHAnsi"/>
          <w:sz w:val="32"/>
          <w:szCs w:val="32"/>
        </w:rPr>
        <w:t>promotion of the Word of God</w:t>
      </w:r>
      <w:r w:rsidRPr="00FE0279">
        <w:rPr>
          <w:rFonts w:asciiTheme="minorHAnsi" w:eastAsia="Arial Unicode MS" w:hAnsiTheme="minorHAnsi" w:cstheme="minorHAnsi"/>
          <w:sz w:val="32"/>
          <w:szCs w:val="32"/>
        </w:rPr>
        <w:t>, and steadfastness in His Love.</w:t>
      </w:r>
    </w:p>
    <w:p w14:paraId="5FD6D6B0"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4FF70A48"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 xml:space="preserve">The essence of charity is for the servant to recount the blessings of his Lord, and to render thanks unto Him </w:t>
      </w:r>
      <w:proofErr w:type="gramStart"/>
      <w:r w:rsidRPr="00FE0279">
        <w:rPr>
          <w:rFonts w:asciiTheme="minorHAnsi" w:eastAsia="Arial Unicode MS" w:hAnsiTheme="minorHAnsi" w:cstheme="minorHAnsi"/>
          <w:sz w:val="32"/>
          <w:szCs w:val="32"/>
        </w:rPr>
        <w:t>at all times</w:t>
      </w:r>
      <w:proofErr w:type="gramEnd"/>
      <w:r w:rsidRPr="00FE0279">
        <w:rPr>
          <w:rFonts w:asciiTheme="minorHAnsi" w:eastAsia="Arial Unicode MS" w:hAnsiTheme="minorHAnsi" w:cstheme="minorHAnsi"/>
          <w:sz w:val="32"/>
          <w:szCs w:val="32"/>
        </w:rPr>
        <w:t xml:space="preserve"> and under all conditions.</w:t>
      </w:r>
    </w:p>
    <w:p w14:paraId="53525F05"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1A142E1E"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essence of faith is fewness of words and abundance of deeds; he whose words exceed his deeds, know verily his death is better than his life.</w:t>
      </w:r>
    </w:p>
    <w:p w14:paraId="1339EC93" w14:textId="3AC47277" w:rsid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1AB11043" w14:textId="77777777" w:rsidR="00B96A21" w:rsidRPr="00B96A21" w:rsidRDefault="00B96A21" w:rsidP="00B96A21">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B96A21">
        <w:rPr>
          <w:rFonts w:asciiTheme="minorHAnsi" w:eastAsia="Arial Unicode MS" w:hAnsiTheme="minorHAnsi" w:cstheme="minorHAnsi"/>
          <w:sz w:val="32"/>
          <w:szCs w:val="32"/>
        </w:rPr>
        <w:t>The essence of true safety is to observe silence, to look at the end of things and to renounce the world.</w:t>
      </w:r>
    </w:p>
    <w:p w14:paraId="15C99B02" w14:textId="77777777" w:rsidR="00B96A21" w:rsidRPr="00B96A21" w:rsidRDefault="00B96A21" w:rsidP="00B96A21">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1D6803AE" w14:textId="724C45D5" w:rsidR="00B96A21" w:rsidRPr="00FE0279" w:rsidRDefault="00B96A21" w:rsidP="00B96A21">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B96A21">
        <w:rPr>
          <w:rFonts w:asciiTheme="minorHAnsi" w:eastAsia="Arial Unicode MS" w:hAnsiTheme="minorHAnsi" w:cstheme="minorHAnsi"/>
          <w:sz w:val="32"/>
          <w:szCs w:val="32"/>
        </w:rPr>
        <w:t>The beginning of magnanimity is when man expendeth his wealth on himself, on his family and on the poor among his brethren in his Faith.</w:t>
      </w:r>
    </w:p>
    <w:p w14:paraId="4E48C1BC" w14:textId="77777777" w:rsidR="00FE0279" w:rsidRPr="00B96A21"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583D38A4"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B96A21">
        <w:rPr>
          <w:rFonts w:asciiTheme="minorHAnsi" w:eastAsia="Arial Unicode MS" w:hAnsiTheme="minorHAnsi" w:cstheme="minorHAnsi"/>
          <w:sz w:val="32"/>
          <w:szCs w:val="32"/>
        </w:rPr>
        <w:t xml:space="preserve">The essence of wealth is love for Me; whoso loveth Me is the possessor of all things, and he that loveth Me not is indeed of the poor and needy. This is that which the Finger of Glory and </w:t>
      </w:r>
      <w:r w:rsidR="005015D7" w:rsidRPr="00B96A21">
        <w:rPr>
          <w:rFonts w:asciiTheme="minorHAnsi" w:eastAsia="Arial Unicode MS" w:hAnsiTheme="minorHAnsi" w:cstheme="minorHAnsi"/>
          <w:sz w:val="32"/>
          <w:szCs w:val="32"/>
        </w:rPr>
        <w:t>Splendour</w:t>
      </w:r>
      <w:r w:rsidRPr="00B96A21">
        <w:rPr>
          <w:rFonts w:asciiTheme="minorHAnsi" w:eastAsia="Arial Unicode MS" w:hAnsiTheme="minorHAnsi" w:cstheme="minorHAnsi"/>
          <w:sz w:val="32"/>
          <w:szCs w:val="32"/>
        </w:rPr>
        <w:t xml:space="preserve"> hath revealed.</w:t>
      </w:r>
    </w:p>
    <w:p w14:paraId="3FB2C245"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47D3B0F9"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source of all evil is for man to turn away from his Lord and set his heart on things ungodly.</w:t>
      </w:r>
    </w:p>
    <w:p w14:paraId="1F392D7B"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6F92862C"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most burning fire is to question the signs of God, to dispute idly that which He hath revealed, to deny Him and carry one’s self proudly before Him.</w:t>
      </w:r>
    </w:p>
    <w:p w14:paraId="6332328E"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17CA5312"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source of all learning is the knowledge of God, exalted be His glory, and this cannot be attained save through the knowledge of His Divine Manifestation.</w:t>
      </w:r>
    </w:p>
    <w:p w14:paraId="47E19914"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34BA6F4E"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essence of abasement is to pass out from under the shadow of the Merciful and seek the shelter of the Evil One.</w:t>
      </w:r>
    </w:p>
    <w:p w14:paraId="6F4CD169"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710A8D52"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source of error is to disbelieve in the One true God, rely upon aught else but Him, and flee from His Decree.</w:t>
      </w:r>
    </w:p>
    <w:p w14:paraId="3CDC7D72"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71C56596"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True loss is for him whose days have been spent in utter ignorance of his self.</w:t>
      </w:r>
    </w:p>
    <w:p w14:paraId="3CD73044"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26637573"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r w:rsidRPr="00FE0279">
        <w:rPr>
          <w:rFonts w:asciiTheme="minorHAnsi" w:eastAsia="Arial Unicode MS" w:hAnsiTheme="minorHAnsi" w:cstheme="minorHAnsi"/>
          <w:sz w:val="32"/>
          <w:szCs w:val="32"/>
        </w:rPr>
        <w:t>The essence of all that We have revealed for thee is Justice, is for man to free himself from idle fancy and imitation, discern with the eye of oneness His glorious handiwork, and look into all things with a searching eye.</w:t>
      </w:r>
    </w:p>
    <w:p w14:paraId="509D80F6"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45694272" w14:textId="77777777" w:rsidR="00FE0279" w:rsidRPr="00FE0279" w:rsidRDefault="00BF42AC"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roofErr w:type="gramStart"/>
      <w:r w:rsidRPr="00FE0279">
        <w:rPr>
          <w:rFonts w:asciiTheme="minorHAnsi" w:eastAsia="Arial Unicode MS" w:hAnsiTheme="minorHAnsi" w:cstheme="minorHAnsi"/>
          <w:sz w:val="32"/>
          <w:szCs w:val="32"/>
        </w:rPr>
        <w:t>Thus</w:t>
      </w:r>
      <w:proofErr w:type="gramEnd"/>
      <w:r w:rsidRPr="00FE0279">
        <w:rPr>
          <w:rFonts w:asciiTheme="minorHAnsi" w:eastAsia="Arial Unicode MS" w:hAnsiTheme="minorHAnsi" w:cstheme="minorHAnsi"/>
          <w:sz w:val="32"/>
          <w:szCs w:val="32"/>
        </w:rPr>
        <w:t xml:space="preserve"> have We instructed thee, manifested unto thee Words of Wisdom, that thou mayest be thankful unto the Lord, thy God, and glory therein amidst all peoples</w:t>
      </w:r>
      <w:bookmarkStart w:id="14" w:name="_Hlk37312138"/>
      <w:r w:rsidRPr="00FE0279">
        <w:rPr>
          <w:rFonts w:asciiTheme="minorHAnsi" w:eastAsia="Arial Unicode MS" w:hAnsiTheme="minorHAnsi" w:cstheme="minorHAnsi"/>
          <w:sz w:val="32"/>
          <w:szCs w:val="32"/>
        </w:rPr>
        <w:t>.</w:t>
      </w:r>
      <w:r w:rsidR="0070695F" w:rsidRPr="00FE0279">
        <w:rPr>
          <w:rFonts w:asciiTheme="minorHAnsi" w:eastAsia="Arial Unicode MS" w:hAnsiTheme="minorHAnsi" w:cstheme="minorHAnsi"/>
          <w:sz w:val="32"/>
          <w:szCs w:val="32"/>
        </w:rPr>
        <w:t xml:space="preserve"> </w:t>
      </w:r>
      <w:r w:rsidR="0070695F" w:rsidRPr="00FE0279">
        <w:rPr>
          <w:rStyle w:val="FootnoteReference"/>
          <w:rFonts w:asciiTheme="minorHAnsi" w:eastAsia="Arial Unicode MS" w:hAnsiTheme="minorHAnsi" w:cstheme="minorHAnsi"/>
          <w:sz w:val="32"/>
          <w:szCs w:val="32"/>
        </w:rPr>
        <w:footnoteReference w:id="3"/>
      </w:r>
      <w:bookmarkEnd w:id="14"/>
    </w:p>
    <w:p w14:paraId="7226EA86"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eastAsia="Arial Unicode MS" w:hAnsiTheme="minorHAnsi" w:cstheme="minorHAnsi"/>
          <w:sz w:val="32"/>
          <w:szCs w:val="32"/>
        </w:rPr>
      </w:pPr>
    </w:p>
    <w:p w14:paraId="5A001216" w14:textId="77777777" w:rsidR="00B857ED" w:rsidRDefault="0070695F" w:rsidP="00FE0279">
      <w:pPr>
        <w:widowControl/>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br w:type="page"/>
      </w:r>
    </w:p>
    <w:p w14:paraId="4FC2B620" w14:textId="3233B208" w:rsidR="00B857ED" w:rsidRDefault="00B857ED" w:rsidP="00FE0279">
      <w:pPr>
        <w:widowControl/>
        <w:rPr>
          <w:rFonts w:asciiTheme="minorHAnsi" w:eastAsia="Arial Unicode MS" w:hAnsiTheme="minorHAnsi" w:cstheme="minorHAnsi"/>
          <w:sz w:val="32"/>
          <w:szCs w:val="32"/>
          <w:lang w:eastAsia="en-GB"/>
        </w:rPr>
      </w:pPr>
    </w:p>
    <w:p w14:paraId="0441B121" w14:textId="6734F8C2" w:rsidR="00E21A00" w:rsidRDefault="00E21A00" w:rsidP="00FE0279">
      <w:pPr>
        <w:widowControl/>
        <w:rPr>
          <w:rFonts w:asciiTheme="minorHAnsi" w:eastAsia="Arial Unicode MS" w:hAnsiTheme="minorHAnsi" w:cstheme="minorHAnsi"/>
          <w:sz w:val="32"/>
          <w:szCs w:val="32"/>
          <w:lang w:eastAsia="en-GB"/>
        </w:rPr>
      </w:pPr>
    </w:p>
    <w:p w14:paraId="76380609" w14:textId="77777777" w:rsidR="00E21A00" w:rsidRDefault="00E21A00" w:rsidP="00FE0279">
      <w:pPr>
        <w:widowControl/>
        <w:rPr>
          <w:rFonts w:asciiTheme="minorHAnsi" w:eastAsia="Arial Unicode MS" w:hAnsiTheme="minorHAnsi" w:cstheme="minorHAnsi"/>
          <w:sz w:val="32"/>
          <w:szCs w:val="32"/>
          <w:lang w:eastAsia="en-GB"/>
        </w:rPr>
      </w:pPr>
    </w:p>
    <w:p w14:paraId="73A17E95" w14:textId="2058FBE4" w:rsidR="002E1E24" w:rsidRDefault="002E1E24" w:rsidP="002E1E24">
      <w:pPr>
        <w:pStyle w:val="Leewadee16Normal"/>
        <w:rPr>
          <w:lang w:eastAsia="en-GB"/>
        </w:rPr>
      </w:pPr>
      <w:bookmarkStart w:id="15" w:name="_Toc37345093"/>
    </w:p>
    <w:p w14:paraId="10C41BEB" w14:textId="4E6FC1CA" w:rsidR="002E1E24" w:rsidRDefault="002E1E24" w:rsidP="002E1E24">
      <w:pPr>
        <w:pStyle w:val="Leewadee16Normal"/>
        <w:rPr>
          <w:lang w:eastAsia="en-GB"/>
        </w:rPr>
      </w:pPr>
    </w:p>
    <w:p w14:paraId="306A3DCC" w14:textId="76D185A9" w:rsidR="002E1E24" w:rsidRDefault="002E1E24" w:rsidP="002E1E24">
      <w:pPr>
        <w:pStyle w:val="Leewadee16Normal"/>
        <w:rPr>
          <w:lang w:eastAsia="en-GB"/>
        </w:rPr>
      </w:pPr>
    </w:p>
    <w:p w14:paraId="5F019A55" w14:textId="5B8A851F" w:rsidR="002E1E24" w:rsidRDefault="002E1E24" w:rsidP="002E1E24">
      <w:pPr>
        <w:pStyle w:val="Leewadee16Normal"/>
        <w:rPr>
          <w:lang w:eastAsia="en-GB"/>
        </w:rPr>
      </w:pPr>
    </w:p>
    <w:p w14:paraId="6C21D2B9" w14:textId="77777777" w:rsidR="002E1E24" w:rsidRDefault="002E1E24" w:rsidP="002E1E24">
      <w:pPr>
        <w:pStyle w:val="Leewadee16Normal"/>
        <w:rPr>
          <w:lang w:eastAsia="en-GB"/>
        </w:rPr>
      </w:pPr>
    </w:p>
    <w:p w14:paraId="7BF263DD" w14:textId="253671A5" w:rsidR="00FE0279" w:rsidRPr="00FE0279" w:rsidRDefault="00E21A00" w:rsidP="00D14E69">
      <w:pPr>
        <w:pStyle w:val="Heading1"/>
        <w:spacing w:line="1400" w:lineRule="exact"/>
        <w:rPr>
          <w:rFonts w:eastAsia="Arial Unicode MS"/>
          <w:lang w:eastAsia="en-GB"/>
        </w:rPr>
      </w:pPr>
      <w:r w:rsidRPr="002E1E24">
        <w:rPr>
          <w:rFonts w:eastAsia="Calibri"/>
          <w:color w:val="0070C0"/>
          <w:sz w:val="96"/>
          <w:szCs w:val="96"/>
          <w:lang w:eastAsia="en-GB"/>
        </w:rPr>
        <w:t>Selected</w:t>
      </w:r>
      <w:r w:rsidRPr="002E1E24">
        <w:rPr>
          <w:rFonts w:eastAsia="Calibri"/>
          <w:color w:val="0070C0"/>
          <w:sz w:val="96"/>
          <w:szCs w:val="96"/>
          <w:lang w:eastAsia="en-GB"/>
        </w:rPr>
        <w:br/>
        <w:t>talks</w:t>
      </w:r>
      <w:r w:rsidRPr="002E1E24">
        <w:rPr>
          <w:rFonts w:eastAsia="Calibri"/>
          <w:color w:val="0070C0"/>
          <w:sz w:val="96"/>
          <w:szCs w:val="96"/>
          <w:lang w:eastAsia="en-GB"/>
        </w:rPr>
        <w:br/>
      </w:r>
      <w:r w:rsidRPr="002E1E24">
        <w:rPr>
          <w:rFonts w:eastAsia="Calibri"/>
          <w:color w:val="0070C0"/>
          <w:sz w:val="44"/>
          <w:szCs w:val="44"/>
          <w:lang w:eastAsia="en-GB"/>
        </w:rPr>
        <w:t>by</w:t>
      </w:r>
      <w:r w:rsidRPr="002E1E24">
        <w:rPr>
          <w:rFonts w:eastAsia="Calibri"/>
          <w:color w:val="0070C0"/>
          <w:sz w:val="44"/>
          <w:szCs w:val="44"/>
          <w:lang w:eastAsia="en-GB"/>
        </w:rPr>
        <w:br/>
      </w:r>
      <w:r w:rsidR="00AA4627" w:rsidRPr="002E1E24">
        <w:rPr>
          <w:rFonts w:eastAsia="Calibri"/>
          <w:color w:val="0070C0"/>
          <w:sz w:val="96"/>
          <w:szCs w:val="96"/>
          <w:lang w:eastAsia="en-GB"/>
        </w:rPr>
        <w:t>‘Abdu’l-Bahá</w:t>
      </w:r>
      <w:bookmarkEnd w:id="15"/>
      <w:r w:rsidR="00AA4627" w:rsidRPr="00FE0279">
        <w:rPr>
          <w:rFonts w:eastAsia="Arial Unicode MS"/>
          <w:lang w:eastAsia="en-GB"/>
        </w:rPr>
        <w:br w:type="page"/>
      </w:r>
    </w:p>
    <w:p w14:paraId="7553873A" w14:textId="6C3340DA" w:rsidR="00B857ED" w:rsidRPr="006B16B6" w:rsidRDefault="00D468EF" w:rsidP="00162CD6">
      <w:pPr>
        <w:pStyle w:val="Heading2"/>
        <w:rPr>
          <w:sz w:val="30"/>
          <w:szCs w:val="30"/>
        </w:rPr>
      </w:pPr>
      <w:bookmarkStart w:id="16" w:name="_Toc37345094"/>
      <w:r>
        <w:rPr>
          <w:sz w:val="30"/>
          <w:szCs w:val="30"/>
        </w:rPr>
        <w:t>2</w:t>
      </w:r>
      <w:r>
        <w:rPr>
          <w:sz w:val="30"/>
          <w:szCs w:val="30"/>
        </w:rPr>
        <w:br/>
      </w:r>
      <w:r w:rsidR="00916CFA" w:rsidRPr="006B16B6">
        <w:rPr>
          <w:sz w:val="30"/>
          <w:szCs w:val="30"/>
        </w:rPr>
        <w:t xml:space="preserve">The Power and Value of True Thought </w:t>
      </w:r>
      <w:r w:rsidR="00916CFA" w:rsidRPr="006B16B6">
        <w:rPr>
          <w:sz w:val="30"/>
          <w:szCs w:val="30"/>
        </w:rPr>
        <w:br/>
        <w:t>Depend upon Its Manifestation in Action</w:t>
      </w:r>
      <w:r w:rsidR="00916CFA" w:rsidRPr="006B16B6">
        <w:rPr>
          <w:rStyle w:val="FootnoteReference"/>
          <w:sz w:val="30"/>
          <w:szCs w:val="30"/>
          <w:vertAlign w:val="baseline"/>
        </w:rPr>
        <w:t xml:space="preserve"> </w:t>
      </w:r>
      <w:bookmarkStart w:id="17" w:name="_Hlk37321026"/>
      <w:r w:rsidR="00FE0279" w:rsidRPr="006B16B6">
        <w:rPr>
          <w:rStyle w:val="FootnoteReference"/>
          <w:sz w:val="30"/>
          <w:szCs w:val="30"/>
        </w:rPr>
        <w:footnoteReference w:id="4"/>
      </w:r>
      <w:bookmarkEnd w:id="16"/>
      <w:bookmarkEnd w:id="17"/>
    </w:p>
    <w:p w14:paraId="75D80419" w14:textId="77777777" w:rsidR="00B41B64" w:rsidRPr="006B16B6" w:rsidRDefault="00B41B64" w:rsidP="00B857ED">
      <w:pPr>
        <w:rPr>
          <w:rFonts w:asciiTheme="minorHAnsi" w:hAnsiTheme="minorHAnsi" w:cstheme="minorHAnsi"/>
          <w:sz w:val="16"/>
          <w:szCs w:val="16"/>
        </w:rPr>
      </w:pPr>
    </w:p>
    <w:p w14:paraId="2870E9F1" w14:textId="77777777" w:rsidR="00B857ED" w:rsidRPr="006B16B6" w:rsidRDefault="00DD21FE" w:rsidP="00FE0279">
      <w:pPr>
        <w:widowControl/>
        <w:shd w:val="clear" w:color="auto" w:fill="FFFFFF"/>
        <w:textAlignment w:val="baseline"/>
        <w:rPr>
          <w:rFonts w:asciiTheme="minorHAnsi" w:eastAsia="Arial Unicode MS" w:hAnsiTheme="minorHAnsi" w:cstheme="minorHAnsi"/>
          <w:sz w:val="30"/>
          <w:szCs w:val="30"/>
          <w:lang w:eastAsia="en-GB"/>
        </w:rPr>
      </w:pPr>
      <w:r w:rsidRPr="006B16B6">
        <w:rPr>
          <w:rFonts w:asciiTheme="minorHAnsi" w:eastAsia="Arial Unicode MS" w:hAnsiTheme="minorHAnsi" w:cstheme="minorHAnsi"/>
          <w:sz w:val="30"/>
          <w:szCs w:val="30"/>
          <w:bdr w:val="none" w:sz="0" w:space="0" w:color="auto" w:frame="1"/>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reality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not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material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body.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force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animal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force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partners.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Although</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part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animal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creation,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possesses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power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superior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all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other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created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beings.</w:t>
      </w:r>
    </w:p>
    <w:p w14:paraId="0ECB7B0D" w14:textId="77777777" w:rsidR="00B857ED" w:rsidRPr="006B16B6" w:rsidRDefault="00B857ED" w:rsidP="006B16B6">
      <w:pPr>
        <w:rPr>
          <w:rFonts w:asciiTheme="minorHAnsi" w:hAnsiTheme="minorHAnsi" w:cstheme="minorHAnsi"/>
          <w:sz w:val="16"/>
          <w:szCs w:val="16"/>
        </w:rPr>
      </w:pPr>
    </w:p>
    <w:p w14:paraId="2F3C538D" w14:textId="77777777" w:rsidR="00FE0279" w:rsidRPr="006B16B6" w:rsidRDefault="00DD21FE" w:rsidP="00FE0279">
      <w:pPr>
        <w:widowControl/>
        <w:shd w:val="clear" w:color="auto" w:fill="FFFFFF"/>
        <w:textAlignment w:val="baseline"/>
        <w:rPr>
          <w:rFonts w:asciiTheme="minorHAnsi" w:eastAsia="Arial Unicode MS" w:hAnsiTheme="minorHAnsi" w:cstheme="minorHAnsi"/>
          <w:sz w:val="30"/>
          <w:szCs w:val="30"/>
          <w:lang w:eastAsia="en-GB"/>
        </w:rPr>
      </w:pPr>
      <w:r w:rsidRPr="006B16B6">
        <w:rPr>
          <w:rFonts w:asciiTheme="minorHAnsi" w:eastAsia="Arial Unicode MS" w:hAnsiTheme="minorHAnsi" w:cstheme="minorHAnsi"/>
          <w:sz w:val="30"/>
          <w:szCs w:val="30"/>
          <w:lang w:eastAsia="en-GB"/>
        </w:rPr>
        <w:t>If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man’s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constantly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aspiring</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towards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heavenly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subjects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does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become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saintly;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other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does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not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soar,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but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directed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downwards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to</w:t>
      </w:r>
      <w:r w:rsidR="00BF42AC" w:rsidRPr="006B16B6">
        <w:rPr>
          <w:rFonts w:asciiTheme="minorHAnsi" w:eastAsia="Arial Unicode MS" w:hAnsiTheme="minorHAnsi" w:cstheme="minorHAnsi"/>
          <w:sz w:val="30"/>
          <w:szCs w:val="30"/>
          <w:lang w:eastAsia="en-GB"/>
        </w:rPr>
        <w:t xml:space="preserve"> </w:t>
      </w:r>
      <w:r w:rsidR="00233A91" w:rsidRPr="006B16B6">
        <w:rPr>
          <w:rFonts w:asciiTheme="minorHAnsi" w:eastAsia="Arial Unicode MS" w:hAnsiTheme="minorHAnsi" w:cstheme="minorHAnsi"/>
          <w:sz w:val="30"/>
          <w:szCs w:val="30"/>
          <w:lang w:eastAsia="en-GB"/>
        </w:rPr>
        <w:t>centre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itself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upon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things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world,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grows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more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more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material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until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arrives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state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little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better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than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that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mere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animal.</w:t>
      </w:r>
    </w:p>
    <w:p w14:paraId="385E1A0C" w14:textId="77777777" w:rsidR="00FE0279" w:rsidRPr="006B16B6" w:rsidRDefault="00FE0279" w:rsidP="006B16B6">
      <w:pPr>
        <w:rPr>
          <w:rFonts w:asciiTheme="minorHAnsi" w:hAnsiTheme="minorHAnsi" w:cstheme="minorHAnsi"/>
          <w:sz w:val="16"/>
          <w:szCs w:val="16"/>
        </w:rPr>
      </w:pPr>
    </w:p>
    <w:p w14:paraId="0D19FF53" w14:textId="77777777" w:rsidR="00FE0279" w:rsidRPr="006B16B6" w:rsidRDefault="00DD21FE" w:rsidP="00FE0279">
      <w:pPr>
        <w:widowControl/>
        <w:shd w:val="clear" w:color="auto" w:fill="FFFFFF"/>
        <w:textAlignment w:val="baseline"/>
        <w:rPr>
          <w:rFonts w:asciiTheme="minorHAnsi" w:eastAsia="Arial Unicode MS" w:hAnsiTheme="minorHAnsi" w:cstheme="minorHAnsi"/>
          <w:sz w:val="30"/>
          <w:szCs w:val="30"/>
          <w:lang w:eastAsia="en-GB"/>
        </w:rPr>
      </w:pPr>
      <w:r w:rsidRPr="006B16B6">
        <w:rPr>
          <w:rFonts w:asciiTheme="minorHAnsi" w:eastAsia="Arial Unicode MS" w:hAnsiTheme="minorHAnsi" w:cstheme="minorHAnsi"/>
          <w:sz w:val="30"/>
          <w:szCs w:val="30"/>
          <w:lang w:eastAsia="en-GB"/>
        </w:rPr>
        <w:t>Thoughts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divided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into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two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classes:</w:t>
      </w:r>
    </w:p>
    <w:p w14:paraId="3964D923" w14:textId="77777777" w:rsidR="00FE0279" w:rsidRPr="006B16B6" w:rsidRDefault="00FE0279" w:rsidP="006B16B6">
      <w:pPr>
        <w:rPr>
          <w:rFonts w:asciiTheme="minorHAnsi" w:hAnsiTheme="minorHAnsi" w:cstheme="minorHAnsi"/>
          <w:sz w:val="16"/>
          <w:szCs w:val="16"/>
        </w:rPr>
      </w:pPr>
    </w:p>
    <w:p w14:paraId="6CEAE037" w14:textId="77777777" w:rsidR="00FE0279" w:rsidRPr="006B16B6" w:rsidRDefault="00A3389C" w:rsidP="00B96A21">
      <w:pPr>
        <w:widowControl/>
        <w:shd w:val="clear" w:color="auto" w:fill="FFFFFF"/>
        <w:ind w:left="720"/>
        <w:textAlignment w:val="baseline"/>
        <w:rPr>
          <w:rFonts w:asciiTheme="minorHAnsi" w:eastAsia="Arial Unicode MS" w:hAnsiTheme="minorHAnsi" w:cstheme="minorHAnsi"/>
          <w:sz w:val="30"/>
          <w:szCs w:val="30"/>
          <w:lang w:eastAsia="en-GB"/>
        </w:rPr>
      </w:pPr>
      <w:r w:rsidRPr="006B16B6">
        <w:rPr>
          <w:rFonts w:asciiTheme="minorHAnsi" w:eastAsia="Arial Unicode MS" w:hAnsiTheme="minorHAnsi" w:cstheme="minorHAnsi"/>
          <w:sz w:val="30"/>
          <w:szCs w:val="30"/>
          <w:lang w:eastAsia="en-GB"/>
        </w:rPr>
        <w:t>1</w:t>
      </w:r>
      <w:r w:rsidRPr="006B16B6">
        <w:rPr>
          <w:rFonts w:asciiTheme="minorHAnsi" w:eastAsia="Arial Unicode MS" w:hAnsiTheme="minorHAnsi" w:cstheme="minorHAnsi"/>
          <w:sz w:val="30"/>
          <w:szCs w:val="30"/>
          <w:vertAlign w:val="superscript"/>
          <w:lang w:eastAsia="en-GB"/>
        </w:rPr>
        <w:t>st</w:t>
      </w:r>
      <w:r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that</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belongs</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to</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world</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alone.</w:t>
      </w:r>
    </w:p>
    <w:p w14:paraId="09A88948" w14:textId="77777777" w:rsidR="00FE0279" w:rsidRPr="006B16B6" w:rsidRDefault="00FE0279" w:rsidP="006B16B6">
      <w:pPr>
        <w:rPr>
          <w:rFonts w:asciiTheme="minorHAnsi" w:hAnsiTheme="minorHAnsi" w:cstheme="minorHAnsi"/>
          <w:sz w:val="16"/>
          <w:szCs w:val="16"/>
        </w:rPr>
      </w:pPr>
    </w:p>
    <w:p w14:paraId="21A746D5" w14:textId="77777777" w:rsidR="00FE0279" w:rsidRPr="006B16B6" w:rsidRDefault="00A3389C" w:rsidP="00B96A21">
      <w:pPr>
        <w:widowControl/>
        <w:shd w:val="clear" w:color="auto" w:fill="FFFFFF"/>
        <w:ind w:left="720"/>
        <w:textAlignment w:val="baseline"/>
        <w:rPr>
          <w:rFonts w:asciiTheme="minorHAnsi" w:eastAsia="Arial Unicode MS" w:hAnsiTheme="minorHAnsi" w:cstheme="minorHAnsi"/>
          <w:sz w:val="30"/>
          <w:szCs w:val="30"/>
          <w:lang w:eastAsia="en-GB"/>
        </w:rPr>
      </w:pPr>
      <w:r w:rsidRPr="006B16B6">
        <w:rPr>
          <w:rFonts w:asciiTheme="minorHAnsi" w:eastAsia="Arial Unicode MS" w:hAnsiTheme="minorHAnsi" w:cstheme="minorHAnsi"/>
          <w:sz w:val="30"/>
          <w:szCs w:val="30"/>
          <w:lang w:eastAsia="en-GB"/>
        </w:rPr>
        <w:t>2</w:t>
      </w:r>
      <w:r w:rsidRPr="006B16B6">
        <w:rPr>
          <w:rFonts w:asciiTheme="minorHAnsi" w:eastAsia="Arial Unicode MS" w:hAnsiTheme="minorHAnsi" w:cstheme="minorHAnsi"/>
          <w:sz w:val="30"/>
          <w:szCs w:val="30"/>
          <w:vertAlign w:val="superscript"/>
          <w:lang w:eastAsia="en-GB"/>
        </w:rPr>
        <w:t>nd</w:t>
      </w:r>
      <w:r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that</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expresses</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itself</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in</w:t>
      </w:r>
      <w:r w:rsidR="00BF42AC" w:rsidRPr="006B16B6">
        <w:rPr>
          <w:rFonts w:asciiTheme="minorHAnsi" w:eastAsia="Arial Unicode MS" w:hAnsiTheme="minorHAnsi" w:cstheme="minorHAnsi"/>
          <w:sz w:val="30"/>
          <w:szCs w:val="30"/>
          <w:lang w:eastAsia="en-GB"/>
        </w:rPr>
        <w:t xml:space="preserve"> </w:t>
      </w:r>
      <w:r w:rsidR="00DD21FE" w:rsidRPr="006B16B6">
        <w:rPr>
          <w:rFonts w:asciiTheme="minorHAnsi" w:eastAsia="Arial Unicode MS" w:hAnsiTheme="minorHAnsi" w:cstheme="minorHAnsi"/>
          <w:sz w:val="30"/>
          <w:szCs w:val="30"/>
          <w:lang w:eastAsia="en-GB"/>
        </w:rPr>
        <w:t>action.</w:t>
      </w:r>
    </w:p>
    <w:p w14:paraId="29550B48" w14:textId="77777777" w:rsidR="00FE0279" w:rsidRPr="006B16B6" w:rsidRDefault="00FE0279" w:rsidP="006B16B6">
      <w:pPr>
        <w:rPr>
          <w:rFonts w:asciiTheme="minorHAnsi" w:hAnsiTheme="minorHAnsi" w:cstheme="minorHAnsi"/>
          <w:sz w:val="16"/>
          <w:szCs w:val="16"/>
        </w:rPr>
      </w:pPr>
    </w:p>
    <w:p w14:paraId="3E9EA1F2" w14:textId="77777777" w:rsidR="00FE0279" w:rsidRPr="006B16B6" w:rsidRDefault="00DD21FE" w:rsidP="00FE0279">
      <w:pPr>
        <w:widowControl/>
        <w:shd w:val="clear" w:color="auto" w:fill="FFFFFF"/>
        <w:textAlignment w:val="baseline"/>
        <w:rPr>
          <w:rFonts w:asciiTheme="minorHAnsi" w:eastAsia="Arial Unicode MS" w:hAnsiTheme="minorHAnsi" w:cstheme="minorHAnsi"/>
          <w:sz w:val="30"/>
          <w:szCs w:val="30"/>
          <w:lang w:eastAsia="en-GB"/>
        </w:rPr>
      </w:pPr>
      <w:r w:rsidRPr="006B16B6">
        <w:rPr>
          <w:rFonts w:asciiTheme="minorHAnsi" w:eastAsia="Arial Unicode MS" w:hAnsiTheme="minorHAnsi" w:cstheme="minorHAnsi"/>
          <w:sz w:val="30"/>
          <w:szCs w:val="30"/>
          <w:lang w:eastAsia="en-GB"/>
        </w:rPr>
        <w:t>Some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men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women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glory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their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exalted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but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these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never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reach</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plane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proofErr w:type="gramStart"/>
      <w:r w:rsidRPr="006B16B6">
        <w:rPr>
          <w:rFonts w:asciiTheme="minorHAnsi" w:eastAsia="Arial Unicode MS" w:hAnsiTheme="minorHAnsi" w:cstheme="minorHAnsi"/>
          <w:sz w:val="30"/>
          <w:szCs w:val="30"/>
          <w:lang w:eastAsia="en-GB"/>
        </w:rPr>
        <w:t>action</w:t>
      </w:r>
      <w:proofErr w:type="gramEnd"/>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remain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useless: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power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dependent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its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manifestation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deeds.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philosopher’s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however,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world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progress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evolution,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translate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itself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into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actions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other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people,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even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when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themselves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unable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unwilling</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show</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forth</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their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grand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ideals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their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own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lives.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class</w:t>
      </w:r>
      <w:r w:rsidR="00BF42AC" w:rsidRPr="006B16B6">
        <w:rPr>
          <w:rFonts w:asciiTheme="minorHAnsi" w:eastAsia="Arial Unicode MS" w:hAnsiTheme="minorHAnsi" w:cstheme="minorHAnsi"/>
          <w:sz w:val="30"/>
          <w:szCs w:val="30"/>
          <w:lang w:eastAsia="en-GB"/>
        </w:rPr>
        <w:t xml:space="preserve"> </w:t>
      </w:r>
      <w:proofErr w:type="gramStart"/>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majority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proofErr w:type="gramEnd"/>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philosophers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belong,</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their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teachings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being</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high</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above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their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actions.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difference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between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philosophers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who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Spiritual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Teachers,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those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who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mere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philosophers:</w:t>
      </w:r>
      <w:r w:rsidR="00BF42AC" w:rsidRPr="006B16B6">
        <w:rPr>
          <w:rFonts w:asciiTheme="minorHAnsi" w:eastAsia="Arial Unicode MS" w:hAnsiTheme="minorHAnsi" w:cstheme="minorHAnsi"/>
          <w:sz w:val="30"/>
          <w:szCs w:val="30"/>
          <w:lang w:eastAsia="en-GB"/>
        </w:rPr>
        <w:t xml:space="preserve"> </w:t>
      </w:r>
      <w:proofErr w:type="gramStart"/>
      <w:r w:rsidRPr="006B16B6">
        <w:rPr>
          <w:rFonts w:asciiTheme="minorHAnsi" w:eastAsia="Arial Unicode MS" w:hAnsiTheme="minorHAnsi" w:cstheme="minorHAnsi"/>
          <w:sz w:val="30"/>
          <w:szCs w:val="30"/>
          <w:lang w:eastAsia="en-GB"/>
        </w:rPr>
        <w:t>the</w:t>
      </w:r>
      <w:proofErr w:type="gramEnd"/>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Spiritual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Teacher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first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follow</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own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teaching;</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brings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down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into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world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action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spiritual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conceptions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ideals.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Divine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are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made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manifest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world.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Himself,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from</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which</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inseparable.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When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find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philosopher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emphasizing</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importance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grandeur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of</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justice,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encouraging</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rapacious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monarch</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oppression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tyranny,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quickly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realize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that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belongs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to</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first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class: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for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thinks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heavenly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does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not</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practice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corresponding</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heavenly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virtues.</w:t>
      </w:r>
    </w:p>
    <w:p w14:paraId="66B7A41E" w14:textId="77777777" w:rsidR="00FE0279" w:rsidRPr="006B16B6" w:rsidRDefault="00FE0279" w:rsidP="006B16B6">
      <w:pPr>
        <w:rPr>
          <w:rFonts w:asciiTheme="minorHAnsi" w:hAnsiTheme="minorHAnsi" w:cstheme="minorHAnsi"/>
          <w:sz w:val="16"/>
          <w:szCs w:val="16"/>
        </w:rPr>
      </w:pPr>
    </w:p>
    <w:p w14:paraId="7E0032B6" w14:textId="08D8FA98" w:rsidR="00FE0279" w:rsidRPr="006B16B6" w:rsidRDefault="00DD21FE" w:rsidP="00B96A21">
      <w:pPr>
        <w:widowControl/>
        <w:shd w:val="clear" w:color="auto" w:fill="FFFFFF"/>
        <w:textAlignment w:val="baseline"/>
        <w:rPr>
          <w:rFonts w:asciiTheme="minorHAnsi" w:hAnsiTheme="minorHAnsi" w:cstheme="minorHAnsi"/>
          <w:sz w:val="30"/>
          <w:szCs w:val="30"/>
        </w:rPr>
      </w:pPr>
      <w:r w:rsidRPr="006B16B6">
        <w:rPr>
          <w:rFonts w:asciiTheme="minorHAnsi" w:eastAsia="Arial Unicode MS" w:hAnsiTheme="minorHAnsi" w:cstheme="minorHAnsi"/>
          <w:sz w:val="30"/>
          <w:szCs w:val="30"/>
          <w:lang w:eastAsia="en-GB"/>
        </w:rPr>
        <w:t>This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state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impossible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with</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Spiritual</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Philosophers,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for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they</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ever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express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their</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high</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and</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noble</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thoughts</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in</w:t>
      </w:r>
      <w:r w:rsidR="00BF42AC" w:rsidRPr="006B16B6">
        <w:rPr>
          <w:rFonts w:asciiTheme="minorHAnsi" w:eastAsia="Arial Unicode MS" w:hAnsiTheme="minorHAnsi" w:cstheme="minorHAnsi"/>
          <w:sz w:val="30"/>
          <w:szCs w:val="30"/>
          <w:lang w:eastAsia="en-GB"/>
        </w:rPr>
        <w:t xml:space="preserve"> </w:t>
      </w:r>
      <w:r w:rsidRPr="006B16B6">
        <w:rPr>
          <w:rFonts w:asciiTheme="minorHAnsi" w:eastAsia="Arial Unicode MS" w:hAnsiTheme="minorHAnsi" w:cstheme="minorHAnsi"/>
          <w:sz w:val="30"/>
          <w:szCs w:val="30"/>
          <w:lang w:eastAsia="en-GB"/>
        </w:rPr>
        <w:t>actions</w:t>
      </w:r>
      <w:r w:rsidR="00A3389C" w:rsidRPr="006B16B6">
        <w:rPr>
          <w:rStyle w:val="FootnoteReference"/>
          <w:rFonts w:asciiTheme="minorHAnsi" w:eastAsia="Arial Unicode MS" w:hAnsiTheme="minorHAnsi" w:cstheme="minorHAnsi"/>
          <w:sz w:val="30"/>
          <w:szCs w:val="30"/>
          <w:lang w:eastAsia="en-GB"/>
        </w:rPr>
        <w:footnoteReference w:id="5"/>
      </w:r>
      <w:r w:rsidRPr="006B16B6">
        <w:rPr>
          <w:rFonts w:asciiTheme="minorHAnsi" w:eastAsia="Arial Unicode MS" w:hAnsiTheme="minorHAnsi" w:cstheme="minorHAnsi"/>
          <w:sz w:val="30"/>
          <w:szCs w:val="30"/>
          <w:lang w:eastAsia="en-GB"/>
        </w:rPr>
        <w:t>.</w:t>
      </w:r>
      <w:r w:rsidRPr="006B16B6">
        <w:rPr>
          <w:rFonts w:asciiTheme="minorHAnsi" w:hAnsiTheme="minorHAnsi" w:cstheme="minorHAnsi"/>
          <w:sz w:val="30"/>
          <w:szCs w:val="30"/>
        </w:rPr>
        <w:br w:type="page"/>
      </w:r>
    </w:p>
    <w:p w14:paraId="2CE4C867" w14:textId="4B85B5DB" w:rsidR="00B857ED" w:rsidRDefault="00D468EF" w:rsidP="00916CFA">
      <w:pPr>
        <w:pStyle w:val="Heading2"/>
        <w:rPr>
          <w:lang w:eastAsia="en-GB"/>
        </w:rPr>
      </w:pPr>
      <w:bookmarkStart w:id="18" w:name="_Toc37345095"/>
      <w:r>
        <w:rPr>
          <w:lang w:eastAsia="en-GB"/>
        </w:rPr>
        <w:t>3</w:t>
      </w:r>
      <w:r>
        <w:rPr>
          <w:lang w:eastAsia="en-GB"/>
        </w:rPr>
        <w:br/>
      </w:r>
      <w:r w:rsidR="00916CFA" w:rsidRPr="00916CFA">
        <w:rPr>
          <w:lang w:eastAsia="en-GB"/>
        </w:rPr>
        <w:t>God’s Greatest Gift to Man</w:t>
      </w:r>
      <w:r w:rsidR="00DB6DF3" w:rsidRPr="00FE0279">
        <w:rPr>
          <w:lang w:eastAsia="en-GB"/>
        </w:rPr>
        <w:t xml:space="preserve"> </w:t>
      </w:r>
      <w:bookmarkStart w:id="19" w:name="_Hlk36993811"/>
      <w:r w:rsidR="00DB6DF3" w:rsidRPr="00FE0279">
        <w:rPr>
          <w:rStyle w:val="FootnoteReference"/>
          <w:lang w:eastAsia="en-GB"/>
        </w:rPr>
        <w:footnoteReference w:id="6"/>
      </w:r>
      <w:bookmarkEnd w:id="18"/>
      <w:bookmarkEnd w:id="19"/>
      <w:r w:rsidR="00DA5F8A">
        <w:rPr>
          <w:lang w:eastAsia="en-GB"/>
        </w:rPr>
        <w:br/>
      </w:r>
    </w:p>
    <w:p w14:paraId="5FE8DDA0" w14:textId="77777777" w:rsidR="00B857ED"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bdr w:val="none" w:sz="0" w:space="0" w:color="auto" w:frame="1"/>
          <w:lang w:eastAsia="en-GB"/>
        </w:rPr>
        <w:t>God’s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intellect,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understanding.</w:t>
      </w:r>
    </w:p>
    <w:p w14:paraId="038B2489" w14:textId="77777777" w:rsidR="00B857ED" w:rsidRDefault="00B857ED" w:rsidP="00FE0279">
      <w:pPr>
        <w:widowControl/>
        <w:shd w:val="clear" w:color="auto" w:fill="FFFFFF"/>
        <w:textAlignment w:val="baseline"/>
        <w:rPr>
          <w:rFonts w:asciiTheme="minorHAnsi" w:eastAsia="Arial Unicode MS" w:hAnsiTheme="minorHAnsi" w:cstheme="minorHAnsi"/>
          <w:sz w:val="32"/>
          <w:szCs w:val="32"/>
          <w:lang w:eastAsia="en-GB"/>
        </w:rPr>
      </w:pPr>
    </w:p>
    <w:p w14:paraId="0C055458"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acquires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several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various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stages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invisible.</w:t>
      </w:r>
    </w:p>
    <w:p w14:paraId="43816CC4"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73668E7"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Possessing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himself,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earlier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creations—he</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get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frequently,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scientific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prophetic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vision.</w:t>
      </w:r>
    </w:p>
    <w:p w14:paraId="5D634D9E"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5A58F39"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Intellect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truth,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precious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among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wonderful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p>
    <w:p w14:paraId="7B745BF7"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9F8FFE7"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preceding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stern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multitudes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oceans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mountains,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rivers,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small—none</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evade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obedience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law.</w:t>
      </w:r>
    </w:p>
    <w:p w14:paraId="207E0D6C"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1ED5AD2C"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proofErr w:type="gramStart"/>
      <w:r w:rsidRPr="00FE0279">
        <w:rPr>
          <w:rFonts w:asciiTheme="minorHAnsi" w:eastAsia="Arial Unicode MS" w:hAnsiTheme="minorHAnsi" w:cstheme="minorHAnsi"/>
          <w:sz w:val="32"/>
          <w:szCs w:val="32"/>
          <w:lang w:eastAsia="en-GB"/>
        </w:rPr>
        <w:t>Man</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freedom,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control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adapt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laws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needs.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discovered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means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traverses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express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crosses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vast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oceans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ships,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fish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travels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submarines,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imitating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birds,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flies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airships.</w:t>
      </w:r>
    </w:p>
    <w:p w14:paraId="066128A9"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8618D4C"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succeeded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electricity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several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ways—for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messages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electricity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voice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miles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away!</w:t>
      </w:r>
    </w:p>
    <w:p w14:paraId="31767567"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882AD43"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rays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picture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people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capture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distant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bodies.</w:t>
      </w:r>
    </w:p>
    <w:p w14:paraId="383DA9B3"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0A40102"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numerous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ways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p>
    <w:p w14:paraId="1EC7806C"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669668C7"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grievous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God-given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instruments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breaking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Commandment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shalt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defying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Christ’s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injunction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p>
    <w:p w14:paraId="333E8751"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00D9ECEC"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civilization,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increase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concord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peace.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prefers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destroy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instead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build,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injustice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oppression,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hatred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discord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devastation,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destruction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fellow-creatures,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Christ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commanded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himself!</w:t>
      </w:r>
    </w:p>
    <w:p w14:paraId="4362B994"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D76442D" w14:textId="77777777" w:rsidR="00B857ED"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hope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bdr w:val="none" w:sz="0" w:space="0" w:color="auto" w:frame="1"/>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promote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tranquillity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mankind,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enlightenment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civilization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people,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produce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universal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peace.</w:t>
      </w:r>
    </w:p>
    <w:p w14:paraId="7D223661" w14:textId="77777777" w:rsidR="00B857ED" w:rsidRDefault="00B857ED" w:rsidP="00FE0279">
      <w:pPr>
        <w:widowControl/>
        <w:shd w:val="clear" w:color="auto" w:fill="FFFFFF"/>
        <w:textAlignment w:val="baseline"/>
        <w:rPr>
          <w:rFonts w:asciiTheme="minorHAnsi" w:eastAsia="Arial Unicode MS" w:hAnsiTheme="minorHAnsi" w:cstheme="minorHAnsi"/>
          <w:sz w:val="32"/>
          <w:szCs w:val="32"/>
          <w:lang w:eastAsia="en-GB"/>
        </w:rPr>
      </w:pPr>
    </w:p>
    <w:p w14:paraId="248D24BF"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Study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sciences,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acquire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Assuredly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learn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always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benefit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others;</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so</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cease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beautiful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glorious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edifice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peace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concord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raised.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ideals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realized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w:t>
      </w:r>
      <w:r w:rsidR="00DB6DF3" w:rsidRPr="00FE0279">
        <w:rPr>
          <w:rStyle w:val="FootnoteReference"/>
          <w:rFonts w:asciiTheme="minorHAnsi" w:eastAsia="Arial Unicode MS" w:hAnsiTheme="minorHAnsi" w:cstheme="minorHAnsi"/>
          <w:sz w:val="32"/>
          <w:szCs w:val="32"/>
          <w:lang w:eastAsia="en-GB"/>
        </w:rPr>
        <w:footnoteReference w:id="7"/>
      </w:r>
    </w:p>
    <w:p w14:paraId="55C77074"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F31ED67" w14:textId="77777777" w:rsidR="00FE0279" w:rsidRPr="00FE0279" w:rsidRDefault="00DD21FE"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350DE35B" w14:textId="013D2A49" w:rsidR="00B857ED" w:rsidRDefault="00D468EF" w:rsidP="00916CFA">
      <w:pPr>
        <w:pStyle w:val="Heading2"/>
        <w:rPr>
          <w:lang w:eastAsia="en-GB"/>
        </w:rPr>
      </w:pPr>
      <w:bookmarkStart w:id="20" w:name="_Hlk36994055"/>
      <w:bookmarkStart w:id="21" w:name="_Toc37345096"/>
      <w:r>
        <w:rPr>
          <w:lang w:eastAsia="en-GB"/>
        </w:rPr>
        <w:t>4</w:t>
      </w:r>
      <w:r>
        <w:rPr>
          <w:lang w:eastAsia="en-GB"/>
        </w:rPr>
        <w:br/>
      </w:r>
      <w:r w:rsidR="00916CFA" w:rsidRPr="00916CFA">
        <w:rPr>
          <w:lang w:eastAsia="en-GB"/>
        </w:rPr>
        <w:t>Concerning Body, Soul and Spirit</w:t>
      </w:r>
      <w:r w:rsidR="00916CFA" w:rsidRPr="00916CFA">
        <w:rPr>
          <w:rStyle w:val="FootnoteReference"/>
          <w:vertAlign w:val="baseline"/>
          <w:lang w:eastAsia="en-GB"/>
        </w:rPr>
        <w:t xml:space="preserve"> </w:t>
      </w:r>
      <w:r w:rsidR="00FE0279" w:rsidRPr="00FE0279">
        <w:rPr>
          <w:rStyle w:val="FootnoteReference"/>
          <w:lang w:eastAsia="en-GB"/>
        </w:rPr>
        <w:footnoteReference w:id="8"/>
      </w:r>
      <w:bookmarkEnd w:id="20"/>
      <w:bookmarkEnd w:id="21"/>
      <w:r w:rsidR="00DA5F8A">
        <w:rPr>
          <w:lang w:eastAsia="en-GB"/>
        </w:rPr>
        <w:br/>
      </w:r>
    </w:p>
    <w:p w14:paraId="70D7EFA0" w14:textId="77777777" w:rsidR="00B857ED"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bdr w:val="none" w:sz="0" w:space="0" w:color="auto" w:frame="1"/>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p>
    <w:p w14:paraId="2710B79A" w14:textId="77777777" w:rsidR="00B857ED" w:rsidRDefault="00B857ED" w:rsidP="00FE0279">
      <w:pPr>
        <w:widowControl/>
        <w:shd w:val="clear" w:color="auto" w:fill="FFFFFF"/>
        <w:textAlignment w:val="baseline"/>
        <w:rPr>
          <w:rFonts w:asciiTheme="minorHAnsi" w:eastAsia="Arial Unicode MS" w:hAnsiTheme="minorHAnsi" w:cstheme="minorHAnsi"/>
          <w:sz w:val="32"/>
          <w:szCs w:val="32"/>
          <w:lang w:eastAsia="en-GB"/>
        </w:rPr>
      </w:pPr>
    </w:p>
    <w:p w14:paraId="476046C4"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bodily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point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view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sharer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together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attraction.</w:t>
      </w:r>
    </w:p>
    <w:p w14:paraId="5387B368"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17FA6D55"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possesses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faculties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subject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hunger,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thirst,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rational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p>
    <w:p w14:paraId="7D411377"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494C846"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intermediary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between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p>
    <w:p w14:paraId="1AD3EBA4"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F03AD9F"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allows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enlighten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because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culmination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superior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previous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evolutions,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contains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himself.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Illumined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instrumentality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radiant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makes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crowning-point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p>
    <w:p w14:paraId="5B288BB2"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D840AD3"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open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turns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towards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side,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towards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bodily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fallen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inferior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inhabitants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sorry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qualities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open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breath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atrophied,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enfeebled,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incapable;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whilst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qualities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exercised,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terribly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powerful—and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unhappy,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misguided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savage,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unjust,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cruel,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malevolent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themselves.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aspirations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desires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strengthened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side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brutal,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until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superior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beasts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perish.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destroy;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entirely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compassion,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celestial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dominated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contrary,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strengthened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holds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side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subjection,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approach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glorified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Celestial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Assembly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radiates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Mercy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stimulates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mankind,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lamp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path.</w:t>
      </w:r>
    </w:p>
    <w:p w14:paraId="0DA00E5B"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0537A65" w14:textId="7FB5115A" w:rsidR="00B857ED"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intermediary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between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manner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intermediary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between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fruit.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fruit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ripe,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fruit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merely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growth,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serving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purpose!</w:t>
      </w:r>
    </w:p>
    <w:p w14:paraId="2D8B5D84" w14:textId="77777777" w:rsidR="00B857ED" w:rsidRDefault="00B857ED" w:rsidP="00FE0279">
      <w:pPr>
        <w:widowControl/>
        <w:shd w:val="clear" w:color="auto" w:fill="FFFFFF"/>
        <w:textAlignment w:val="baseline"/>
        <w:rPr>
          <w:rFonts w:asciiTheme="minorHAnsi" w:eastAsia="Arial Unicode MS" w:hAnsiTheme="minorHAnsi" w:cstheme="minorHAnsi"/>
          <w:sz w:val="32"/>
          <w:szCs w:val="32"/>
          <w:lang w:eastAsia="en-GB"/>
        </w:rPr>
      </w:pPr>
    </w:p>
    <w:p w14:paraId="568F6F36"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fruit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wish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example.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hope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unspeakable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goodness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strengthen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celestial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relates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dominate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side,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entirely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ruling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approach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steadfastly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towards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luminous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Radiance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dominating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gatherings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p>
    <w:p w14:paraId="57AA57C9"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CF6ACCF"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Some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solely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occupied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circumscribed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exterior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manners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traditional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interests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significance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dream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Sensuous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delights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comfortable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surroundings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horizon,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ambitions</w:t>
      </w:r>
      <w:r w:rsidR="00BF42AC" w:rsidRPr="00FE0279">
        <w:rPr>
          <w:rFonts w:asciiTheme="minorHAnsi" w:eastAsia="Arial Unicode MS" w:hAnsiTheme="minorHAnsi" w:cstheme="minorHAnsi"/>
          <w:sz w:val="32"/>
          <w:szCs w:val="32"/>
          <w:lang w:eastAsia="en-GB"/>
        </w:rPr>
        <w:t xml:space="preserve"> </w:t>
      </w:r>
      <w:r w:rsidR="00233A91">
        <w:rPr>
          <w:rFonts w:asciiTheme="minorHAnsi" w:eastAsia="Arial Unicode MS" w:hAnsiTheme="minorHAnsi" w:cstheme="minorHAnsi"/>
          <w:sz w:val="32"/>
          <w:szCs w:val="32"/>
          <w:lang w:eastAsia="en-GB"/>
        </w:rPr>
        <w:t>centre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successes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conditions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circumstances!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curb</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propensities;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drink,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sleep!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no</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beyond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well-being.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true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necessities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dispatched.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carried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cares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allowed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monopolize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aspirations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ambitions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ascend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glorious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mental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activity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rise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levels!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celestial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prepare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dwelling-place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inexhaustible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p>
    <w:p w14:paraId="5E506587"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D53CE33"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Let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ambition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achievement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civilization!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supreme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filled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vitality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FE0279" w:rsidRPr="00FE0279">
        <w:rPr>
          <w:rStyle w:val="FootnoteReference"/>
          <w:rFonts w:asciiTheme="minorHAnsi" w:eastAsia="Arial Unicode MS" w:hAnsiTheme="minorHAnsi" w:cstheme="minorHAnsi"/>
          <w:sz w:val="32"/>
          <w:szCs w:val="32"/>
          <w:lang w:eastAsia="en-GB"/>
        </w:rPr>
        <w:footnoteReference w:id="9"/>
      </w:r>
    </w:p>
    <w:p w14:paraId="231A526C"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3D8AF2F" w14:textId="77777777" w:rsidR="00FE0279" w:rsidRPr="00FE0279" w:rsidRDefault="00DD21FE"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3F2F21FF" w14:textId="6C005970" w:rsidR="00B857ED" w:rsidRDefault="00D468EF" w:rsidP="00916CFA">
      <w:pPr>
        <w:pStyle w:val="Heading2"/>
      </w:pPr>
      <w:bookmarkStart w:id="22" w:name="_Hlk36994388"/>
      <w:bookmarkStart w:id="23" w:name="_Toc37345097"/>
      <w:r>
        <w:t>5</w:t>
      </w:r>
      <w:r>
        <w:br/>
      </w:r>
      <w:r w:rsidR="00916CFA" w:rsidRPr="00916CFA">
        <w:t>Pain and Sorrow</w:t>
      </w:r>
      <w:r w:rsidR="00916CFA" w:rsidRPr="00916CFA">
        <w:rPr>
          <w:rStyle w:val="FootnoteReference"/>
          <w:vertAlign w:val="baseline"/>
        </w:rPr>
        <w:t xml:space="preserve"> </w:t>
      </w:r>
      <w:r w:rsidR="00FE0279" w:rsidRPr="00FE0279">
        <w:rPr>
          <w:rStyle w:val="FootnoteReference"/>
        </w:rPr>
        <w:footnoteReference w:id="10"/>
      </w:r>
      <w:bookmarkEnd w:id="22"/>
      <w:bookmarkEnd w:id="23"/>
      <w:r w:rsidR="00710951">
        <w:br/>
      </w:r>
    </w:p>
    <w:p w14:paraId="0E380C35" w14:textId="77777777" w:rsidR="00B857ED" w:rsidRDefault="00DD21FE" w:rsidP="00FE0279">
      <w:pPr>
        <w:pStyle w:val="brl-firstline-noindent"/>
        <w:shd w:val="clear" w:color="auto" w:fill="FFFFFF"/>
        <w:spacing w:before="0" w:beforeAutospacing="0" w:after="0" w:afterAutospacing="0"/>
        <w:textAlignment w:val="baseline"/>
        <w:rPr>
          <w:rFonts w:asciiTheme="minorHAnsi" w:hAnsiTheme="minorHAnsi" w:cstheme="minorHAnsi"/>
          <w:sz w:val="32"/>
          <w:szCs w:val="32"/>
        </w:rPr>
      </w:pPr>
      <w:r w:rsidRPr="00FE0279">
        <w:rPr>
          <w:rStyle w:val="brl-uppercase"/>
          <w:rFonts w:asciiTheme="minorHAnsi" w:hAnsiTheme="minorHAnsi" w:cstheme="minorHAnsi"/>
          <w:caps/>
          <w:sz w:val="32"/>
          <w:szCs w:val="32"/>
          <w:bdr w:val="none" w:sz="0" w:space="0" w:color="auto" w:frame="1"/>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influenced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two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sentiments,</w:t>
      </w:r>
      <w:r w:rsidR="00BF42AC" w:rsidRPr="00FE0279">
        <w:rPr>
          <w:rFonts w:asciiTheme="minorHAnsi" w:hAnsiTheme="minorHAnsi" w:cstheme="minorHAnsi"/>
          <w:sz w:val="32"/>
          <w:szCs w:val="32"/>
        </w:rPr>
        <w:t xml:space="preserve"> </w:t>
      </w:r>
      <w:r w:rsidRPr="00FE0279">
        <w:rPr>
          <w:rStyle w:val="brl-italic"/>
          <w:rFonts w:asciiTheme="minorHAnsi" w:eastAsia="Arial Unicode MS" w:hAnsiTheme="minorHAnsi" w:cstheme="minorHAnsi"/>
          <w:i/>
          <w:iCs/>
          <w:sz w:val="32"/>
          <w:szCs w:val="32"/>
          <w:bdr w:val="none" w:sz="0" w:space="0" w:color="auto" w:frame="1"/>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Style w:val="brl-italic"/>
          <w:rFonts w:asciiTheme="minorHAnsi" w:eastAsia="Arial Unicode MS" w:hAnsiTheme="minorHAnsi" w:cstheme="minorHAnsi"/>
          <w:i/>
          <w:iCs/>
          <w:sz w:val="32"/>
          <w:szCs w:val="32"/>
          <w:bdr w:val="none" w:sz="0" w:space="0" w:color="auto" w:frame="1"/>
        </w:rPr>
        <w:t>Pain.</w:t>
      </w:r>
    </w:p>
    <w:p w14:paraId="1738F532" w14:textId="77777777" w:rsidR="00B857ED" w:rsidRDefault="00B857ED" w:rsidP="00FE0279">
      <w:pPr>
        <w:pStyle w:val="brl-firstline-noindent"/>
        <w:shd w:val="clear" w:color="auto" w:fill="FFFFFF"/>
        <w:spacing w:before="0" w:beforeAutospacing="0" w:after="0" w:afterAutospacing="0"/>
        <w:textAlignment w:val="baseline"/>
        <w:rPr>
          <w:rFonts w:asciiTheme="minorHAnsi" w:hAnsiTheme="minorHAnsi" w:cstheme="minorHAnsi"/>
          <w:sz w:val="32"/>
          <w:szCs w:val="32"/>
        </w:rPr>
      </w:pPr>
    </w:p>
    <w:p w14:paraId="7F232B85" w14:textId="77777777" w:rsidR="00B857ED"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times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strength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vital,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intellect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keener,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understanding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clouded.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better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cope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sphere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usefulness.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sadness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visits</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us</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weak,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strength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leaves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comprehension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intelligence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veiled.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actualities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elude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grasp,</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eyes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discover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sacred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mysteries,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beings.</w:t>
      </w:r>
    </w:p>
    <w:p w14:paraId="03497B8A" w14:textId="77777777" w:rsidR="00B857ED" w:rsidRDefault="00B857ED"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3515181A"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untouched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two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influences;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sorrow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grief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exist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matter—the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bestows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p>
    <w:p w14:paraId="054A756B"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1487376E"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suffer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outcome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trials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troubles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illusion.</w:t>
      </w:r>
    </w:p>
    <w:p w14:paraId="22663B39"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46FABF64"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instance,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merchant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trade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depression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ensues.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workman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dismissed</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starvation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stares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farmer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harvest,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anxiety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fills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builds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house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which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burnt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ground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straightway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homeless,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ruined,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despair.</w:t>
      </w:r>
    </w:p>
    <w:p w14:paraId="1C8D3653"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7069BD34"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examples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trials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which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beset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step,</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sorrow,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shame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grief,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born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matter;</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whereas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never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causes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sadness.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thoughts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perpetual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flesh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touch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surface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depths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calm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serene.</w:t>
      </w:r>
    </w:p>
    <w:p w14:paraId="238C76CB"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5EB609CF"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Today,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bowed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trouble,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sorrow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grief,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escapes;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tears;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thank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remedy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doors.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turn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hearts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freedom!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hemmed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difficulties</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Mercy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helped.</w:t>
      </w:r>
    </w:p>
    <w:p w14:paraId="08A32FA8"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7767F142"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sorrow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adversity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visit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turn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faces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consolation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outpoured.</w:t>
      </w:r>
    </w:p>
    <w:p w14:paraId="699F57C7"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20F74F3A"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sick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distress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implore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healing,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answer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prayer.</w:t>
      </w:r>
    </w:p>
    <w:p w14:paraId="4AA7270E"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09922CC4"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thoughts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filled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bitterness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turn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eyes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sweetness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compassion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calm!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imprisoned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soar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indeed!</w:t>
      </w:r>
    </w:p>
    <w:p w14:paraId="47CC052A"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78EEEB4E"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days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drawing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close</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eternal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full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p>
    <w:p w14:paraId="00C60162"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472FAB66"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round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proofs</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inadequacy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things—how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comfort,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peace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consolation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found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transitory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foolishness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refuse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treasures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found?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doors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open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absolute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darkness.</w:t>
      </w:r>
    </w:p>
    <w:p w14:paraId="0ACF34A3"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4A230238"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Thank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assembly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knowledge,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sorrows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obtain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supreme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consolation.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days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earth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numbered,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everlasting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awaits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anxiety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envelops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cloud,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radiance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lightens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Verily,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whose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illumined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High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supreme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consolation.</w:t>
      </w:r>
    </w:p>
    <w:p w14:paraId="3C18F03E"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23C54275" w14:textId="77777777"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myself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prison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years—one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year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impossible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bear—nobody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survived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imprisonment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year!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thank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during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years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supremely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happy!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waking,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like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hearing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tidings,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night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infinite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my</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comfort,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turning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greatest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possible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through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years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prison?</w:t>
      </w:r>
    </w:p>
    <w:p w14:paraId="6193445D"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9B29706" w14:textId="4AB9CC70" w:rsidR="00FE0279" w:rsidRPr="00FE0279" w:rsidRDefault="00DD21F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greatest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gifts,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Everlasting”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means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“Turning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increase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daily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strengthened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goodness,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helped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consolation,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made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among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591969">
        <w:rPr>
          <w:rFonts w:asciiTheme="minorHAnsi" w:hAnsiTheme="minorHAnsi" w:cstheme="minorHAnsi"/>
          <w:sz w:val="32"/>
          <w:szCs w:val="32"/>
        </w:rPr>
        <w:t xml:space="preserve"> </w:t>
      </w:r>
      <w:r w:rsidR="00591969">
        <w:rPr>
          <w:rStyle w:val="FootnoteReference"/>
          <w:rFonts w:asciiTheme="minorHAnsi" w:hAnsiTheme="minorHAnsi" w:cstheme="minorHAnsi"/>
          <w:sz w:val="32"/>
          <w:szCs w:val="32"/>
        </w:rPr>
        <w:footnoteReference w:id="11"/>
      </w:r>
    </w:p>
    <w:p w14:paraId="0358A8F6"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0695707E" w14:textId="77777777" w:rsidR="00FE0279" w:rsidRPr="00FE0279" w:rsidRDefault="00DD21FE"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33342B20" w14:textId="5231DD90" w:rsidR="00FE0279" w:rsidRPr="00FE0279" w:rsidRDefault="00D468EF" w:rsidP="00721BCB">
      <w:pPr>
        <w:pStyle w:val="Heading2"/>
        <w:rPr>
          <w:lang w:eastAsia="en-GB"/>
        </w:rPr>
      </w:pPr>
      <w:bookmarkStart w:id="24" w:name="_Toc37345098"/>
      <w:r>
        <w:rPr>
          <w:lang w:eastAsia="en-GB"/>
        </w:rPr>
        <w:t>6</w:t>
      </w:r>
      <w:r>
        <w:rPr>
          <w:lang w:eastAsia="en-GB"/>
        </w:rPr>
        <w:br/>
      </w:r>
      <w:r w:rsidR="00721BCB" w:rsidRPr="00721BCB">
        <w:rPr>
          <w:lang w:eastAsia="en-GB"/>
        </w:rPr>
        <w:t>The Evolution of the Spirit</w:t>
      </w:r>
      <w:bookmarkStart w:id="25" w:name="_Hlk37324437"/>
      <w:r w:rsidR="00721BCB" w:rsidRPr="00721BCB">
        <w:rPr>
          <w:rStyle w:val="FootnoteReference"/>
          <w:vertAlign w:val="baseline"/>
          <w:lang w:eastAsia="en-GB"/>
        </w:rPr>
        <w:t xml:space="preserve"> </w:t>
      </w:r>
      <w:r w:rsidR="001D5B6C">
        <w:rPr>
          <w:rStyle w:val="FootnoteReference"/>
          <w:lang w:eastAsia="en-GB"/>
        </w:rPr>
        <w:footnoteReference w:id="12"/>
      </w:r>
      <w:bookmarkEnd w:id="24"/>
      <w:bookmarkEnd w:id="25"/>
      <w:r w:rsidR="00710951">
        <w:rPr>
          <w:lang w:eastAsia="en-GB"/>
        </w:rPr>
        <w:br/>
      </w:r>
    </w:p>
    <w:p w14:paraId="29BD60D8"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Absolute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repose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either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Everything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forward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backward,</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birth,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until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reaches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maturity,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arrived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prime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begins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decline,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strength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decrease,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gradually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arrives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Likewise</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maturity,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begins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lessen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until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fades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bird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certain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reached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point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begins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descent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w:t>
      </w:r>
    </w:p>
    <w:p w14:paraId="61391529"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65EDA5CD"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proofErr w:type="gramStart"/>
      <w:r w:rsidRPr="00FE0279">
        <w:rPr>
          <w:rFonts w:asciiTheme="minorHAnsi" w:eastAsia="Arial Unicode MS" w:hAnsiTheme="minorHAnsi" w:cstheme="minorHAnsi"/>
          <w:sz w:val="32"/>
          <w:szCs w:val="32"/>
          <w:lang w:eastAsia="en-GB"/>
        </w:rPr>
        <w:t>Thus</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evident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movement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essential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certain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point,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begin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decline.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governs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p>
    <w:p w14:paraId="68FE967E"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09E044A1"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Now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consider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movement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essential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compelled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obey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either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ascend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descend.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decline.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movement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towards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growth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constitute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p>
    <w:p w14:paraId="7BB59AB1"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00FC8013"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infinite,</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birth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grows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increases.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differing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limited,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limitless!</w:t>
      </w:r>
    </w:p>
    <w:p w14:paraId="71CA1178"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700D2E1D"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religions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belief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survives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Intercessions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beloved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prayers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forgiveness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perished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meaning.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Further,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towards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after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released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avail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prayers,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devotion?</w:t>
      </w:r>
    </w:p>
    <w:p w14:paraId="44AF0E23"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0ABE3B72"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sacred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writings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works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again.”</w:t>
      </w:r>
      <w:r w:rsidR="001D5B6C">
        <w:rPr>
          <w:rFonts w:asciiTheme="minorHAnsi" w:eastAsia="Arial Unicode MS" w:hAnsiTheme="minorHAnsi" w:cstheme="minorHAnsi"/>
          <w:sz w:val="32"/>
          <w:szCs w:val="32"/>
          <w:lang w:eastAsia="en-GB"/>
        </w:rPr>
        <w:t xml:space="preserve"> </w:t>
      </w:r>
      <w:bookmarkStart w:id="26" w:name="_Hlk37324744"/>
      <w:r w:rsidR="001D5B6C">
        <w:rPr>
          <w:rStyle w:val="FootnoteReference"/>
          <w:rFonts w:asciiTheme="minorHAnsi" w:eastAsia="Arial Unicode MS" w:hAnsiTheme="minorHAnsi" w:cstheme="minorHAnsi"/>
          <w:sz w:val="32"/>
          <w:szCs w:val="32"/>
          <w:lang w:eastAsia="en-GB"/>
        </w:rPr>
        <w:footnoteReference w:id="13"/>
      </w:r>
      <w:r w:rsidR="001D5B6C">
        <w:rPr>
          <w:rFonts w:asciiTheme="minorHAnsi" w:eastAsia="Arial Unicode MS" w:hAnsiTheme="minorHAnsi" w:cstheme="minorHAnsi"/>
          <w:sz w:val="32"/>
          <w:szCs w:val="32"/>
          <w:lang w:eastAsia="en-GB"/>
        </w:rPr>
        <w:t xml:space="preserve"> </w:t>
      </w:r>
      <w:bookmarkEnd w:id="26"/>
      <w:r w:rsidRPr="00FE0279">
        <w:rPr>
          <w:rFonts w:asciiTheme="minorHAnsi" w:eastAsia="Arial Unicode MS" w:hAnsiTheme="minorHAnsi" w:cstheme="minorHAnsi"/>
          <w:sz w:val="32"/>
          <w:szCs w:val="32"/>
          <w:lang w:eastAsia="en-GB"/>
        </w:rPr>
        <w:t>Now,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survive,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nothing!</w:t>
      </w:r>
    </w:p>
    <w:p w14:paraId="3EFB3904"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6C7158F"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instinct,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surely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given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prompts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welfare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passed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continuance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p>
    <w:p w14:paraId="5E92F73F"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7242618"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retrogression.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mortality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contradictions,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opposites;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compulsory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everything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either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forward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retreat.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retreat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movement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towards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expression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reasoning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scientific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achievements,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partake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inevitable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necessity,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immortal.</w:t>
      </w:r>
    </w:p>
    <w:p w14:paraId="50D64A5F"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7F00EAE"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My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hope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augment,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widened.</w:t>
      </w:r>
    </w:p>
    <w:p w14:paraId="5F6FFFD4"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66B640F4"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forward,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avoid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stagnation,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first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step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backward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movement,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decay.</w:t>
      </w:r>
    </w:p>
    <w:p w14:paraId="78E6C1C7"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7A4FA23"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perishable.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begin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separate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constitutes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temporary.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attraction,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holds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together,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withdrawn,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ceases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p>
    <w:p w14:paraId="1F1CDA86"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0F7F6EF"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different.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combination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indivisible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substance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eternal.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entirely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immortal!</w:t>
      </w:r>
    </w:p>
    <w:p w14:paraId="33C907C4"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23BB4FB"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Scientific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philosophy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demonstrated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bdr w:val="none" w:sz="0" w:space="0" w:color="auto" w:frame="1"/>
          <w:lang w:eastAsia="en-GB"/>
        </w:rPr>
        <w:t>simple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(“simple”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meaning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indestructible,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eternal.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character,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simple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cease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p>
    <w:p w14:paraId="079AE5AB"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C69747C"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indivisible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substance,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suffer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neither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disintegration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destruction,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reason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follows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themselves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express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testify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course,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manifold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w:t>
      </w:r>
    </w:p>
    <w:p w14:paraId="54A6AF0F"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1996AF83"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Jesus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Christ,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influence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Teaching,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present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today,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everlasting.</w:t>
      </w:r>
    </w:p>
    <w:p w14:paraId="44D7FEFE"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D5E3E46"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agreed,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write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write.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Writing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proofErr w:type="gramStart"/>
      <w:r w:rsidRPr="00FE0279">
        <w:rPr>
          <w:rFonts w:asciiTheme="minorHAnsi" w:eastAsia="Arial Unicode MS" w:hAnsiTheme="minorHAnsi" w:cstheme="minorHAnsi"/>
          <w:sz w:val="32"/>
          <w:szCs w:val="32"/>
          <w:lang w:eastAsia="en-GB"/>
        </w:rPr>
        <w: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writer’s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Sacred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Writings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Teaching)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continuity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p>
    <w:p w14:paraId="1387E1C4"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EECE9FA"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Consider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aim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evolve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countless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ages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small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view—a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unthinkable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aim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p>
    <w:p w14:paraId="41D90A7D"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E74421D"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evolves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absorbed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finally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turn,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absorbed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p>
    <w:p w14:paraId="0D19312C"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1A802846"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superior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countless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ages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progressed.</w:t>
      </w:r>
    </w:p>
    <w:p w14:paraId="4195BD40"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88A2674"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spends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four-score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time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indeed!</w:t>
      </w:r>
    </w:p>
    <w:p w14:paraId="56F200B0"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1D1143E5"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cease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leaves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previous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evolution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imagine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aim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p>
    <w:p w14:paraId="3A666782"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059DAC5D"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eternal,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immortal.</w:t>
      </w:r>
    </w:p>
    <w:p w14:paraId="0CEA1FDD"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0CD51DFB"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Materialists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neither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p>
    <w:p w14:paraId="66EBDE9A"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01C7B189"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answer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lack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w:t>
      </w:r>
    </w:p>
    <w:p w14:paraId="64F28459"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6CC3149"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evolved,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ignorance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p>
    <w:p w14:paraId="228B9E07"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613A4A95"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imagine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neither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realize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again,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demonstrates</w:t>
      </w:r>
      <w:r w:rsidR="00BF42AC" w:rsidRPr="00FE0279">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this,</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that</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one</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form</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of</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existence</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is</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incapable</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of</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comprehending</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a</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form</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superior</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to</w:t>
      </w:r>
      <w:r w:rsidR="00BF42AC" w:rsidRPr="00F74926">
        <w:rPr>
          <w:rFonts w:asciiTheme="minorHAnsi" w:eastAsia="Arial Unicode MS" w:hAnsiTheme="minorHAnsi" w:cstheme="minorHAnsi"/>
          <w:sz w:val="32"/>
          <w:szCs w:val="32"/>
          <w:lang w:eastAsia="en-GB"/>
        </w:rPr>
        <w:t xml:space="preserve"> </w:t>
      </w:r>
      <w:r w:rsidRPr="00F74926">
        <w:rPr>
          <w:rFonts w:asciiTheme="minorHAnsi" w:eastAsia="Arial Unicode MS" w:hAnsiTheme="minorHAnsi" w:cstheme="minorHAnsi"/>
          <w:sz w:val="32"/>
          <w:szCs w:val="32"/>
          <w:lang w:eastAsia="en-GB"/>
        </w:rPr>
        <w:t>itself.</w:t>
      </w:r>
    </w:p>
    <w:p w14:paraId="144C2061"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782F271"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unconscious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ignorance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prevent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p>
    <w:p w14:paraId="059BC4A7"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3D3E7DA"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materialists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believe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unbelief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immortality;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moreover,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darkness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presence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shadow.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Poverty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riches,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riches,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measure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poverty?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Ignorance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ignorance?</w:t>
      </w:r>
    </w:p>
    <w:p w14:paraId="33725DFA"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58C1A1C"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proofErr w:type="gramStart"/>
      <w:r w:rsidRPr="00FE0279">
        <w:rPr>
          <w:rFonts w:asciiTheme="minorHAnsi" w:eastAsia="Arial Unicode MS" w:hAnsiTheme="minorHAnsi" w:cstheme="minorHAnsi"/>
          <w:sz w:val="32"/>
          <w:szCs w:val="32"/>
          <w:lang w:eastAsia="en-GB"/>
        </w:rPr>
        <w:t>Therefore</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idea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mortality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presupposes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immortality—for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Eternal,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measuring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p>
    <w:p w14:paraId="2AD2794B"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6783F2E8"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immortal,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terrible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trials?</w:t>
      </w:r>
    </w:p>
    <w:p w14:paraId="4C0AA51E"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F6D4CE2"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Why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Christ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Jesus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suffer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fearful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cross?</w:t>
      </w:r>
    </w:p>
    <w:p w14:paraId="2F2B63E7"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EA45AAD"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Why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Muḥammad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persecutions?</w:t>
      </w:r>
    </w:p>
    <w:p w14:paraId="72377CCE"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5BBE27F"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Why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Báb</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supreme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sacrifice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Bahá’u’lláh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prison?</w:t>
      </w:r>
    </w:p>
    <w:p w14:paraId="23ECFF20"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604320F"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Why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suffering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everlasting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p>
    <w:p w14:paraId="7A015591"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03CA000"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Christ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suffered,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accepted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trials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because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immortality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reflects</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significance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inferior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superior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p>
    <w:p w14:paraId="50D2F172"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7858D43"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after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considering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imagine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scheme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suddenly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cease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evolution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inadequate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w:t>
      </w:r>
    </w:p>
    <w:p w14:paraId="69891DED"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C4DFE17"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Materialists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reason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surely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eyes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lack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inferiority;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Qur’án,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eyes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ears</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enlightened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heart.</w:t>
      </w:r>
    </w:p>
    <w:p w14:paraId="67198EE5"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A8BDF86"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bookmarkStart w:id="27" w:name="_Hlk36998361"/>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inability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materialistic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grasp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idea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Eternal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p>
    <w:p w14:paraId="430B0CF1"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19FC5DA8"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depends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birth!</w:t>
      </w:r>
    </w:p>
    <w:p w14:paraId="01A1C349"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5CD8569" w14:textId="77777777" w:rsidR="00FE0279" w:rsidRPr="00FE0279" w:rsidRDefault="00DD21F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My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prayer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faculties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aspirations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daily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increase,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eyes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glories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Illumination.</w:t>
      </w:r>
      <w:r w:rsidR="00F74926">
        <w:rPr>
          <w:rFonts w:asciiTheme="minorHAnsi" w:eastAsia="Arial Unicode MS" w:hAnsiTheme="minorHAnsi" w:cstheme="minorHAnsi"/>
          <w:sz w:val="32"/>
          <w:szCs w:val="32"/>
          <w:lang w:eastAsia="en-GB"/>
        </w:rPr>
        <w:t xml:space="preserve"> </w:t>
      </w:r>
      <w:bookmarkEnd w:id="27"/>
      <w:r w:rsidR="00F74926">
        <w:rPr>
          <w:rStyle w:val="FootnoteReference"/>
          <w:rFonts w:asciiTheme="minorHAnsi" w:eastAsia="Arial Unicode MS" w:hAnsiTheme="minorHAnsi" w:cstheme="minorHAnsi"/>
          <w:sz w:val="32"/>
          <w:szCs w:val="32"/>
          <w:lang w:eastAsia="en-GB"/>
        </w:rPr>
        <w:footnoteReference w:id="14"/>
      </w:r>
    </w:p>
    <w:p w14:paraId="2883E856"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6774EC5A" w14:textId="77777777" w:rsidR="00FE0279" w:rsidRPr="00FE0279" w:rsidRDefault="00B85EBF"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335E5A19" w14:textId="51182F3E" w:rsidR="00FE0279" w:rsidRPr="00FE0279" w:rsidRDefault="00D468EF" w:rsidP="00721BCB">
      <w:pPr>
        <w:pStyle w:val="Heading2"/>
      </w:pPr>
      <w:bookmarkStart w:id="28" w:name="_Toc37345099"/>
      <w:r>
        <w:t>7</w:t>
      </w:r>
      <w:r>
        <w:br/>
      </w:r>
      <w:r w:rsidR="00721BCB" w:rsidRPr="00721BCB">
        <w:t>The Two Natures in Man</w:t>
      </w:r>
      <w:r w:rsidR="009340EC">
        <w:t xml:space="preserve"> </w:t>
      </w:r>
      <w:r w:rsidR="009340EC">
        <w:rPr>
          <w:rStyle w:val="FootnoteReference"/>
        </w:rPr>
        <w:footnoteReference w:id="15"/>
      </w:r>
      <w:bookmarkEnd w:id="28"/>
      <w:r w:rsidR="00710951">
        <w:br/>
      </w:r>
    </w:p>
    <w:p w14:paraId="16FDA39A"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two</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natures;</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higher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approaches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other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Signs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found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aspect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expresses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untruth,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cruelty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injustice;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outcome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attributes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shown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mercy,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kindness,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truth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justice,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expressions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higher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habit,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quality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belongs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whereas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sinful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actions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born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dominates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saint.</w:t>
      </w:r>
    </w:p>
    <w:p w14:paraId="1B79F954"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315ECFB4"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predominates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inclinations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wrong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conquered,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truth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called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saint.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contrary,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rejects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allows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passions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conquer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better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p>
    <w:p w14:paraId="1D52EB1C"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111245ED"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Saints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freed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themselves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overcome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thoughts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continually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holiness,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deeds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justice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godliness.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illumined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high;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bright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shining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lamps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places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earth.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saints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apostles,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disciples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Jesus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Christ,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just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other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like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fellows,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attracted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each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thought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own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advantage.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knew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little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justice,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found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midst.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followed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Christ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believed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ignorance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place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understanding,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cruelty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changed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justice,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falsehood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truth,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worldly,</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became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children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became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became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saints!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therefore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follow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steps,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leaving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behind,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striving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p>
    <w:p w14:paraId="051143C8"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0262095B"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Pray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strengthen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virtue,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angels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beacons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disclose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mysteries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understanding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hearts.</w:t>
      </w:r>
    </w:p>
    <w:p w14:paraId="060D964B"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524B717F"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Prophets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teach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enlighten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explain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mystery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enable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reflect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turn,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source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guidance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others.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Books,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Bible,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Qur’án,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other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Writings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given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guides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paths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virtue,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justice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peace.</w:t>
      </w:r>
    </w:p>
    <w:p w14:paraId="334DF317"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50737B5E" w14:textId="2C4C5B2B"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Therefore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follow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counsels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Blessed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Books,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order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following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examples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before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yourselves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saints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High!</w:t>
      </w:r>
      <w:r w:rsidR="00D85AE2">
        <w:rPr>
          <w:rFonts w:asciiTheme="minorHAnsi" w:hAnsiTheme="minorHAnsi" w:cstheme="minorHAnsi"/>
          <w:sz w:val="32"/>
          <w:szCs w:val="32"/>
        </w:rPr>
        <w:t xml:space="preserve"> </w:t>
      </w:r>
      <w:r w:rsidR="00D85AE2">
        <w:rPr>
          <w:rStyle w:val="FootnoteReference"/>
          <w:rFonts w:asciiTheme="minorHAnsi" w:hAnsiTheme="minorHAnsi" w:cstheme="minorHAnsi"/>
          <w:sz w:val="32"/>
          <w:szCs w:val="32"/>
        </w:rPr>
        <w:footnoteReference w:id="16"/>
      </w:r>
    </w:p>
    <w:p w14:paraId="79509FF5"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25157FE7" w14:textId="77777777" w:rsidR="00FE0279" w:rsidRPr="00FE0279" w:rsidRDefault="00B85EBF"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5F34A736" w14:textId="53759939" w:rsidR="00FE0279" w:rsidRPr="00FE0279" w:rsidRDefault="00D468EF" w:rsidP="00162CD6">
      <w:pPr>
        <w:pStyle w:val="Heading2"/>
      </w:pPr>
      <w:bookmarkStart w:id="29" w:name="_Hlk36999315"/>
      <w:bookmarkStart w:id="30" w:name="_Hlk37147506"/>
      <w:bookmarkStart w:id="31" w:name="_Toc37345100"/>
      <w:r>
        <w:t>8</w:t>
      </w:r>
      <w:r>
        <w:br/>
      </w:r>
      <w:r w:rsidR="00B85EBF" w:rsidRPr="00D05FA0">
        <w:t>The</w:t>
      </w:r>
      <w:r w:rsidR="00BF42AC" w:rsidRPr="00D05FA0">
        <w:t xml:space="preserve"> </w:t>
      </w:r>
      <w:r w:rsidR="00B85EBF" w:rsidRPr="00D05FA0">
        <w:t>Evolution</w:t>
      </w:r>
      <w:r w:rsidR="00BF42AC" w:rsidRPr="00D05FA0">
        <w:t xml:space="preserve"> </w:t>
      </w:r>
      <w:r w:rsidR="00B85EBF" w:rsidRPr="00D05FA0">
        <w:t>of</w:t>
      </w:r>
      <w:r w:rsidR="00BF42AC" w:rsidRPr="00D05FA0">
        <w:t xml:space="preserve"> </w:t>
      </w:r>
      <w:r w:rsidR="00B85EBF" w:rsidRPr="00D05FA0">
        <w:t>Matter</w:t>
      </w:r>
      <w:r w:rsidR="00BF42AC" w:rsidRPr="00D05FA0">
        <w:t xml:space="preserve"> </w:t>
      </w:r>
      <w:r w:rsidR="00B85EBF" w:rsidRPr="00D05FA0">
        <w:t>and</w:t>
      </w:r>
      <w:r w:rsidR="00BF42AC" w:rsidRPr="00D05FA0">
        <w:t xml:space="preserve"> </w:t>
      </w:r>
      <w:r w:rsidR="00D05FA0" w:rsidRPr="00D05FA0">
        <w:br/>
      </w:r>
      <w:r w:rsidR="00B85EBF" w:rsidRPr="00D05FA0">
        <w:t>Development</w:t>
      </w:r>
      <w:r w:rsidR="00BF42AC" w:rsidRPr="00D05FA0">
        <w:t xml:space="preserve"> </w:t>
      </w:r>
      <w:r w:rsidR="00B85EBF" w:rsidRPr="00D05FA0">
        <w:t>of</w:t>
      </w:r>
      <w:r w:rsidR="00BF42AC" w:rsidRPr="00D05FA0">
        <w:t xml:space="preserve"> </w:t>
      </w:r>
      <w:r w:rsidR="00B85EBF" w:rsidRPr="00D05FA0">
        <w:t>the</w:t>
      </w:r>
      <w:r w:rsidR="00BF42AC" w:rsidRPr="00D05FA0">
        <w:t xml:space="preserve"> </w:t>
      </w:r>
      <w:r w:rsidR="00B85EBF" w:rsidRPr="00D05FA0">
        <w:t>Soul</w:t>
      </w:r>
      <w:bookmarkEnd w:id="29"/>
      <w:bookmarkEnd w:id="30"/>
      <w:r w:rsidR="00D05FA0" w:rsidRPr="00D05FA0">
        <w:t xml:space="preserve"> </w:t>
      </w:r>
      <w:bookmarkStart w:id="32" w:name="_Hlk37331344"/>
      <w:r w:rsidR="00B551B9" w:rsidRPr="00D05FA0">
        <w:rPr>
          <w:rStyle w:val="FootnoteReference"/>
        </w:rPr>
        <w:footnoteReference w:id="17"/>
      </w:r>
      <w:bookmarkEnd w:id="31"/>
      <w:bookmarkEnd w:id="32"/>
    </w:p>
    <w:p w14:paraId="01FFB855" w14:textId="77777777" w:rsidR="00FE0279" w:rsidRPr="00FE0279" w:rsidRDefault="00FE0279" w:rsidP="00FE0279">
      <w:pPr>
        <w:pStyle w:val="brl-head"/>
        <w:shd w:val="clear" w:color="auto" w:fill="FFFFFF"/>
        <w:spacing w:before="0" w:beforeAutospacing="0" w:after="0" w:afterAutospacing="0"/>
        <w:jc w:val="center"/>
        <w:textAlignment w:val="baseline"/>
        <w:rPr>
          <w:rFonts w:asciiTheme="minorHAnsi" w:hAnsiTheme="minorHAnsi" w:cstheme="minorHAnsi"/>
          <w:sz w:val="32"/>
          <w:szCs w:val="32"/>
        </w:rPr>
      </w:pPr>
    </w:p>
    <w:p w14:paraId="4DBA5451"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Bounty,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given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foretaste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given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certain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proofs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difference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exists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between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p>
    <w:p w14:paraId="00418AC9"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D75EEF3"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suffering,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etc.,</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concern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Style w:val="brl-italic"/>
          <w:rFonts w:asciiTheme="minorHAnsi" w:eastAsia="Georgia" w:hAnsiTheme="minorHAnsi" w:cstheme="minorHAnsi"/>
          <w:i/>
          <w:iCs/>
          <w:sz w:val="32"/>
          <w:szCs w:val="32"/>
          <w:bdr w:val="none" w:sz="0" w:space="0" w:color="auto" w:frame="1"/>
        </w:rPr>
        <w:t>body</w:t>
      </w:r>
      <w:r w:rsidRPr="00FE0279">
        <w:rPr>
          <w:rFonts w:asciiTheme="minorHAnsi" w:hAnsiTheme="minorHAnsi" w:cstheme="minorHAnsi"/>
          <w:sz w:val="32"/>
          <w:szCs w:val="32"/>
        </w:rPr>
        <w: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touch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p>
    <w:p w14:paraId="605CC761"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259BA10"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How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often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sick,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miserably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clad,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means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support,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spiritually</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strong.</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Whatever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suffer,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Again,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often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rich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physically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strong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healthy,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sick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death.</w:t>
      </w:r>
    </w:p>
    <w:p w14:paraId="2743F23F"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74B12D15"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quite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apparent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something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different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physical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p>
    <w:p w14:paraId="4C1B626F"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519C1411"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changeless,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indestructible.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progress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development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sorrow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independent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physical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p>
    <w:p w14:paraId="6BBA9E8C"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716160E9"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caused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friend,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love</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prove</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true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false,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affected.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dear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grieves,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grief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trouble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p>
    <w:p w14:paraId="3FCFB4D1"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1E589E9A"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virtues,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joyous;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falls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torment!</w:t>
      </w:r>
    </w:p>
    <w:p w14:paraId="48C94A45"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D33081D"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truth,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constancy,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fidelity,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happy;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lying,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faithlessness,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deceit,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miserable.</w:t>
      </w:r>
    </w:p>
    <w:p w14:paraId="59CB3293"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3601CEC"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pertaining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Style w:val="brl-italic"/>
          <w:rFonts w:asciiTheme="minorHAnsi" w:eastAsia="Georgia" w:hAnsiTheme="minorHAnsi" w:cstheme="minorHAnsi"/>
          <w:i/>
          <w:iCs/>
          <w:sz w:val="32"/>
          <w:szCs w:val="32"/>
          <w:bdr w:val="none" w:sz="0" w:space="0" w:color="auto" w:frame="1"/>
        </w:rPr>
        <w:t>bodily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apparent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own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individuality.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undergoes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change,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touched.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you</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break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glass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which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shines,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glass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broken,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shines!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containing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bird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destroyed,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bird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unharmed!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lamp</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broken,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flame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burn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bright!</w:t>
      </w:r>
    </w:p>
    <w:p w14:paraId="79427CAC"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06B5C4C1"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applies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Though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death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destroy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over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eternal,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everlasting,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birthless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deathless.</w:t>
      </w:r>
    </w:p>
    <w:p w14:paraId="0649D3BE"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594CD944"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after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death,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remains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degree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purity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which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evolved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during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physical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after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freed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remains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plunged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ocean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Mercy.</w:t>
      </w:r>
    </w:p>
    <w:p w14:paraId="7437FD36"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22F9F5F5"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moment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leaves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arrives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evolution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evolution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Style w:val="brl-italic"/>
          <w:rFonts w:asciiTheme="minorHAnsi" w:eastAsia="Georgia" w:hAnsiTheme="minorHAnsi" w:cstheme="minorHAnsi"/>
          <w:i/>
          <w:iCs/>
          <w:sz w:val="32"/>
          <w:szCs w:val="32"/>
          <w:bdr w:val="none" w:sz="0" w:space="0" w:color="auto" w:frame="1"/>
        </w:rPr>
        <w:t>The</w:t>
      </w:r>
      <w:r w:rsidR="00BF42AC" w:rsidRPr="00FE0279">
        <w:rPr>
          <w:rStyle w:val="brl-italic"/>
          <w:rFonts w:asciiTheme="minorHAnsi" w:eastAsia="Georgia" w:hAnsiTheme="minorHAnsi" w:cstheme="minorHAnsi"/>
          <w:i/>
          <w:iCs/>
          <w:sz w:val="32"/>
          <w:szCs w:val="32"/>
          <w:bdr w:val="none" w:sz="0" w:space="0" w:color="auto" w:frame="1"/>
        </w:rPr>
        <w:t xml:space="preserve"> </w:t>
      </w:r>
      <w:r w:rsidRPr="00FE0279">
        <w:rPr>
          <w:rStyle w:val="brl-italic"/>
          <w:rFonts w:asciiTheme="minorHAnsi" w:eastAsia="Georgia" w:hAnsiTheme="minorHAnsi" w:cstheme="minorHAnsi"/>
          <w:i/>
          <w:iCs/>
          <w:sz w:val="32"/>
          <w:szCs w:val="32"/>
          <w:bdr w:val="none" w:sz="0" w:space="0" w:color="auto" w:frame="1"/>
        </w:rPr>
        <w:t>approaching</w:t>
      </w:r>
      <w:r w:rsidR="00BF42AC" w:rsidRPr="00FE0279">
        <w:rPr>
          <w:rStyle w:val="brl-italic"/>
          <w:rFonts w:asciiTheme="minorHAnsi" w:eastAsia="Georgia" w:hAnsiTheme="minorHAnsi" w:cstheme="minorHAnsi"/>
          <w:i/>
          <w:iCs/>
          <w:sz w:val="32"/>
          <w:szCs w:val="32"/>
          <w:bdr w:val="none" w:sz="0" w:space="0" w:color="auto" w:frame="1"/>
        </w:rPr>
        <w:t xml:space="preserve"> </w:t>
      </w:r>
      <w:r w:rsidRPr="00FE0279">
        <w:rPr>
          <w:rStyle w:val="brl-italic"/>
          <w:rFonts w:asciiTheme="minorHAnsi" w:eastAsia="Georgia" w:hAnsiTheme="minorHAnsi" w:cstheme="minorHAnsi"/>
          <w:i/>
          <w:iCs/>
          <w:sz w:val="32"/>
          <w:szCs w:val="32"/>
          <w:bdr w:val="none" w:sz="0" w:space="0" w:color="auto" w:frame="1"/>
        </w:rPr>
        <w:t>unto</w:t>
      </w:r>
      <w:r w:rsidR="00BF42AC" w:rsidRPr="00FE0279">
        <w:rPr>
          <w:rStyle w:val="brl-italic"/>
          <w:rFonts w:asciiTheme="minorHAnsi" w:eastAsia="Georgia" w:hAnsiTheme="minorHAnsi" w:cstheme="minorHAnsi"/>
          <w:i/>
          <w:iCs/>
          <w:sz w:val="32"/>
          <w:szCs w:val="32"/>
          <w:bdr w:val="none" w:sz="0" w:space="0" w:color="auto" w:frame="1"/>
        </w:rPr>
        <w:t xml:space="preserve"> </w:t>
      </w:r>
      <w:r w:rsidRPr="00FE0279">
        <w:rPr>
          <w:rStyle w:val="brl-italic"/>
          <w:rFonts w:asciiTheme="minorHAnsi" w:eastAsia="Georgia" w:hAnsiTheme="minorHAnsi" w:cstheme="minorHAnsi"/>
          <w:i/>
          <w:iCs/>
          <w:sz w:val="32"/>
          <w:szCs w:val="32"/>
          <w:bdr w:val="none" w:sz="0" w:space="0" w:color="auto" w:frame="1"/>
        </w:rPr>
        <w:t>God.</w:t>
      </w:r>
    </w:p>
    <w:p w14:paraId="6A5D7CDC"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1F8C015B" w14:textId="777777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physical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creation,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evolution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degree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another.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mineral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passes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mineral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vegetable;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vegetable,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passes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full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seeming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contradictions;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each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(mineral,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vegetable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exists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degree;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though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compared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earth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appears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own.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again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other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forms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quite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otherwise.</w:t>
      </w:r>
    </w:p>
    <w:p w14:paraId="591CB615"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3D821C0B" w14:textId="55681C77" w:rsidR="00FE0279" w:rsidRPr="00FE0279" w:rsidRDefault="00B85EBF"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evolve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degree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degree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law—it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evolves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nearer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Mercy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Bounty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3D56C0">
        <w:rPr>
          <w:rFonts w:asciiTheme="minorHAnsi" w:hAnsiTheme="minorHAnsi" w:cstheme="minorHAnsi"/>
          <w:sz w:val="32"/>
          <w:szCs w:val="32"/>
        </w:rPr>
        <w:t xml:space="preserve"> </w:t>
      </w:r>
      <w:bookmarkStart w:id="33" w:name="_Hlk37334607"/>
      <w:r w:rsidR="003D56C0">
        <w:rPr>
          <w:rStyle w:val="FootnoteReference"/>
          <w:rFonts w:asciiTheme="minorHAnsi" w:hAnsiTheme="minorHAnsi" w:cstheme="minorHAnsi"/>
          <w:sz w:val="32"/>
          <w:szCs w:val="32"/>
        </w:rPr>
        <w:footnoteReference w:id="18"/>
      </w:r>
      <w:bookmarkEnd w:id="33"/>
    </w:p>
    <w:p w14:paraId="5BFB9B17" w14:textId="47B8BFE8" w:rsid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5E79A9A7" w14:textId="2B0FC4F6" w:rsidR="004C0537" w:rsidRDefault="004C0537">
      <w:pPr>
        <w:widowControl/>
        <w:rPr>
          <w:rFonts w:asciiTheme="minorHAnsi" w:hAnsiTheme="minorHAnsi" w:cstheme="minorHAnsi"/>
          <w:sz w:val="32"/>
          <w:szCs w:val="32"/>
        </w:rPr>
      </w:pPr>
      <w:r>
        <w:rPr>
          <w:rFonts w:asciiTheme="minorHAnsi" w:hAnsiTheme="minorHAnsi" w:cstheme="minorHAnsi"/>
          <w:sz w:val="32"/>
          <w:szCs w:val="32"/>
        </w:rPr>
        <w:br w:type="page"/>
      </w:r>
    </w:p>
    <w:p w14:paraId="5D953E79" w14:textId="20C6CD7D" w:rsidR="004C0537" w:rsidRPr="006522B8" w:rsidRDefault="00D468EF" w:rsidP="003D56C0">
      <w:pPr>
        <w:pStyle w:val="Heading2"/>
        <w:rPr>
          <w:rFonts w:eastAsia="Times New Roman"/>
          <w:color w:val="auto"/>
          <w:lang w:eastAsia="en-GB"/>
        </w:rPr>
      </w:pPr>
      <w:bookmarkStart w:id="34" w:name="_Toc37345101"/>
      <w:bookmarkStart w:id="35" w:name="_Hlk36999333"/>
      <w:r>
        <w:rPr>
          <w:lang w:eastAsia="en-GB"/>
        </w:rPr>
        <w:t>9</w:t>
      </w:r>
      <w:r>
        <w:rPr>
          <w:lang w:eastAsia="en-GB"/>
        </w:rPr>
        <w:br/>
      </w:r>
      <w:r w:rsidR="004C0537" w:rsidRPr="004C0537">
        <w:rPr>
          <w:lang w:eastAsia="en-GB"/>
        </w:rPr>
        <w:t>The Spiritual Meetings in Paris</w:t>
      </w:r>
      <w:r w:rsidR="003013AE">
        <w:rPr>
          <w:lang w:eastAsia="en-GB"/>
        </w:rPr>
        <w:t xml:space="preserve">  </w:t>
      </w:r>
      <w:bookmarkStart w:id="36" w:name="_Hlk37334402"/>
      <w:r w:rsidR="003013AE">
        <w:rPr>
          <w:rStyle w:val="FootnoteReference"/>
          <w:lang w:eastAsia="en-GB"/>
        </w:rPr>
        <w:footnoteReference w:id="19"/>
      </w:r>
      <w:bookmarkEnd w:id="34"/>
      <w:bookmarkEnd w:id="36"/>
      <w:r w:rsidR="004C0537">
        <w:rPr>
          <w:lang w:eastAsia="en-GB"/>
        </w:rPr>
        <w:br/>
      </w:r>
      <w:bookmarkEnd w:id="35"/>
    </w:p>
    <w:p w14:paraId="418A9F2B" w14:textId="77777777" w:rsidR="004C0537" w:rsidRPr="006522B8" w:rsidRDefault="004C0537" w:rsidP="006522B8">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6522B8">
        <w:rPr>
          <w:rFonts w:asciiTheme="minorHAnsi" w:hAnsiTheme="minorHAnsi" w:cstheme="minorHAnsi"/>
          <w:sz w:val="32"/>
          <w:szCs w:val="32"/>
        </w:rPr>
        <w:t xml:space="preserve">Try with all your hearts to be willing channels for God’s Bounty. For I say unto you that He has chosen you to be His messengers of love throughout the world, to be His bearers of spiritual gifts to man, to be the means of spreading unity and concord on the earth. Thank God with all your hearts that such a privilege has been given unto you. For a life devoted to praise is not too long in which to thank God for such a </w:t>
      </w:r>
      <w:r w:rsidR="00233A91" w:rsidRPr="006522B8">
        <w:rPr>
          <w:rFonts w:asciiTheme="minorHAnsi" w:hAnsiTheme="minorHAnsi" w:cstheme="minorHAnsi"/>
          <w:sz w:val="32"/>
          <w:szCs w:val="32"/>
        </w:rPr>
        <w:t>favour</w:t>
      </w:r>
      <w:r w:rsidRPr="006522B8">
        <w:rPr>
          <w:rFonts w:asciiTheme="minorHAnsi" w:hAnsiTheme="minorHAnsi" w:cstheme="minorHAnsi"/>
          <w:sz w:val="32"/>
          <w:szCs w:val="32"/>
        </w:rPr>
        <w:t>.</w:t>
      </w:r>
    </w:p>
    <w:p w14:paraId="7E090E15" w14:textId="77777777" w:rsidR="004C0537" w:rsidRPr="006522B8" w:rsidRDefault="004C0537" w:rsidP="006522B8">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3C6E3730" w14:textId="54E6BDBF" w:rsidR="004C0537" w:rsidRPr="006522B8" w:rsidRDefault="004C0537" w:rsidP="006522B8">
      <w:pPr>
        <w:pStyle w:val="NormalWeb"/>
        <w:shd w:val="clear" w:color="auto" w:fill="FFFFFF"/>
        <w:spacing w:before="0" w:beforeAutospacing="0" w:after="0" w:afterAutospacing="0"/>
        <w:textAlignment w:val="baseline"/>
        <w:rPr>
          <w:rFonts w:asciiTheme="minorHAnsi" w:hAnsiTheme="minorHAnsi" w:cstheme="minorHAnsi"/>
          <w:sz w:val="32"/>
          <w:szCs w:val="32"/>
        </w:rPr>
      </w:pPr>
      <w:proofErr w:type="gramStart"/>
      <w:r w:rsidRPr="006522B8">
        <w:rPr>
          <w:rFonts w:asciiTheme="minorHAnsi" w:hAnsiTheme="minorHAnsi" w:cstheme="minorHAnsi"/>
          <w:sz w:val="32"/>
          <w:szCs w:val="32"/>
        </w:rPr>
        <w:t>Lift up</w:t>
      </w:r>
      <w:proofErr w:type="gramEnd"/>
      <w:r w:rsidRPr="006522B8">
        <w:rPr>
          <w:rFonts w:asciiTheme="minorHAnsi" w:hAnsiTheme="minorHAnsi" w:cstheme="minorHAnsi"/>
          <w:sz w:val="32"/>
          <w:szCs w:val="32"/>
        </w:rPr>
        <w:t xml:space="preserve"> your hearts above the present and look with eyes of faith into the future! Today the seed is sown, the grain falls upon the earth, but behold the day will come when it shall rise a glorious tree and the branches thereof shall be laden with fruit. Rejoice and be glad that this day has dawned, try to realize its power, for it is indeed wonderful! God has crowned you with </w:t>
      </w:r>
      <w:r w:rsidR="003013AE" w:rsidRPr="006522B8">
        <w:rPr>
          <w:rFonts w:asciiTheme="minorHAnsi" w:hAnsiTheme="minorHAnsi" w:cstheme="minorHAnsi"/>
          <w:sz w:val="32"/>
          <w:szCs w:val="32"/>
        </w:rPr>
        <w:t>honour</w:t>
      </w:r>
      <w:r w:rsidRPr="006522B8">
        <w:rPr>
          <w:rFonts w:asciiTheme="minorHAnsi" w:hAnsiTheme="minorHAnsi" w:cstheme="minorHAnsi"/>
          <w:sz w:val="32"/>
          <w:szCs w:val="32"/>
        </w:rPr>
        <w:t xml:space="preserve"> and in your hearts has He set a radiant star; verily the light thereof shall brighten the whole world! </w:t>
      </w:r>
      <w:r w:rsidRPr="003D56C0">
        <w:rPr>
          <w:rFonts w:asciiTheme="minorHAnsi" w:hAnsiTheme="minorHAnsi" w:cstheme="minorHAnsi"/>
          <w:sz w:val="32"/>
          <w:szCs w:val="32"/>
          <w:vertAlign w:val="superscript"/>
        </w:rPr>
        <w:footnoteReference w:id="20"/>
      </w:r>
    </w:p>
    <w:p w14:paraId="6B47F424" w14:textId="77777777" w:rsidR="00FE0279" w:rsidRPr="00FE0279" w:rsidRDefault="00FE0279" w:rsidP="00FE0279">
      <w:pPr>
        <w:widowControl/>
        <w:rPr>
          <w:rFonts w:asciiTheme="minorHAnsi" w:hAnsiTheme="minorHAnsi" w:cstheme="minorHAnsi"/>
          <w:sz w:val="32"/>
          <w:szCs w:val="32"/>
        </w:rPr>
      </w:pPr>
    </w:p>
    <w:p w14:paraId="426E02C3" w14:textId="77777777" w:rsidR="004C0537" w:rsidRDefault="004C0537">
      <w:pPr>
        <w:widowControl/>
        <w:rPr>
          <w:rFonts w:asciiTheme="minorHAnsi" w:hAnsiTheme="minorHAnsi" w:cstheme="minorHAnsi"/>
          <w:sz w:val="32"/>
          <w:szCs w:val="32"/>
        </w:rPr>
      </w:pPr>
      <w:r>
        <w:rPr>
          <w:rFonts w:asciiTheme="minorHAnsi" w:hAnsiTheme="minorHAnsi" w:cstheme="minorHAnsi"/>
          <w:sz w:val="32"/>
          <w:szCs w:val="32"/>
        </w:rPr>
        <w:br w:type="page"/>
      </w:r>
    </w:p>
    <w:p w14:paraId="116CCC15" w14:textId="715CC430" w:rsidR="00FE0279" w:rsidRDefault="00D468EF" w:rsidP="00162CD6">
      <w:pPr>
        <w:pStyle w:val="Heading2"/>
      </w:pPr>
      <w:bookmarkStart w:id="37" w:name="_Hlk36999451"/>
      <w:bookmarkStart w:id="38" w:name="_Toc37345102"/>
      <w:r>
        <w:t>10</w:t>
      </w:r>
      <w:r>
        <w:br/>
      </w:r>
      <w:r w:rsidR="004C0537">
        <w:t>Immortality</w:t>
      </w:r>
      <w:bookmarkStart w:id="39" w:name="_Hlk37137837"/>
      <w:bookmarkEnd w:id="37"/>
      <w:r w:rsidR="00FA7B61">
        <w:t xml:space="preserve"> </w:t>
      </w:r>
      <w:r w:rsidR="004C0537">
        <w:rPr>
          <w:rStyle w:val="FootnoteReference"/>
        </w:rPr>
        <w:footnoteReference w:id="21"/>
      </w:r>
      <w:bookmarkEnd w:id="38"/>
      <w:bookmarkEnd w:id="39"/>
    </w:p>
    <w:p w14:paraId="15DE01EC"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83AAFCE" w14:textId="77777777" w:rsidR="00FE0279" w:rsidRPr="00FE0279" w:rsidRDefault="00B85EBF"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According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philosophy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two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important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universal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conditions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concerns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concerning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relative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define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expression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imagining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annihilation.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mistaken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idea,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annihilation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impossibility.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subject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disintegration—that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implies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grouping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simply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decomposing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groupings.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variety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expression.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Certain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association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subject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disintegration,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after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disintegration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themselves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persist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unchanged.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annihilation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impossibility,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equivalent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saying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darkness,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untrue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everlasting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ever-living.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rational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transferable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example,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traverse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successive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incorporations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organisms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time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enters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rock;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absorbed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constituent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fibre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again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appropriated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period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traversing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retains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annihilated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relegated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p>
    <w:p w14:paraId="6E772E73"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6D3DEFF4" w14:textId="77777777" w:rsidR="00FE0279" w:rsidRPr="00FE0279" w:rsidRDefault="00B85EBF"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expression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applied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change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transformation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rightly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considered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annihilation,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present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journey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successive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unimpaired;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everlasting.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speak,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entered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consumed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until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transference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transmutation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traversing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subject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transformation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annihilation.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applicable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change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transference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condition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organisms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reappeared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attained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finally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aspired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changes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obliteration,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rational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everlasting,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ever-living.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relative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term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implying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change.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example,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reappeared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incandescent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lamp,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proofErr w:type="gramEnd"/>
      <w:r w:rsidRPr="00FE0279">
        <w:rPr>
          <w:rFonts w:asciiTheme="minorHAnsi" w:eastAsia="Arial Unicode MS" w:hAnsiTheme="minorHAnsi" w:cstheme="minorHAnsi"/>
          <w:sz w:val="32"/>
          <w:szCs w:val="32"/>
          <w:lang w:eastAsia="en-GB"/>
        </w:rPr>
        <w: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translated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always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attaining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superlative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upward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change.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themselves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fully,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transferred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relative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absolute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inconceivable.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disintegrated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symmetry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destroyed,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composition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remain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changeless;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affects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elemental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integrity.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simply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transferred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p>
    <w:p w14:paraId="7C2B5F58"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6F5AEFA" w14:textId="77777777" w:rsidR="00FE0279" w:rsidRPr="00FE0279" w:rsidRDefault="00B85EBF"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ignorance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shrinks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imaginary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absolutely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unreal</w:t>
      </w:r>
      <w:proofErr w:type="gramEnd"/>
      <w:r w:rsidRPr="00FE0279">
        <w:rPr>
          <w:rFonts w:asciiTheme="minorHAnsi" w:eastAsia="Arial Unicode MS" w:hAnsiTheme="minorHAnsi" w:cstheme="minorHAnsi"/>
          <w:sz w:val="32"/>
          <w:szCs w:val="32"/>
          <w:lang w:eastAsia="en-GB"/>
        </w:rPr>
        <w: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imagination.</w:t>
      </w:r>
    </w:p>
    <w:p w14:paraId="3A4677F9"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C756C6A" w14:textId="77777777" w:rsidR="00FE0279" w:rsidRPr="00FE0279" w:rsidRDefault="00B85EBF"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quickened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neither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change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transformation;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translated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gradation;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below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considered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beneath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feet,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compared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crumbles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absolute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relative.</w:t>
      </w:r>
    </w:p>
    <w:p w14:paraId="7FCCF9FE"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759F7D28" w14:textId="77777777" w:rsidR="00FE0279" w:rsidRPr="00FE0279" w:rsidRDefault="00B85EBF"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purpose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everlasting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vouchsafed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subject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corruption.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Inasmuch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endowed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genesis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origination;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subjective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descending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continuous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permanent.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endowed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continuous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generosity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cessation.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instance,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rays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continuous,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emanates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cessation;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discontinuance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conceivable.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descending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ceasing,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continuous,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ceases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falters,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equivalent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saying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cessation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present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continuous.</w:t>
      </w:r>
    </w:p>
    <w:p w14:paraId="0291595A"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1D1D81E0" w14:textId="10F865D1" w:rsidR="00FE0279" w:rsidRPr="00FE0279" w:rsidRDefault="00B85EBF"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conception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annihilation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degradation,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debasement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lowliness,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source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abjection.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conducive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dispersion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weakening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whereas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realization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continuity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upraised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sublimity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ideals,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established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foundations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stimulated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006203AC" w:rsidRPr="00FE0279">
        <w:rPr>
          <w:rFonts w:asciiTheme="minorHAnsi" w:eastAsia="Arial Unicode MS" w:hAnsiTheme="minorHAnsi" w:cstheme="minorHAnsi"/>
          <w:sz w:val="32"/>
          <w:szCs w:val="32"/>
          <w:lang w:eastAsia="en-GB"/>
        </w:rPr>
        <w:t>behoves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abandon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absolutely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imaginary,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himself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ever-living,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everlasting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purpose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turn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ideas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degrade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upward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perception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continuity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dwells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utterly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incompetent;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weakened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ambition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lessened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acquisition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cease.</w:t>
      </w:r>
    </w:p>
    <w:p w14:paraId="100C405A"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10D7C3C" w14:textId="158F1C6E" w:rsidR="00FE0279" w:rsidRPr="00FE0279" w:rsidRDefault="00B85EBF"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thank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diligently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acquire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befitting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setting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horizons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darkness.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Ascend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zenith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beclouded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forebodings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nonexistence.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endowed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inner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perception,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informed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important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mysteries.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retina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sensitive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delicate,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nevertheless,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hindrance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inner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eye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sometimes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hidden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intervening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veils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mental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render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incapable,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scales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removed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veils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asunder,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eternal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filling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always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promises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present.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00233A91">
        <w:rPr>
          <w:rFonts w:asciiTheme="minorHAnsi" w:eastAsia="Arial Unicode MS" w:hAnsiTheme="minorHAnsi" w:cstheme="minorHAnsi"/>
          <w:sz w:val="32"/>
          <w:szCs w:val="32"/>
          <w:lang w:eastAsia="en-GB"/>
        </w:rPr>
        <w:t>favour</w:t>
      </w:r>
      <w:r w:rsidRPr="00FE0279">
        <w:rPr>
          <w:rFonts w:asciiTheme="minorHAnsi" w:eastAsia="Arial Unicode MS" w:hAnsiTheme="minorHAnsi" w:cstheme="minorHAnsi"/>
          <w:sz w:val="32"/>
          <w:szCs w:val="32"/>
          <w:lang w:eastAsia="en-GB"/>
        </w:rPr>
        <w: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all-surrounding,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conscious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eye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remain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veiled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darkened,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deny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universal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remain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deprived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00CD376F" w:rsidRPr="00FE0279">
        <w:rPr>
          <w:rFonts w:asciiTheme="minorHAnsi" w:eastAsia="Arial Unicode MS" w:hAnsiTheme="minorHAnsi" w:cstheme="minorHAnsi"/>
          <w:sz w:val="32"/>
          <w:szCs w:val="32"/>
          <w:lang w:eastAsia="en-GB"/>
        </w:rPr>
        <w:t>endeavour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covering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eye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inner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removed,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behold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discern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mysterious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realize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compared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although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endowed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certain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compared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matrix</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recipients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endowments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yet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compared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after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birth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Likewise,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matrix</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environment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freedom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loftiness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consider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worthless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comparison.</w:t>
      </w:r>
    </w:p>
    <w:p w14:paraId="3D63E4D6"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C4EB3D1" w14:textId="77777777" w:rsidR="004C0537" w:rsidRDefault="00B85EBF"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neither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separation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disintegration,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characterize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absolute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immortality,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completeness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unchangeable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thank</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given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view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inner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glory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designed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enjoy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melodies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inner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wherewith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voice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energies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compared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mighty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revealed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puts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branches,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leaves,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blossoms,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produces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fruits.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hidden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potential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blessing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cultivation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apparent.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Similarly,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merciful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deposited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certain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latent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potential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education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culture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deposited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apparent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unfoldment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germinating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bookmarkStart w:id="40" w:name="_Hlk37000793"/>
      <w:r w:rsidR="004C0537">
        <w:rPr>
          <w:rStyle w:val="FootnoteReference"/>
          <w:rFonts w:asciiTheme="minorHAnsi" w:eastAsia="Arial Unicode MS" w:hAnsiTheme="minorHAnsi" w:cstheme="minorHAnsi"/>
          <w:sz w:val="32"/>
          <w:szCs w:val="32"/>
          <w:lang w:eastAsia="en-GB"/>
        </w:rPr>
        <w:footnoteReference w:id="22"/>
      </w:r>
      <w:bookmarkEnd w:id="40"/>
    </w:p>
    <w:p w14:paraId="32553D1B" w14:textId="77777777" w:rsidR="004C0537" w:rsidRDefault="004C0537" w:rsidP="00FE0279">
      <w:pPr>
        <w:widowControl/>
        <w:shd w:val="clear" w:color="auto" w:fill="FFFFFF"/>
        <w:textAlignment w:val="baseline"/>
        <w:rPr>
          <w:rFonts w:asciiTheme="minorHAnsi" w:eastAsia="Arial Unicode MS" w:hAnsiTheme="minorHAnsi" w:cstheme="minorHAnsi"/>
          <w:sz w:val="32"/>
          <w:szCs w:val="32"/>
          <w:lang w:eastAsia="en-GB"/>
        </w:rPr>
      </w:pPr>
    </w:p>
    <w:p w14:paraId="11C4B7FE" w14:textId="77777777" w:rsidR="00FE0279" w:rsidRPr="00FE0279" w:rsidRDefault="00B85EBF"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42D33B27" w14:textId="38466CD8" w:rsidR="00FE0279" w:rsidRPr="00FE0279" w:rsidRDefault="00D468EF" w:rsidP="00162CD6">
      <w:pPr>
        <w:pStyle w:val="Heading2"/>
      </w:pPr>
      <w:bookmarkStart w:id="41" w:name="_Toc37345103"/>
      <w:r>
        <w:t>11</w:t>
      </w:r>
      <w:r>
        <w:br/>
      </w:r>
      <w:r w:rsidR="005015D7">
        <w:t>The Divine Spirit</w:t>
      </w:r>
      <w:bookmarkStart w:id="42" w:name="_Hlk37137799"/>
      <w:r w:rsidR="005015D7">
        <w:t xml:space="preserve"> </w:t>
      </w:r>
      <w:r w:rsidR="005015D7">
        <w:rPr>
          <w:rStyle w:val="FootnoteReference"/>
        </w:rPr>
        <w:footnoteReference w:id="23"/>
      </w:r>
      <w:bookmarkEnd w:id="41"/>
      <w:bookmarkEnd w:id="42"/>
    </w:p>
    <w:p w14:paraId="3C9123A1"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710B6E0" w14:textId="77777777"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range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breath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pervades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different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augmentative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growth,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organisms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floral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unconscious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qualify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distinctive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virtue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perception;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smells,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tastes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feels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incapable,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turn,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conscious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ideation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reflection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characterizes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differentiates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neither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exercises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apprehends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distinctive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gift.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draw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conclusions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regarding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whereas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premises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attains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unknown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instance,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Christopher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Columbus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information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based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provable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drew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conclusions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unerringly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across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vast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ocean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unknown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continent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America.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accomplishment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beyond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range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intelligence.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distinctive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attribute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penetrate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discover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mysteries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captive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amount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teaching,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instance,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would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grasp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stationary,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moves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Likewise,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limitations.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transcending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captive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operation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beyond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boundary.</w:t>
      </w:r>
    </w:p>
    <w:p w14:paraId="47446B9E"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6E167BD" w14:textId="77777777"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termed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Jesus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Christ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refers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declares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quickening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baptized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deprived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accounted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possessed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Jesus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Christ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pronounced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inasmuch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portion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says,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instance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declares,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flesh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flesh;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means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nevertheless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dead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devoid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particular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quickening.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partaken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life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partakes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verily,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living.</w:t>
      </w:r>
    </w:p>
    <w:p w14:paraId="3055813F"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B4C2195" w14:textId="77777777"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quickening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emanates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spontaneously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Truth,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revelation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rays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rays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emanations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space.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beside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risen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unfoldment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unfolded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result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leaf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indivisible,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each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individual</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humankind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often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claimed.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individual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mankind,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born,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emanations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flame,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emanated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entities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permanent.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cessation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inasmuch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eternality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property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emanation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everlasting.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cessation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outpouring.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emanations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revealed,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polished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reflect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fuller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glory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005015D7">
        <w:rPr>
          <w:rFonts w:asciiTheme="minorHAnsi" w:eastAsia="Arial Unicode MS" w:hAnsiTheme="minorHAnsi" w:cstheme="minorHAnsi"/>
          <w:sz w:val="32"/>
          <w:szCs w:val="32"/>
          <w:lang w:eastAsia="en-GB"/>
        </w:rPr>
        <w:t>splendour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p>
    <w:p w14:paraId="12B126DA"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312C24E1" w14:textId="77777777"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mission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Prophets,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revelation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Books,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Teachers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purpose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philosophy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00233A91">
        <w:rPr>
          <w:rFonts w:asciiTheme="minorHAnsi" w:eastAsia="Arial Unicode MS" w:hAnsiTheme="minorHAnsi" w:cstheme="minorHAnsi"/>
          <w:sz w:val="32"/>
          <w:szCs w:val="32"/>
          <w:lang w:eastAsia="en-GB"/>
        </w:rPr>
        <w:t>centre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training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clear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reflect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hope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that—whether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West—you</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glorified,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sanctified;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005015D7">
        <w:rPr>
          <w:rFonts w:asciiTheme="minorHAnsi" w:eastAsia="Arial Unicode MS" w:hAnsiTheme="minorHAnsi" w:cstheme="minorHAnsi"/>
          <w:sz w:val="32"/>
          <w:szCs w:val="32"/>
          <w:lang w:eastAsia="en-GB"/>
        </w:rPr>
        <w:t>splendour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revealed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fully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worthy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mankind.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true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evolution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progress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supreme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Otherwise,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simple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along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lines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aspect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conditions,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stabilized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improved,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remain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deprived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lamp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eye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incapable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perceiving,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reason.</w:t>
      </w:r>
    </w:p>
    <w:p w14:paraId="058FA19C"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7237974A" w14:textId="18A17330"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two</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powers;</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two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aspects.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connected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capable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inner,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potential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awakened.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powers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two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Praise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Material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evident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proportion.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unceasingly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without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accomplish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spiritual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00D765FC">
        <w:rPr>
          <w:rFonts w:asciiTheme="minorHAnsi" w:eastAsia="Arial Unicode MS" w:hAnsiTheme="minorHAnsi" w:cstheme="minorHAnsi"/>
          <w:sz w:val="32"/>
          <w:szCs w:val="32"/>
          <w:lang w:eastAsia="en-GB"/>
        </w:rPr>
        <w:t>endeavour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tireless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energy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toward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nobility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true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intended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accidental;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importance.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time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disintegration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inevitably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essential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eternal.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importance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physical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body.</w:t>
      </w:r>
      <w:r w:rsidR="005015D7">
        <w:rPr>
          <w:rFonts w:asciiTheme="minorHAnsi" w:eastAsia="Arial Unicode MS" w:hAnsiTheme="minorHAnsi" w:cstheme="minorHAnsi"/>
          <w:sz w:val="32"/>
          <w:szCs w:val="32"/>
          <w:lang w:eastAsia="en-GB"/>
        </w:rPr>
        <w:t xml:space="preserve"> </w:t>
      </w:r>
      <w:bookmarkStart w:id="43" w:name="_Hlk37137961"/>
      <w:r w:rsidR="005015D7">
        <w:rPr>
          <w:rStyle w:val="FootnoteReference"/>
          <w:rFonts w:asciiTheme="minorHAnsi" w:eastAsia="Arial Unicode MS" w:hAnsiTheme="minorHAnsi" w:cstheme="minorHAnsi"/>
          <w:sz w:val="32"/>
          <w:szCs w:val="32"/>
          <w:lang w:eastAsia="en-GB"/>
        </w:rPr>
        <w:footnoteReference w:id="24"/>
      </w:r>
      <w:bookmarkEnd w:id="43"/>
    </w:p>
    <w:p w14:paraId="59B3E5DF"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225D14FB" w14:textId="77777777" w:rsidR="00FE0279" w:rsidRPr="00FE0279" w:rsidRDefault="0068584E"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67FAAB96" w14:textId="237C4495" w:rsidR="00FE0279" w:rsidRPr="00FE0279" w:rsidRDefault="00D468EF" w:rsidP="00162CD6">
      <w:pPr>
        <w:pStyle w:val="Heading2"/>
      </w:pPr>
      <w:bookmarkStart w:id="44" w:name="_Hlk37137492"/>
      <w:bookmarkStart w:id="45" w:name="_Toc37345104"/>
      <w:r>
        <w:t>12</w:t>
      </w:r>
      <w:r>
        <w:br/>
      </w:r>
      <w:r w:rsidR="005015D7">
        <w:t xml:space="preserve">Nature and </w:t>
      </w:r>
      <w:r w:rsidR="005015D7" w:rsidRPr="00623FB4">
        <w:t>the Word</w:t>
      </w:r>
      <w:bookmarkStart w:id="46" w:name="_Hlk37137772"/>
      <w:bookmarkEnd w:id="44"/>
      <w:r w:rsidR="005015D7" w:rsidRPr="00623FB4">
        <w:rPr>
          <w:rStyle w:val="FootnoteReference"/>
        </w:rPr>
        <w:footnoteReference w:id="25"/>
      </w:r>
      <w:bookmarkEnd w:id="45"/>
      <w:bookmarkEnd w:id="46"/>
    </w:p>
    <w:p w14:paraId="1695817F" w14:textId="77777777" w:rsidR="00FE0279" w:rsidRPr="00FE0279" w:rsidRDefault="00FE0279" w:rsidP="00FE0279">
      <w:pPr>
        <w:pStyle w:val="brl-head"/>
        <w:shd w:val="clear" w:color="auto" w:fill="FFFFFF"/>
        <w:spacing w:before="0" w:beforeAutospacing="0" w:after="0" w:afterAutospacing="0"/>
        <w:jc w:val="center"/>
        <w:textAlignment w:val="baseline"/>
        <w:rPr>
          <w:rFonts w:asciiTheme="minorHAnsi" w:hAnsiTheme="minorHAnsi" w:cstheme="minorHAnsi"/>
          <w:sz w:val="32"/>
          <w:szCs w:val="32"/>
        </w:rPr>
      </w:pPr>
    </w:p>
    <w:p w14:paraId="00959D1D" w14:textId="77777777" w:rsidR="00FE0279" w:rsidRPr="00FE0279" w:rsidRDefault="0068584E" w:rsidP="00FE0279">
      <w:pPr>
        <w:pStyle w:val="brl-firstline-noindent"/>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look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instance,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piece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remain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covered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thorns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thistles;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useless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weeds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vegetation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flourish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like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jungle.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trees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fruitless,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lacking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beauty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symmetry;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noxious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insects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reptiles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abound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recesses.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incompleteness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change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must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clear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ground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cultivate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flowers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instead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thorns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weeds—that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must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illumine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state,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forests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gloomy,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impenetrable.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opens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clears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tangled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underbrush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plants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fruitful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trees.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woodlands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jungle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changed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productive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orchards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beautiful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gardens;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order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replaced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chaos;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illumined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brightened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cultivation.</w:t>
      </w:r>
    </w:p>
    <w:p w14:paraId="06B908F4" w14:textId="77777777" w:rsidR="00FE0279" w:rsidRPr="00FE0279" w:rsidRDefault="00FE0279" w:rsidP="00FE0279">
      <w:pPr>
        <w:pStyle w:val="brl-firstline-noindent"/>
        <w:shd w:val="clear" w:color="auto" w:fill="FFFFFF"/>
        <w:spacing w:before="0" w:beforeAutospacing="0" w:after="0" w:afterAutospacing="0"/>
        <w:textAlignment w:val="baseline"/>
        <w:rPr>
          <w:rFonts w:asciiTheme="minorHAnsi" w:hAnsiTheme="minorHAnsi" w:cstheme="minorHAnsi"/>
          <w:sz w:val="32"/>
          <w:szCs w:val="32"/>
        </w:rPr>
      </w:pPr>
    </w:p>
    <w:p w14:paraId="03991A97" w14:textId="77777777" w:rsidR="00FE0279" w:rsidRPr="00FE0279" w:rsidRDefault="0068584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himself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left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state,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continue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ignorant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savage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tribes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central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Africa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evidences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Left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sunk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lowest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depths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degrees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barbarism,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dimly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groping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mental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obscurity.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wish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illumine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plane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existence,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must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hopeless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captivity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pathway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knowledge,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uplifted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ignorance,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longer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savage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revengeful,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civilized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sinister,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endowed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attributes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left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training,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certain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depraved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vicious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extreme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degree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witnessed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among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African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tribes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practice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cannibalism.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evident,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therefore,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incomplete,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awakened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illumined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stimulus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education.</w:t>
      </w:r>
    </w:p>
    <w:p w14:paraId="239DB656"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7468C829" w14:textId="77777777" w:rsidR="00FE0279" w:rsidRPr="00FE0279" w:rsidRDefault="0068584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days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schools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philosophy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blindly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claiming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true,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children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schools,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extended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courses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sciences,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letters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colleges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universities?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result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left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training?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scientific</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discoveries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attainments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outcomes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knowledge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telegraph,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phonograph,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telephone</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were</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latent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potential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never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visibility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through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penetrated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discovered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which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control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005015D7" w:rsidRPr="00FE0279">
        <w:rPr>
          <w:rFonts w:asciiTheme="minorHAnsi" w:hAnsiTheme="minorHAnsi" w:cstheme="minorHAnsi"/>
          <w:sz w:val="32"/>
          <w:szCs w:val="32"/>
        </w:rPr>
        <w:t>marvellous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developments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miracles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civilization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remained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hidden,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unknown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speak,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nonexistent,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remained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deprived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bounties,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blessings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benefits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mental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culture.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intrinsic</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difference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between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ignorant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astute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philosopher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former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while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latter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undergone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systematic</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training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schools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colleges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awakened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unfolded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higher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realms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thought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perception;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otherwise,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p>
    <w:p w14:paraId="72D3B6F4"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3F1EA002" w14:textId="77777777" w:rsidR="00FE0279" w:rsidRPr="00FE0279" w:rsidRDefault="0068584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Prophets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purpose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quickening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higher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recognitions.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revealed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Books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purpose.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breaths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wafted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through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gardens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hearts,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doors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opened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mankind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invisible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inspirations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high.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ideal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bestowed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order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purify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himself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uplift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might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purposed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shall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dispelled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attributes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self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effaced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effulgent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reflection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Truth.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mission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Prophets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free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005015D7" w:rsidRPr="00FE0279">
        <w:rPr>
          <w:rFonts w:asciiTheme="minorHAnsi" w:hAnsiTheme="minorHAnsi" w:cstheme="minorHAnsi"/>
          <w:sz w:val="32"/>
          <w:szCs w:val="32"/>
        </w:rPr>
        <w:t>thraldom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instincts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physical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tendencies.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like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Gardeners,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field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cultivation,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wilderness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untrained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jungle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growth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wherein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proceed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005015D7" w:rsidRPr="00FE0279">
        <w:rPr>
          <w:rFonts w:asciiTheme="minorHAnsi" w:hAnsiTheme="minorHAnsi" w:cstheme="minorHAnsi"/>
          <w:sz w:val="32"/>
          <w:szCs w:val="32"/>
        </w:rPr>
        <w:t>labour</w:t>
      </w:r>
      <w:r w:rsidRPr="00FE0279">
        <w:rPr>
          <w:rFonts w:asciiTheme="minorHAnsi" w:hAnsiTheme="minorHAnsi" w:cstheme="minorHAnsi"/>
          <w:sz w:val="32"/>
          <w:szCs w:val="32"/>
        </w:rPr>
        <w: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cause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crooked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branches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straightened,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fruitless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trees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fruitful,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gradually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transform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uncultivated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field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beautiful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orchard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producing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wonderful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abundance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outcome.</w:t>
      </w:r>
    </w:p>
    <w:p w14:paraId="14ED3FD3"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CB645FC" w14:textId="77777777" w:rsidR="00FE0279" w:rsidRPr="00FE0279" w:rsidRDefault="0068584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complete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itself,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there</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training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cultivation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teachers,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schools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universities,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crafts.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revelations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Prophets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necessary,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Books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superfluous.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sufficient</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mankind,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belief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Therefore,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bestowal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helps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accessories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attainment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because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incomplete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Consider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Canadian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country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during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early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history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Montreal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uncultivated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unproductive,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rocky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almost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uninhabitable—vast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forests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stretching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direction.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invisible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caused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metropolis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spring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amid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savage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forbidding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Therefore,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effect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remedied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removed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until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behold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instead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savage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unbroken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wilderness.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Before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Columbus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America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itself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uncultivated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expanse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primeval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forest,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mountains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rivers—a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forbidding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savage;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illumined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civilization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prosperity.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Instead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forests,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behold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productive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farms,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beautiful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gardens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prolific</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orchards.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Instead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thorns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useless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vegetation,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flowers,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domestic</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fields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awaiting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harvest.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country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would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left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unchanged.</w:t>
      </w:r>
    </w:p>
    <w:p w14:paraId="27A7C790"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A9FB241" w14:textId="77777777" w:rsidR="00FE0279" w:rsidRPr="00FE0279" w:rsidRDefault="0068584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If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child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left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state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deprived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doubt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up</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ignorance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illiteracy,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mental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faculties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dulled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dimmed;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like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evident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among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savages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central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Africa,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scarcely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higher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beast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mental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development.</w:t>
      </w:r>
    </w:p>
    <w:p w14:paraId="0B866ABE"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3EB9A98E" w14:textId="77777777" w:rsidR="00FE0279" w:rsidRPr="00FE0279" w:rsidRDefault="0068584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conclusion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irresistible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005015D7" w:rsidRPr="00FE0279">
        <w:rPr>
          <w:rFonts w:asciiTheme="minorHAnsi" w:hAnsiTheme="minorHAnsi" w:cstheme="minorHAnsi"/>
          <w:sz w:val="32"/>
          <w:szCs w:val="32"/>
        </w:rPr>
        <w:t>splendours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623FB4">
        <w:rPr>
          <w:rFonts w:asciiTheme="minorHAnsi" w:hAnsiTheme="minorHAnsi" w:cstheme="minorHAnsi"/>
          <w:sz w:val="32"/>
          <w:szCs w:val="32"/>
        </w:rPr>
        <w:t>Sun</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of</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Truth,</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the</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Word</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of</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God,</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have</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been</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the</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source</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and</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cause</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of</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human</w:t>
      </w:r>
      <w:r w:rsidR="00BF42AC" w:rsidRPr="00623FB4">
        <w:rPr>
          <w:rFonts w:asciiTheme="minorHAnsi" w:hAnsiTheme="minorHAnsi" w:cstheme="minorHAnsi"/>
          <w:sz w:val="32"/>
          <w:szCs w:val="32"/>
        </w:rPr>
        <w:t xml:space="preserve"> </w:t>
      </w:r>
      <w:r w:rsidRPr="00623FB4">
        <w:rPr>
          <w:rFonts w:asciiTheme="minorHAnsi" w:hAnsiTheme="minorHAnsi" w:cstheme="minorHAnsi"/>
          <w:sz w:val="32"/>
          <w:szCs w:val="32"/>
        </w:rPr>
        <w:t>u</w:t>
      </w:r>
      <w:r w:rsidRPr="00FE0279">
        <w:rPr>
          <w:rFonts w:asciiTheme="minorHAnsi" w:hAnsiTheme="minorHAnsi" w:cstheme="minorHAnsi"/>
          <w:sz w:val="32"/>
          <w:szCs w:val="32"/>
        </w:rPr>
        <w:t>pbuilding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civilization.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condition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plane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limitation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ferocious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beasts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completely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subject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their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development.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education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training;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abstract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reasoning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intellectual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ideals;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touch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conception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neither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recognize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apprehend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makes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distinction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between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itself,</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reason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susceptibilities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limited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plane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senses.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under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bondage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materialists.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deniers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realization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transcendent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universe.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knowledge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Prophets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Books—mere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captives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sense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proofErr w:type="gramStart"/>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they</w:t>
      </w:r>
      <w:proofErr w:type="gramEnd"/>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like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philosophers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touch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Spirit—deniers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Prophets,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ignorant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susceptibilities,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deprived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bounties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belief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supernatural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blissfully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untroubled,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whereas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philosophers</w:t>
      </w:r>
      <w:r w:rsidR="00BF42AC" w:rsidRPr="00FE0279">
        <w:rPr>
          <w:rFonts w:asciiTheme="minorHAnsi" w:hAnsiTheme="minorHAnsi" w:cstheme="minorHAnsi"/>
          <w:sz w:val="32"/>
          <w:szCs w:val="32"/>
        </w:rPr>
        <w:t xml:space="preserve"> </w:t>
      </w:r>
      <w:r w:rsidR="005015D7">
        <w:rPr>
          <w:rFonts w:asciiTheme="minorHAnsi" w:hAnsiTheme="minorHAnsi" w:cstheme="minorHAnsi"/>
          <w:sz w:val="32"/>
          <w:szCs w:val="32"/>
        </w:rPr>
        <w:t>labour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study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twenty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years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schools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colleges,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denying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inspirations.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animal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philosopher,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attains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ability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005015D7">
        <w:rPr>
          <w:rFonts w:asciiTheme="minorHAnsi" w:hAnsiTheme="minorHAnsi" w:cstheme="minorHAnsi"/>
          <w:sz w:val="32"/>
          <w:szCs w:val="32"/>
        </w:rPr>
        <w:t>labour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study.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instance,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denies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nothing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inspirations,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bounties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emotions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stranger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hearts.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Like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philosophers,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captive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nothing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beyond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range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senses.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philosophers,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however,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glory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saying,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captives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superstitions;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implicit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faith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impressions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senses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nothing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beyond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which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contains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covers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everything.”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study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proficiency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sciences,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modestly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quietly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views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from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same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standpoint,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living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harmony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nature’s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laws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utmost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dignity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nobility.</w:t>
      </w:r>
    </w:p>
    <w:p w14:paraId="73AA7EB4"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ECBC296" w14:textId="68F55687" w:rsidR="00FE0279" w:rsidRPr="00FE0279" w:rsidRDefault="0068584E"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glory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glory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knowledge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susceptibilities,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attainment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transcendent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bounties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glory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informed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teachings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glory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humanity.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Ignorance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not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glory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darkness.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souls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steeped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strata</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ignorance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become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informed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mysteries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realities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existence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while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Jesus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Christ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without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knowledge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intellect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people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greater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intellect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Christ?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Christ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heavenly,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belonged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embodiment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knowledge.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intellect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superior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philosophers,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comprehension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deeper,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perception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keener,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knowledge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more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perfect.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How</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that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overlooked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denied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Himself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everything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in</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world?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attached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little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importance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this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material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life,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denying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Himself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rest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composure,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accepting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trials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voluntarily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suffering</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vicissitudes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because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endowed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spiritual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susceptibilities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Holy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Spirit.</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beheld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005015D7">
        <w:rPr>
          <w:rFonts w:asciiTheme="minorHAnsi" w:hAnsiTheme="minorHAnsi" w:cstheme="minorHAnsi"/>
          <w:sz w:val="32"/>
          <w:szCs w:val="32"/>
        </w:rPr>
        <w:t>splendour</w:t>
      </w:r>
      <w:r w:rsidRPr="00FE0279">
        <w:rPr>
          <w:rFonts w:asciiTheme="minorHAnsi" w:hAnsiTheme="minorHAnsi" w:cstheme="minorHAnsi"/>
          <w:sz w:val="32"/>
          <w:szCs w:val="32"/>
        </w:rPr>
        <w: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divine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Kingdom,</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embodied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bounties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possessed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ideal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powers.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was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illumined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with</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love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mercy,</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and</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so,</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likewise,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were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all</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the</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Prophets</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of</w:t>
      </w:r>
      <w:r w:rsidR="00BF42AC" w:rsidRPr="00FE0279">
        <w:rPr>
          <w:rFonts w:asciiTheme="minorHAnsi" w:hAnsiTheme="minorHAnsi" w:cstheme="minorHAnsi"/>
          <w:sz w:val="32"/>
          <w:szCs w:val="32"/>
        </w:rPr>
        <w:t xml:space="preserve"> </w:t>
      </w:r>
      <w:r w:rsidRPr="00FE0279">
        <w:rPr>
          <w:rFonts w:asciiTheme="minorHAnsi" w:hAnsiTheme="minorHAnsi" w:cstheme="minorHAnsi"/>
          <w:sz w:val="32"/>
          <w:szCs w:val="32"/>
        </w:rPr>
        <w:t>God</w:t>
      </w:r>
      <w:r w:rsidR="00FA7B61">
        <w:rPr>
          <w:rFonts w:asciiTheme="minorHAnsi" w:hAnsiTheme="minorHAnsi" w:cstheme="minorHAnsi"/>
          <w:sz w:val="32"/>
          <w:szCs w:val="32"/>
        </w:rPr>
        <w:t xml:space="preserve"> </w:t>
      </w:r>
      <w:bookmarkStart w:id="47" w:name="_Hlk37138205"/>
      <w:r w:rsidR="005015D7">
        <w:rPr>
          <w:rStyle w:val="FootnoteReference"/>
          <w:rFonts w:asciiTheme="minorHAnsi" w:hAnsiTheme="minorHAnsi" w:cstheme="minorHAnsi"/>
          <w:sz w:val="32"/>
          <w:szCs w:val="32"/>
        </w:rPr>
        <w:footnoteReference w:id="26"/>
      </w:r>
      <w:r w:rsidRPr="00FE0279">
        <w:rPr>
          <w:rFonts w:asciiTheme="minorHAnsi" w:hAnsiTheme="minorHAnsi" w:cstheme="minorHAnsi"/>
          <w:sz w:val="32"/>
          <w:szCs w:val="32"/>
        </w:rPr>
        <w:t>.</w:t>
      </w:r>
      <w:bookmarkEnd w:id="47"/>
    </w:p>
    <w:p w14:paraId="19F4F6CC" w14:textId="77777777" w:rsidR="00FE0279" w:rsidRPr="00FE0279" w:rsidRDefault="00FE0279" w:rsidP="00FE0279">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65AC9ECA" w14:textId="77777777" w:rsidR="00FE0279" w:rsidRPr="00FE0279" w:rsidRDefault="0068584E"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2A548B71" w14:textId="260FFE2D" w:rsidR="00FE0279" w:rsidRPr="00FE0279" w:rsidRDefault="00D468EF" w:rsidP="00162CD6">
      <w:pPr>
        <w:pStyle w:val="Heading2"/>
      </w:pPr>
      <w:bookmarkStart w:id="48" w:name="_Toc37345105"/>
      <w:r>
        <w:t>13</w:t>
      </w:r>
      <w:r>
        <w:br/>
      </w:r>
      <w:r w:rsidR="00920F63" w:rsidRPr="00920F63">
        <w:t xml:space="preserve">The Holy Spirit, the Intermediary </w:t>
      </w:r>
      <w:r w:rsidR="00D05FA0">
        <w:br/>
      </w:r>
      <w:r w:rsidR="00920F63" w:rsidRPr="00920F63">
        <w:t>Power between God and Man</w:t>
      </w:r>
      <w:r w:rsidR="00D05FA0">
        <w:t xml:space="preserve"> </w:t>
      </w:r>
      <w:bookmarkStart w:id="49" w:name="_Hlk37138376"/>
      <w:r w:rsidR="00D05FA0">
        <w:rPr>
          <w:rStyle w:val="FootnoteReference"/>
        </w:rPr>
        <w:footnoteReference w:id="27"/>
      </w:r>
      <w:bookmarkEnd w:id="48"/>
      <w:bookmarkEnd w:id="49"/>
    </w:p>
    <w:p w14:paraId="087642A6" w14:textId="77777777" w:rsidR="00FE0279" w:rsidRPr="00FE0279" w:rsidRDefault="00FE0279" w:rsidP="00FE0279">
      <w:pPr>
        <w:widowControl/>
        <w:shd w:val="clear" w:color="auto" w:fill="FFFFFF"/>
        <w:jc w:val="center"/>
        <w:textAlignment w:val="baseline"/>
        <w:rPr>
          <w:rFonts w:asciiTheme="minorHAnsi" w:eastAsia="Times New Roman" w:hAnsiTheme="minorHAnsi" w:cstheme="minorHAnsi"/>
          <w:sz w:val="32"/>
          <w:szCs w:val="32"/>
          <w:lang w:eastAsia="en-GB"/>
        </w:rPr>
      </w:pPr>
    </w:p>
    <w:p w14:paraId="1E56D803"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caps/>
          <w:sz w:val="32"/>
          <w:szCs w:val="32"/>
          <w:bdr w:val="none" w:sz="0" w:space="0" w:color="auto" w:frame="1"/>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Divine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Reality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Unthinkable,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Limitless,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Eternal,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Immortal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Invisible.</w:t>
      </w:r>
    </w:p>
    <w:p w14:paraId="04A9A7B6"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7B93A291"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world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creation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bound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natural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law,</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finite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mortal.</w:t>
      </w:r>
    </w:p>
    <w:p w14:paraId="69D09061"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013FD540"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Infinite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Reality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cannot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said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ascend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descend.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beyond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understanding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proofErr w:type="gramStart"/>
      <w:r w:rsidRPr="00FE0279">
        <w:rPr>
          <w:rFonts w:asciiTheme="minorHAnsi" w:eastAsia="Times New Roman" w:hAnsiTheme="minorHAnsi" w:cstheme="minorHAnsi"/>
          <w:sz w:val="32"/>
          <w:szCs w:val="32"/>
          <w:lang w:eastAsia="en-GB"/>
        </w:rPr>
        <w:t>man,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proofErr w:type="gramEnd"/>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cannot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described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terms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which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apply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phenomenal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sphere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created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world.</w:t>
      </w:r>
    </w:p>
    <w:p w14:paraId="08E49CF8"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456689B8"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Man,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extreme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need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only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Power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which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he</w:t>
      </w:r>
      <w:r w:rsidR="00BF42AC" w:rsidRPr="00FE0279">
        <w:rPr>
          <w:rFonts w:asciiTheme="minorHAnsi" w:eastAsia="Times New Roman" w:hAnsiTheme="minorHAnsi" w:cstheme="minorHAnsi"/>
          <w:sz w:val="32"/>
          <w:szCs w:val="32"/>
          <w:lang w:eastAsia="en-GB"/>
        </w:rPr>
        <w:t xml:space="preserve"> </w:t>
      </w:r>
      <w:proofErr w:type="gramStart"/>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able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proofErr w:type="gramEnd"/>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receive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help</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from</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Divine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Reality,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that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Power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alone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bringing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him</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contact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with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Source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all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life.</w:t>
      </w:r>
    </w:p>
    <w:p w14:paraId="09BE42F5"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631B6A66"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intermediary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needed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bring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two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extremes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relation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with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each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other.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Riches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poverty,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plenty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need: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without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intermediary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power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there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could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relation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between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these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pairs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opposites.</w:t>
      </w:r>
    </w:p>
    <w:p w14:paraId="2DCDAA24"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4604EDCF"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proofErr w:type="gramStart"/>
      <w:r w:rsidRPr="00FE0279">
        <w:rPr>
          <w:rFonts w:asciiTheme="minorHAnsi" w:eastAsia="Times New Roman" w:hAnsiTheme="minorHAnsi" w:cstheme="minorHAnsi"/>
          <w:sz w:val="32"/>
          <w:szCs w:val="32"/>
          <w:lang w:eastAsia="en-GB"/>
        </w:rPr>
        <w:t>So</w:t>
      </w:r>
      <w:proofErr w:type="gramEnd"/>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say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there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must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Mediator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between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God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none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other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which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brings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created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earth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relation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with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“Unthinkable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One,”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Divine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Reality.</w:t>
      </w:r>
    </w:p>
    <w:p w14:paraId="46240A05"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6FA14A44"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Divine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Reality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likened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rays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rays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bring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light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warmth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earth,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giving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life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all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created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beings,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“Manifestations”</w:t>
      </w:r>
      <w:r w:rsidR="005015D7">
        <w:rPr>
          <w:rFonts w:asciiTheme="minorHAnsi" w:hAnsiTheme="minorHAnsi" w:cstheme="minorHAnsi"/>
          <w:sz w:val="32"/>
          <w:szCs w:val="32"/>
        </w:rPr>
        <w:t xml:space="preserve"> </w:t>
      </w:r>
      <w:r w:rsidR="005015D7">
        <w:rPr>
          <w:rStyle w:val="FootnoteReference"/>
          <w:rFonts w:asciiTheme="minorHAnsi" w:hAnsiTheme="minorHAnsi" w:cstheme="minorHAnsi"/>
          <w:sz w:val="32"/>
          <w:szCs w:val="32"/>
        </w:rPr>
        <w:footnoteReference w:id="28"/>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bring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power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from</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Divine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Reality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give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light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life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souls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men.</w:t>
      </w:r>
    </w:p>
    <w:p w14:paraId="19AAF47D"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4E721489"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Behold,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there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intermediary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necessary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between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earth;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does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not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descend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earth,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neither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does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earth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ascend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contact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made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rays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which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bring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light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warmth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heat.</w:t>
      </w:r>
    </w:p>
    <w:p w14:paraId="098A9D4C"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25C111B3"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Light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from</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Truth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bringing,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its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infinite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power,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life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illumination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all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mankind,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flooding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all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souls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with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Divine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Radiance,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conveying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blessings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God’s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Mercy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whole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world.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earth,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without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medium</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warmth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light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rays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could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receive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benefits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from</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p>
    <w:p w14:paraId="7AD0D67E"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38C19124"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Likewise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very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cause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life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without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would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have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intellect,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would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unable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acquire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scientific</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knowledge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which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great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influence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over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rest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creation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gained.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illumination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gives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power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proofErr w:type="gramStart"/>
      <w:r w:rsidRPr="00FE0279">
        <w:rPr>
          <w:rFonts w:asciiTheme="minorHAnsi" w:eastAsia="Times New Roman" w:hAnsiTheme="minorHAnsi" w:cstheme="minorHAnsi"/>
          <w:sz w:val="32"/>
          <w:szCs w:val="32"/>
          <w:lang w:eastAsia="en-GB"/>
        </w:rPr>
        <w:t>thought,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proofErr w:type="gramEnd"/>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enables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him</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make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discoveries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which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bends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laws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nature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will.</w:t>
      </w:r>
    </w:p>
    <w:p w14:paraId="74E9E52C"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4C09B3AF"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which,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through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mediation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Prophets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God,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teaches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spiritual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virtues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enables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him</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attain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Eternal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Life.</w:t>
      </w:r>
    </w:p>
    <w:p w14:paraId="2B3F0D3A"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2CEB3CF1"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All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these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blessings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are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brought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proofErr w:type="gramStart"/>
      <w:r w:rsidRPr="00FE0279">
        <w:rPr>
          <w:rFonts w:asciiTheme="minorHAnsi" w:eastAsia="Times New Roman" w:hAnsiTheme="minorHAnsi" w:cstheme="minorHAnsi"/>
          <w:sz w:val="32"/>
          <w:szCs w:val="32"/>
          <w:lang w:eastAsia="en-GB"/>
        </w:rPr>
        <w:t>therefore</w:t>
      </w:r>
      <w:proofErr w:type="gramEnd"/>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can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understand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that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Intermediary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between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Creator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created.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light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heat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sun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cause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earth</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be</w:t>
      </w:r>
      <w:r w:rsidR="00BF42AC" w:rsidRPr="00FE0279">
        <w:rPr>
          <w:rFonts w:asciiTheme="minorHAnsi" w:eastAsia="Times New Roman" w:hAnsiTheme="minorHAnsi" w:cstheme="minorHAnsi"/>
          <w:sz w:val="32"/>
          <w:szCs w:val="32"/>
          <w:lang w:eastAsia="en-GB"/>
        </w:rPr>
        <w:t xml:space="preserve"> </w:t>
      </w:r>
      <w:proofErr w:type="gramStart"/>
      <w:r w:rsidRPr="00FE0279">
        <w:rPr>
          <w:rFonts w:asciiTheme="minorHAnsi" w:eastAsia="Times New Roman" w:hAnsiTheme="minorHAnsi" w:cstheme="minorHAnsi"/>
          <w:sz w:val="32"/>
          <w:szCs w:val="32"/>
          <w:lang w:eastAsia="en-GB"/>
        </w:rPr>
        <w:t>fruitful,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proofErr w:type="gramEnd"/>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create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life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all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things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that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grow;</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quickens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souls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men.</w:t>
      </w:r>
    </w:p>
    <w:p w14:paraId="578DBF58"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73F26BFB" w14:textId="77777777" w:rsidR="00FE0279" w:rsidRPr="00FE0279" w:rsidRDefault="0068584E" w:rsidP="00FE0279">
      <w:pPr>
        <w:widowControl/>
        <w:shd w:val="clear" w:color="auto" w:fill="FFFFFF"/>
        <w:textAlignment w:val="baseline"/>
        <w:rPr>
          <w:rFonts w:asciiTheme="minorHAnsi" w:eastAsia="Times New Roman" w:hAnsiTheme="minorHAnsi" w:cstheme="minorHAnsi"/>
          <w:sz w:val="32"/>
          <w:szCs w:val="32"/>
          <w:lang w:eastAsia="en-GB"/>
        </w:rPr>
      </w:pP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two</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great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apostles,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Peter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John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Evangelist,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were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once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simple,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humble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workmen,</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toiling</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for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their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daily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bread.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Power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Holy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Spirit</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their</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souls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were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illumined,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and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they</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received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eternal</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blessings</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of</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the</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Lord</w:t>
      </w:r>
      <w:r w:rsidR="00BF42AC" w:rsidRPr="00FE0279">
        <w:rPr>
          <w:rFonts w:asciiTheme="minorHAnsi" w:eastAsia="Times New Roman" w:hAnsiTheme="minorHAnsi" w:cstheme="minorHAnsi"/>
          <w:sz w:val="32"/>
          <w:szCs w:val="32"/>
          <w:lang w:eastAsia="en-GB"/>
        </w:rPr>
        <w:t xml:space="preserve"> </w:t>
      </w:r>
      <w:r w:rsidRPr="00FE0279">
        <w:rPr>
          <w:rFonts w:asciiTheme="minorHAnsi" w:eastAsia="Times New Roman" w:hAnsiTheme="minorHAnsi" w:cstheme="minorHAnsi"/>
          <w:sz w:val="32"/>
          <w:szCs w:val="32"/>
          <w:lang w:eastAsia="en-GB"/>
        </w:rPr>
        <w:t>Christ.</w:t>
      </w:r>
      <w:bookmarkStart w:id="50" w:name="_Hlk37138645"/>
      <w:r w:rsidR="005015D7">
        <w:rPr>
          <w:rFonts w:asciiTheme="minorHAnsi" w:eastAsia="Times New Roman" w:hAnsiTheme="minorHAnsi" w:cstheme="minorHAnsi"/>
          <w:sz w:val="32"/>
          <w:szCs w:val="32"/>
          <w:lang w:eastAsia="en-GB"/>
        </w:rPr>
        <w:t xml:space="preserve"> </w:t>
      </w:r>
      <w:r w:rsidR="005015D7">
        <w:rPr>
          <w:rStyle w:val="FootnoteReference"/>
          <w:rFonts w:asciiTheme="minorHAnsi" w:eastAsia="Times New Roman" w:hAnsiTheme="minorHAnsi" w:cstheme="minorHAnsi"/>
          <w:sz w:val="32"/>
          <w:szCs w:val="32"/>
          <w:lang w:eastAsia="en-GB"/>
        </w:rPr>
        <w:footnoteReference w:id="29"/>
      </w:r>
      <w:bookmarkEnd w:id="50"/>
    </w:p>
    <w:p w14:paraId="3625744B" w14:textId="77777777" w:rsidR="00FE0279" w:rsidRPr="00FE0279" w:rsidRDefault="00FE0279" w:rsidP="00FE0279">
      <w:pPr>
        <w:widowControl/>
        <w:shd w:val="clear" w:color="auto" w:fill="FFFFFF"/>
        <w:textAlignment w:val="baseline"/>
        <w:rPr>
          <w:rFonts w:asciiTheme="minorHAnsi" w:eastAsia="Times New Roman" w:hAnsiTheme="minorHAnsi" w:cstheme="minorHAnsi"/>
          <w:sz w:val="32"/>
          <w:szCs w:val="32"/>
          <w:lang w:eastAsia="en-GB"/>
        </w:rPr>
      </w:pPr>
    </w:p>
    <w:p w14:paraId="55EB41AE" w14:textId="77777777" w:rsidR="00FE0279" w:rsidRPr="00FE0279" w:rsidRDefault="0068584E"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3D438149" w14:textId="63EFAE57" w:rsidR="00FE0279" w:rsidRPr="007274C1" w:rsidRDefault="00D468EF" w:rsidP="00162CD6">
      <w:pPr>
        <w:pStyle w:val="Heading2"/>
        <w:rPr>
          <w:sz w:val="31"/>
          <w:szCs w:val="31"/>
        </w:rPr>
      </w:pPr>
      <w:bookmarkStart w:id="51" w:name="_Hlk37138718"/>
      <w:bookmarkStart w:id="52" w:name="_Toc37345106"/>
      <w:r>
        <w:rPr>
          <w:sz w:val="31"/>
          <w:szCs w:val="31"/>
        </w:rPr>
        <w:t>14</w:t>
      </w:r>
      <w:r>
        <w:rPr>
          <w:sz w:val="31"/>
          <w:szCs w:val="31"/>
        </w:rPr>
        <w:br/>
      </w:r>
      <w:r w:rsidR="005015D7" w:rsidRPr="007274C1">
        <w:rPr>
          <w:sz w:val="31"/>
          <w:szCs w:val="31"/>
        </w:rPr>
        <w:t xml:space="preserve">The Mystery of Sacrifice </w:t>
      </w:r>
      <w:bookmarkStart w:id="53" w:name="_Hlk37138732"/>
      <w:bookmarkEnd w:id="51"/>
      <w:r w:rsidR="005015D7" w:rsidRPr="007274C1">
        <w:rPr>
          <w:rStyle w:val="FootnoteReference"/>
          <w:sz w:val="31"/>
          <w:szCs w:val="31"/>
        </w:rPr>
        <w:footnoteReference w:id="30"/>
      </w:r>
      <w:bookmarkEnd w:id="52"/>
      <w:bookmarkEnd w:id="53"/>
    </w:p>
    <w:p w14:paraId="61C39586"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274C24E0"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evening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wish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speak</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you</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concerning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mystery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two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kinds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physical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spiritual.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explanation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made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churches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concerning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subject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proofErr w:type="gramStart"/>
      <w:r w:rsidRPr="007274C1">
        <w:rPr>
          <w:rFonts w:asciiTheme="minorHAnsi" w:eastAsia="Arial Unicode MS" w:hAnsiTheme="minorHAnsi" w:cstheme="minorHAnsi"/>
          <w:sz w:val="31"/>
          <w:szCs w:val="31"/>
          <w:lang w:eastAsia="en-GB"/>
        </w:rPr>
        <w: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superstition</w:t>
      </w:r>
      <w:proofErr w:type="gramEnd"/>
      <w:r w:rsidRPr="007274C1">
        <w:rPr>
          <w:rFonts w:asciiTheme="minorHAnsi" w:eastAsia="Arial Unicode MS" w:hAnsiTheme="minorHAnsi" w:cstheme="minorHAnsi"/>
          <w:sz w:val="31"/>
          <w:szCs w:val="31"/>
          <w:lang w:eastAsia="en-GB"/>
        </w:rPr>
        <w: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instance,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recorded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Gospel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said,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living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bread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down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proofErr w:type="gramStart"/>
      <w:r w:rsidRPr="007274C1">
        <w:rPr>
          <w:rFonts w:asciiTheme="minorHAnsi" w:eastAsia="Arial Unicode MS" w:hAnsiTheme="minorHAnsi" w:cstheme="minorHAnsi"/>
          <w:sz w:val="31"/>
          <w:szCs w:val="31"/>
          <w:lang w:eastAsia="en-GB"/>
        </w:rPr>
        <w:t>eat</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bread,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shall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also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said,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blood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shed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remission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verses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interpreted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churches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superstitious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impossible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human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reason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understand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accept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explanation.</w:t>
      </w:r>
    </w:p>
    <w:p w14:paraId="2F2F6E22"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49A0D023"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They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Adam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disobeyed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command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partook</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fruit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forbidden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thereby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committing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transmitted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heritage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posterity.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teach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because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Adam’s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descendants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likewise,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committed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transgression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become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responsible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through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inheritance;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consequently,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mankind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deserves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punishment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make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retribution;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order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might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forgiven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human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race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delivered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consequences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Adam’s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transgression.</w:t>
      </w:r>
    </w:p>
    <w:p w14:paraId="395DBAFD"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5BDB4171"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We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wish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consider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statements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standpoint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reason.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conceive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Divinity,</w:t>
      </w:r>
      <w:r w:rsidR="00BF42AC" w:rsidRPr="007274C1">
        <w:rPr>
          <w:rFonts w:asciiTheme="minorHAnsi" w:eastAsia="Arial Unicode MS" w:hAnsiTheme="minorHAnsi" w:cstheme="minorHAnsi"/>
          <w:sz w:val="31"/>
          <w:szCs w:val="31"/>
          <w:lang w:eastAsia="en-GB"/>
        </w:rPr>
        <w:t xml:space="preserve"> </w:t>
      </w:r>
      <w:proofErr w:type="gramStart"/>
      <w:r w:rsidRPr="007274C1">
        <w:rPr>
          <w:rFonts w:asciiTheme="minorHAnsi" w:eastAsia="Arial Unicode MS" w:hAnsiTheme="minorHAnsi" w:cstheme="minorHAnsi"/>
          <w:sz w:val="31"/>
          <w:szCs w:val="31"/>
          <w:lang w:eastAsia="en-GB"/>
        </w:rPr>
        <w:t>Who</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Justice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inflicting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punishment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upon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posterity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Adam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Adam’s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own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disobedience?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should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governor,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earthly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ruler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punishing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wrongdoing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father,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look</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upon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ruler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unjust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Granted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father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committed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wrong,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wrong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committed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connection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between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two.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Adam’s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posterity,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especially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Adam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thousand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generations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back</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today.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father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thousand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generations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committed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just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demand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present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generation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should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suffer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consequences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thereof?</w:t>
      </w:r>
    </w:p>
    <w:p w14:paraId="056A7B79"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610F8841"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There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other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questions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evidences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considered.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Abraham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Manifestation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descendant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Adam;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likewise,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Ishmael,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Isaac,</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Jeremiah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whole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prophets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including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David,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Solomon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Aaron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among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posterity.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holy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condemned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punishment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because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committed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first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father,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because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mistake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said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made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their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mutual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remotest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ancestor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Adam?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explanation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made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holy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Prophets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preceded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punishment.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child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justly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make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assertion.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interpretations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statements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due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misunderstanding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meanings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Bible.</w:t>
      </w:r>
    </w:p>
    <w:p w14:paraId="2BEB0167"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71A19373"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order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understand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let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consider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crucifixion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death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Jesus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true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our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sake.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meaning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appeared,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knew</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proclaim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opposition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nations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peoples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earth.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knew</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mankind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arise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against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inflict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upon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manner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tribulations.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doubt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put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claim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announced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arouse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hostility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subjected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personal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abuse.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realized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blood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w:t>
      </w:r>
      <w:r w:rsidR="00BF42AC" w:rsidRPr="007274C1">
        <w:rPr>
          <w:rFonts w:asciiTheme="minorHAnsi" w:eastAsia="Arial Unicode MS" w:hAnsiTheme="minorHAnsi" w:cstheme="minorHAnsi"/>
          <w:sz w:val="31"/>
          <w:szCs w:val="31"/>
          <w:lang w:eastAsia="en-GB"/>
        </w:rPr>
        <w:t xml:space="preserve"> </w:t>
      </w:r>
      <w:proofErr w:type="gramStart"/>
      <w:r w:rsidRPr="007274C1">
        <w:rPr>
          <w:rFonts w:asciiTheme="minorHAnsi" w:eastAsia="Arial Unicode MS" w:hAnsiTheme="minorHAnsi" w:cstheme="minorHAnsi"/>
          <w:sz w:val="31"/>
          <w:szCs w:val="31"/>
          <w:lang w:eastAsia="en-GB"/>
        </w:rPr>
        <w:t>shed</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body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violence.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Notwithstanding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knowledge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befall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arose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proclaim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message,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suffered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tribulation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hardships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people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finally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offered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life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order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illumine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humanity—gave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blood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order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guide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mankind.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accepted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every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calamity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suffering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order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guide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truth.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desired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own</w:t>
      </w:r>
      <w:r w:rsidR="00BF42AC" w:rsidRPr="007274C1">
        <w:rPr>
          <w:rFonts w:asciiTheme="minorHAnsi" w:eastAsia="Arial Unicode MS" w:hAnsiTheme="minorHAnsi" w:cstheme="minorHAnsi"/>
          <w:sz w:val="31"/>
          <w:szCs w:val="31"/>
          <w:lang w:eastAsia="en-GB"/>
        </w:rPr>
        <w:t xml:space="preserve"> </w:t>
      </w:r>
      <w:proofErr w:type="gramStart"/>
      <w:r w:rsidRPr="007274C1">
        <w:rPr>
          <w:rFonts w:asciiTheme="minorHAnsi" w:eastAsia="Arial Unicode MS" w:hAnsiTheme="minorHAnsi" w:cstheme="minorHAnsi"/>
          <w:sz w:val="31"/>
          <w:szCs w:val="31"/>
          <w:lang w:eastAsia="en-GB"/>
        </w:rPr>
        <w:t>life,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without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wish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offer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able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guide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single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soul.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doubt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blessed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blood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w:t>
      </w:r>
      <w:r w:rsidR="00BF42AC" w:rsidRPr="007274C1">
        <w:rPr>
          <w:rFonts w:asciiTheme="minorHAnsi" w:eastAsia="Arial Unicode MS" w:hAnsiTheme="minorHAnsi" w:cstheme="minorHAnsi"/>
          <w:sz w:val="31"/>
          <w:szCs w:val="31"/>
          <w:lang w:eastAsia="en-GB"/>
        </w:rPr>
        <w:t xml:space="preserve"> </w:t>
      </w:r>
      <w:proofErr w:type="gramStart"/>
      <w:r w:rsidRPr="007274C1">
        <w:rPr>
          <w:rFonts w:asciiTheme="minorHAnsi" w:eastAsia="Arial Unicode MS" w:hAnsiTheme="minorHAnsi" w:cstheme="minorHAnsi"/>
          <w:sz w:val="31"/>
          <w:szCs w:val="31"/>
          <w:lang w:eastAsia="en-GB"/>
        </w:rPr>
        <w:t>shed</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body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broken.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Nevertheless,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Holy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Soul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accepted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calamity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death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love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mankind.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meanings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p>
    <w:p w14:paraId="5EA2841C"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1BB2FE37"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second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meaning: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said,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living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bread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down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body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body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womb</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Mary,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but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descended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down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Spirit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body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descended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body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but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human.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question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physical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body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born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womb</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Mary.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But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Spirit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Consequently,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saying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bread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meant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showed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divine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blessings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within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gifts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bestowals,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light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light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said,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proofErr w:type="gramStart"/>
      <w:r w:rsidRPr="007274C1">
        <w:rPr>
          <w:rFonts w:asciiTheme="minorHAnsi" w:eastAsia="Arial Unicode MS" w:hAnsiTheme="minorHAnsi" w:cstheme="minorHAnsi"/>
          <w:sz w:val="31"/>
          <w:szCs w:val="31"/>
          <w:lang w:eastAsia="en-GB"/>
        </w:rPr>
        <w:t>eat</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bread,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shall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whosoever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assimilates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divine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within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never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whosoever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share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partakes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bounties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embody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eternal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life;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takes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unto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divine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lights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shall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everlasting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life.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How</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meaning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How</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evident!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soul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acquires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divine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seeks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illumination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teachings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undoubtedly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eternally.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also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mysteries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p>
    <w:p w14:paraId="3CCF47DE"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7704D8DA"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proofErr w:type="gramStart"/>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Abraham</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brought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teachings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conferred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upon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mankind.</w:t>
      </w:r>
    </w:p>
    <w:p w14:paraId="10000ECC"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6D44554A"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third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meaning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you</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plant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ground,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become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outwardly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lost,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destroyed;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but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absorbed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embodied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blossoms,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fruit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branches.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identity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branches,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blossoms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fruits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forthcoming.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outwardly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disappeared.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personal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identity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hidden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eyes,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identity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disappeared;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but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bounties,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divine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Christian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community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founded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through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you</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look</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you</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realize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blessings,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properties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beauty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become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branches,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twigs,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blossoms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fruit;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consequently,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done</w:t>
      </w:r>
      <w:r w:rsidR="00BF42AC" w:rsidRPr="007274C1">
        <w:rPr>
          <w:rFonts w:asciiTheme="minorHAnsi" w:eastAsia="Arial Unicode MS" w:hAnsiTheme="minorHAnsi" w:cstheme="minorHAnsi"/>
          <w:sz w:val="31"/>
          <w:szCs w:val="31"/>
          <w:lang w:eastAsia="en-GB"/>
        </w:rPr>
        <w:t xml:space="preserve"> </w:t>
      </w:r>
      <w:proofErr w:type="gramStart"/>
      <w:r w:rsidRPr="007274C1">
        <w:rPr>
          <w:rFonts w:asciiTheme="minorHAnsi" w:eastAsia="Arial Unicode MS" w:hAnsiTheme="minorHAnsi" w:cstheme="minorHAnsi"/>
          <w:sz w:val="31"/>
          <w:szCs w:val="31"/>
          <w:lang w:eastAsia="en-GB"/>
        </w:rPr>
        <w:t>so,</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would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existence.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like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unto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Christianity.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Therefore,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bounties,</w:t>
      </w:r>
      <w:r w:rsidR="00BF42AC" w:rsidRPr="007274C1">
        <w:rPr>
          <w:rFonts w:asciiTheme="minorHAnsi" w:eastAsia="Arial Unicode MS" w:hAnsiTheme="minorHAnsi" w:cstheme="minorHAnsi"/>
          <w:sz w:val="31"/>
          <w:szCs w:val="31"/>
          <w:lang w:eastAsia="en-GB"/>
        </w:rPr>
        <w:t xml:space="preserve"> </w:t>
      </w:r>
      <w:r w:rsidR="005015D7" w:rsidRPr="007274C1">
        <w:rPr>
          <w:rFonts w:asciiTheme="minorHAnsi" w:eastAsia="Arial Unicode MS" w:hAnsiTheme="minorHAnsi" w:cstheme="minorHAnsi"/>
          <w:sz w:val="31"/>
          <w:szCs w:val="31"/>
          <w:lang w:eastAsia="en-GB"/>
        </w:rPr>
        <w:t>favours</w:t>
      </w:r>
      <w:r w:rsidRPr="007274C1">
        <w:rPr>
          <w:rFonts w:asciiTheme="minorHAnsi" w:eastAsia="Arial Unicode MS" w:hAnsiTheme="minorHAnsi" w:cstheme="minorHAnsi"/>
          <w:sz w:val="31"/>
          <w:szCs w:val="31"/>
          <w:lang w:eastAsia="en-GB"/>
        </w:rPr>
        <w: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lights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graces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Christian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community,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coming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p>
    <w:p w14:paraId="7188E606"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2BED74FC"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fourth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significance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principle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own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characteristics.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sever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influences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matter,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nature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laws;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material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corruption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death.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evil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darkness,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animalism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ferocity,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bloodthirstiness,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ambition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avarice,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self-worship,</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egotism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passion;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nature.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strip</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himself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imperfections,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tendencies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peculiar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outer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material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existence.</w:t>
      </w:r>
    </w:p>
    <w:p w14:paraId="4FADA450"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538576D0"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other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acquire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attain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divine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become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image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likeness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seek</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bounty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eternal,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become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love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light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guidance,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tree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life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depository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bounties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proofErr w:type="gramStart"/>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nature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instance,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consider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substance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call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iron.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Observe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solid,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black,</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characteristics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iron.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iron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absorbs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solidity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fluidity.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darkness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light,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coldness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which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possesses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iron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remains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solidity,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darkness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becomes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illumined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transformed,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having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fire.</w:t>
      </w:r>
    </w:p>
    <w:p w14:paraId="422BFD07"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2C96CBDD" w14:textId="77777777" w:rsidR="00FE0279" w:rsidRPr="007274C1" w:rsidRDefault="0068584E" w:rsidP="00FE0279">
      <w:pPr>
        <w:widowControl/>
        <w:shd w:val="clear" w:color="auto" w:fill="FFFFFF"/>
        <w:textAlignment w:val="baseline"/>
        <w:rPr>
          <w:rFonts w:asciiTheme="minorHAnsi" w:eastAsia="Arial Unicode MS" w:hAnsiTheme="minorHAnsi" w:cstheme="minorHAnsi"/>
          <w:sz w:val="31"/>
          <w:szCs w:val="31"/>
          <w:lang w:eastAsia="en-GB"/>
        </w:rPr>
      </w:pPr>
      <w:r w:rsidRPr="007274C1">
        <w:rPr>
          <w:rFonts w:asciiTheme="minorHAnsi" w:eastAsia="Arial Unicode MS" w:hAnsiTheme="minorHAnsi" w:cstheme="minorHAnsi"/>
          <w:sz w:val="31"/>
          <w:szCs w:val="31"/>
          <w:lang w:eastAsia="en-GB"/>
        </w:rPr>
        <w:t>Likewise,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separated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severed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attributes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nature,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exigencies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mortal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realm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Kingdom,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just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iron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disappeared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qualities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appeared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their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place.</w:t>
      </w:r>
    </w:p>
    <w:p w14:paraId="30179A5A" w14:textId="77777777" w:rsidR="00FE0279" w:rsidRPr="007274C1"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711BA220" w14:textId="40999622" w:rsidR="00FE0279" w:rsidRPr="007274C1" w:rsidRDefault="0068584E" w:rsidP="007274C1">
      <w:pPr>
        <w:widowControl/>
        <w:shd w:val="clear" w:color="auto" w:fill="FFFFFF"/>
        <w:textAlignment w:val="baseline"/>
        <w:rPr>
          <w:rFonts w:asciiTheme="minorHAnsi" w:hAnsiTheme="minorHAnsi" w:cstheme="minorHAnsi"/>
          <w:sz w:val="31"/>
          <w:szCs w:val="31"/>
        </w:rPr>
      </w:pPr>
      <w:r w:rsidRPr="007274C1">
        <w:rPr>
          <w:rFonts w:asciiTheme="minorHAnsi" w:eastAsia="Arial Unicode MS" w:hAnsiTheme="minorHAnsi" w:cstheme="minorHAnsi"/>
          <w:sz w:val="31"/>
          <w:szCs w:val="31"/>
          <w:lang w:eastAsia="en-GB"/>
        </w:rPr>
        <w:t>Every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trained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through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teachings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illumined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light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guidance,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who</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becomes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believer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signs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enkindled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fire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love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imperfections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nature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for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sake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divine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Consequently,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every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perfect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person,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every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illumined,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individual</w:t>
      </w:r>
      <w:r w:rsidR="00BF42AC" w:rsidRPr="007274C1">
        <w:rPr>
          <w:rFonts w:asciiTheme="minorHAnsi" w:eastAsia="Arial Unicode MS" w:hAnsiTheme="minorHAnsi" w:cstheme="minorHAnsi"/>
          <w:sz w:val="31"/>
          <w:szCs w:val="31"/>
          <w:lang w:eastAsia="en-GB"/>
        </w:rPr>
        <w:t xml:space="preserve"> </w:t>
      </w:r>
      <w:proofErr w:type="gramStart"/>
      <w:r w:rsidRPr="007274C1">
        <w:rPr>
          <w:rFonts w:asciiTheme="minorHAnsi" w:eastAsia="Arial Unicode MS" w:hAnsiTheme="minorHAnsi" w:cstheme="minorHAnsi"/>
          <w:sz w:val="31"/>
          <w:szCs w:val="31"/>
          <w:lang w:eastAsia="en-GB"/>
        </w:rPr>
        <w:t>stands</w:t>
      </w:r>
      <w:proofErr w:type="gramEnd"/>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station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sacrifice.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hope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that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through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assistance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providence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God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through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bounties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Kingdom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Abhá</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you</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entirely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severed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imperfections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world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nature,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purified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selfish,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human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desires,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receiving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life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Kingdom</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Abhá</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attaining</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heavenly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graces.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divine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light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become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manifest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upon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your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faces,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fragrances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holiness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refresh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your</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nostrils</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and</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breath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of</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the</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Holy</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Spirit</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quicken</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you</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with</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eternal</w:t>
      </w:r>
      <w:r w:rsidR="00BF42AC" w:rsidRPr="007274C1">
        <w:rPr>
          <w:rFonts w:asciiTheme="minorHAnsi" w:eastAsia="Arial Unicode MS" w:hAnsiTheme="minorHAnsi" w:cstheme="minorHAnsi"/>
          <w:sz w:val="31"/>
          <w:szCs w:val="31"/>
          <w:lang w:eastAsia="en-GB"/>
        </w:rPr>
        <w:t xml:space="preserve"> </w:t>
      </w:r>
      <w:r w:rsidRPr="007274C1">
        <w:rPr>
          <w:rFonts w:asciiTheme="minorHAnsi" w:eastAsia="Arial Unicode MS" w:hAnsiTheme="minorHAnsi" w:cstheme="minorHAnsi"/>
          <w:sz w:val="31"/>
          <w:szCs w:val="31"/>
          <w:lang w:eastAsia="en-GB"/>
        </w:rPr>
        <w:t>life.</w:t>
      </w:r>
      <w:r w:rsidR="00233A91" w:rsidRPr="007274C1">
        <w:rPr>
          <w:rFonts w:asciiTheme="minorHAnsi" w:eastAsia="Arial Unicode MS" w:hAnsiTheme="minorHAnsi" w:cstheme="minorHAnsi"/>
          <w:sz w:val="31"/>
          <w:szCs w:val="31"/>
          <w:lang w:eastAsia="en-GB"/>
        </w:rPr>
        <w:t xml:space="preserve"> </w:t>
      </w:r>
      <w:bookmarkStart w:id="54" w:name="_Hlk37139930"/>
      <w:r w:rsidR="00233A91" w:rsidRPr="007274C1">
        <w:rPr>
          <w:rStyle w:val="FootnoteReference"/>
          <w:rFonts w:asciiTheme="minorHAnsi" w:eastAsia="Arial Unicode MS" w:hAnsiTheme="minorHAnsi" w:cstheme="minorHAnsi"/>
          <w:sz w:val="31"/>
          <w:szCs w:val="31"/>
          <w:lang w:eastAsia="en-GB"/>
        </w:rPr>
        <w:footnoteReference w:id="31"/>
      </w:r>
      <w:bookmarkEnd w:id="54"/>
      <w:r w:rsidRPr="007274C1">
        <w:rPr>
          <w:rFonts w:asciiTheme="minorHAnsi" w:hAnsiTheme="minorHAnsi" w:cstheme="minorHAnsi"/>
          <w:sz w:val="31"/>
          <w:szCs w:val="31"/>
        </w:rPr>
        <w:br w:type="page"/>
      </w:r>
    </w:p>
    <w:p w14:paraId="4C27A18E" w14:textId="0842B17B" w:rsidR="00FE0279" w:rsidRPr="00FE0279" w:rsidRDefault="00D468EF" w:rsidP="00162CD6">
      <w:pPr>
        <w:pStyle w:val="Heading2"/>
      </w:pPr>
      <w:bookmarkStart w:id="55" w:name="_Hlk37140017"/>
      <w:bookmarkStart w:id="56" w:name="_Toc37345107"/>
      <w:r>
        <w:t>15</w:t>
      </w:r>
      <w:r>
        <w:br/>
      </w:r>
      <w:r w:rsidR="00233A91">
        <w:t xml:space="preserve">Spiritual Truth is Revealed </w:t>
      </w:r>
      <w:bookmarkStart w:id="57" w:name="_Hlk37343194"/>
      <w:bookmarkEnd w:id="55"/>
      <w:r w:rsidR="00233A91">
        <w:rPr>
          <w:rStyle w:val="FootnoteReference"/>
        </w:rPr>
        <w:footnoteReference w:id="32"/>
      </w:r>
      <w:bookmarkEnd w:id="56"/>
      <w:bookmarkEnd w:id="57"/>
    </w:p>
    <w:p w14:paraId="276DAF36"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1B3A926" w14:textId="77777777"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self-evident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fact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grasp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ancient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essential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Utter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weakness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understand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absolute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strength.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view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discover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differences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make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example,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Whatever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message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growth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realize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sensation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smell,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taste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beyond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limitation.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Although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possessor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existence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nevertheless,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superior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kingdom.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Likewise,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advancement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idea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intellect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spirit.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Difference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obstacle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lower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although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creation—whether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mineral,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animal.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barrier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limitation.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plane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existence</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qualities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product;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vegetable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knowledge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whatever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near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perfection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advance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hearing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Inasmuch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creational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world,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difference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degree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obstacle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hindrance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exigency,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ancient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essential?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impossible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because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sanctified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beyond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p>
    <w:p w14:paraId="746CF357"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12C036F6" w14:textId="77777777"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Furthermore,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grasp</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possible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contrary,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reverse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true;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essence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Whatever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sphere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limited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finite.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essence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transcends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comprehension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brings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certain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heavenly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intermediaries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between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Himself.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Prophets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acquired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illumination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Truth,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descend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zenith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proofErr w:type="spellStart"/>
      <w:proofErr w:type="gramStart"/>
      <w:r w:rsidRPr="00FE0279">
        <w:rPr>
          <w:rFonts w:asciiTheme="minorHAnsi" w:eastAsia="Arial Unicode MS" w:hAnsiTheme="minorHAnsi" w:cstheme="minorHAnsi"/>
          <w:sz w:val="32"/>
          <w:szCs w:val="32"/>
          <w:lang w:eastAsia="en-GB"/>
        </w:rPr>
        <w:t>effect</w:t>
      </w:r>
      <w:proofErr w:type="spellEnd"/>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entrance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truth,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attained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complete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polish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purity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until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utmost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capacity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reflection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developed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fullest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005015D7">
        <w:rPr>
          <w:rFonts w:asciiTheme="minorHAnsi" w:eastAsia="Arial Unicode MS" w:hAnsiTheme="minorHAnsi" w:cstheme="minorHAnsi"/>
          <w:sz w:val="32"/>
          <w:szCs w:val="32"/>
          <w:lang w:eastAsia="en-GB"/>
        </w:rPr>
        <w:t>splendour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revealed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earthly,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whereas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highest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apogee.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Although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shining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heat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although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telling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story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nevertheless,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remains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own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lofty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descend;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does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proofErr w:type="spellStart"/>
      <w:r w:rsidRPr="00FE0279">
        <w:rPr>
          <w:rFonts w:asciiTheme="minorHAnsi" w:eastAsia="Arial Unicode MS" w:hAnsiTheme="minorHAnsi" w:cstheme="minorHAnsi"/>
          <w:sz w:val="32"/>
          <w:szCs w:val="32"/>
          <w:lang w:eastAsia="en-GB"/>
        </w:rPr>
        <w:t>effect</w:t>
      </w:r>
      <w:proofErr w:type="spell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entrance,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because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sanctified.</w:t>
      </w:r>
    </w:p>
    <w:p w14:paraId="730933A3"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430EDDDD" w14:textId="77777777"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revealed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various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yet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God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divine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religion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Consider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how</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reflected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different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manifestations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certain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fettered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attached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attached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point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those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attached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deprived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witnessing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shines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another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instance,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revealed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itself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Mosaic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people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sincere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accepted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believed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Messianic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Jews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lovers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fettered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their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adoration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Moses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did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perceive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resplendent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Jesus;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deprived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bestowals.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Yet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08320C">
        <w:rPr>
          <w:rFonts w:asciiTheme="minorHAnsi" w:eastAsia="Arial Unicode MS" w:hAnsiTheme="minorHAnsi" w:cstheme="minorHAnsi"/>
          <w:sz w:val="32"/>
          <w:szCs w:val="32"/>
          <w:lang w:eastAsia="en-GB"/>
        </w:rPr>
        <w:t>Reality,</w:t>
      </w:r>
      <w:r w:rsidR="00BF42AC" w:rsidRPr="0008320C">
        <w:rPr>
          <w:rFonts w:asciiTheme="minorHAnsi" w:eastAsia="Arial Unicode MS" w:hAnsiTheme="minorHAnsi" w:cstheme="minorHAnsi"/>
          <w:sz w:val="32"/>
          <w:szCs w:val="32"/>
          <w:lang w:eastAsia="en-GB"/>
        </w:rPr>
        <w:t xml:space="preserve"> </w:t>
      </w:r>
      <w:r w:rsidRPr="0008320C">
        <w:rPr>
          <w:rFonts w:asciiTheme="minorHAnsi" w:eastAsia="Arial Unicode MS" w:hAnsiTheme="minorHAnsi" w:cstheme="minorHAnsi"/>
          <w:sz w:val="32"/>
          <w:szCs w:val="32"/>
          <w:lang w:eastAsia="en-GB"/>
        </w:rPr>
        <w:t>the</w:t>
      </w:r>
      <w:r w:rsidR="00BF42AC" w:rsidRPr="0008320C">
        <w:rPr>
          <w:rFonts w:asciiTheme="minorHAnsi" w:eastAsia="Arial Unicode MS" w:hAnsiTheme="minorHAnsi" w:cstheme="minorHAnsi"/>
          <w:sz w:val="32"/>
          <w:szCs w:val="32"/>
          <w:lang w:eastAsia="en-GB"/>
        </w:rPr>
        <w:t xml:space="preserve"> </w:t>
      </w:r>
      <w:r w:rsidRPr="0008320C">
        <w:rPr>
          <w:rFonts w:asciiTheme="minorHAnsi" w:eastAsia="Arial Unicode MS" w:hAnsiTheme="minorHAnsi" w:cstheme="minorHAnsi"/>
          <w:sz w:val="32"/>
          <w:szCs w:val="32"/>
          <w:lang w:eastAsia="en-GB"/>
        </w:rPr>
        <w:t>Word</w:t>
      </w:r>
      <w:r w:rsidR="00BF42AC" w:rsidRPr="0008320C">
        <w:rPr>
          <w:rFonts w:asciiTheme="minorHAnsi" w:eastAsia="Arial Unicode MS" w:hAnsiTheme="minorHAnsi" w:cstheme="minorHAnsi"/>
          <w:sz w:val="32"/>
          <w:szCs w:val="32"/>
          <w:lang w:eastAsia="en-GB"/>
        </w:rPr>
        <w:t xml:space="preserve"> </w:t>
      </w:r>
      <w:r w:rsidRPr="0008320C">
        <w:rPr>
          <w:rFonts w:asciiTheme="minorHAnsi" w:eastAsia="Arial Unicode MS" w:hAnsiTheme="minorHAnsi" w:cstheme="minorHAnsi"/>
          <w:sz w:val="32"/>
          <w:szCs w:val="32"/>
          <w:lang w:eastAsia="en-GB"/>
        </w:rPr>
        <w:t>of</w:t>
      </w:r>
      <w:r w:rsidR="00BF42AC" w:rsidRPr="0008320C">
        <w:rPr>
          <w:rFonts w:asciiTheme="minorHAnsi" w:eastAsia="Arial Unicode MS" w:hAnsiTheme="minorHAnsi" w:cstheme="minorHAnsi"/>
          <w:sz w:val="32"/>
          <w:szCs w:val="32"/>
          <w:lang w:eastAsia="en-GB"/>
        </w:rPr>
        <w:t xml:space="preserve"> </w:t>
      </w:r>
      <w:r w:rsidRPr="0008320C">
        <w:rPr>
          <w:rFonts w:asciiTheme="minorHAnsi" w:eastAsia="Arial Unicode MS" w:hAnsiTheme="minorHAnsi" w:cstheme="minorHAnsi"/>
          <w:sz w:val="32"/>
          <w:szCs w:val="32"/>
          <w:lang w:eastAsia="en-GB"/>
        </w:rPr>
        <w:t>God</w:t>
      </w:r>
      <w:r w:rsidRPr="00FE0279">
        <w:rPr>
          <w:rFonts w:asciiTheme="minorHAnsi" w:eastAsia="Arial Unicode MS" w:hAnsiTheme="minorHAnsi" w:cstheme="minorHAnsi"/>
          <w:sz w:val="32"/>
          <w:szCs w:val="32"/>
          <w:lang w:eastAsia="en-GB"/>
        </w:rPr>
        <w: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from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Messianic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wonderful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channel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Jesus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Christ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fully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wonderfully.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manifestly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radiant,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day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Jews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holding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Mosaic</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bereft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witnessing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eternity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Jesus.</w:t>
      </w:r>
    </w:p>
    <w:p w14:paraId="2C62459F"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5115B289" w14:textId="77777777"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brief,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which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shines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upon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phenomenal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beings.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Every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creature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portion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but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pure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reveal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story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bounty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fully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completely.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Therefore,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adore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matter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through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mirror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revealed.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We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not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entertain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prejudice,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prejudice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obstacle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realization.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Inasmuch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effulgence,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realities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must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recipients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recognizing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compelling</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force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unites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them</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illumination.</w:t>
      </w:r>
    </w:p>
    <w:p w14:paraId="486F2070"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77DD6E03" w14:textId="58FC79BB" w:rsidR="00FE0279" w:rsidRPr="00FE0279" w:rsidRDefault="0068584E" w:rsidP="00FE0279">
      <w:pPr>
        <w:widowControl/>
        <w:shd w:val="clear" w:color="auto" w:fill="FFFFFF"/>
        <w:textAlignment w:val="baseline"/>
        <w:rPr>
          <w:rFonts w:asciiTheme="minorHAnsi" w:eastAsia="Arial Unicode MS" w:hAnsiTheme="minorHAnsi" w:cstheme="minorHAnsi"/>
          <w:sz w:val="32"/>
          <w:szCs w:val="32"/>
          <w:lang w:eastAsia="en-GB"/>
        </w:rPr>
      </w:pP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radiant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century,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hope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that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Sun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Truth</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illumine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all</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humanity.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eyes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w:t>
      </w:r>
      <w:r w:rsidR="00BF42AC" w:rsidRPr="00FE0279">
        <w:rPr>
          <w:rFonts w:asciiTheme="minorHAnsi" w:eastAsia="Arial Unicode MS" w:hAnsiTheme="minorHAnsi" w:cstheme="minorHAnsi"/>
          <w:sz w:val="32"/>
          <w:szCs w:val="32"/>
          <w:lang w:eastAsia="en-GB"/>
        </w:rPr>
        <w:t xml:space="preserve"> </w:t>
      </w:r>
      <w:proofErr w:type="gramStart"/>
      <w:r w:rsidRPr="00FE0279">
        <w:rPr>
          <w:rFonts w:asciiTheme="minorHAnsi" w:eastAsia="Arial Unicode MS" w:hAnsiTheme="minorHAnsi" w:cstheme="minorHAnsi"/>
          <w:sz w:val="32"/>
          <w:szCs w:val="32"/>
          <w:lang w:eastAsia="en-GB"/>
        </w:rPr>
        <w:t>opened</w:t>
      </w:r>
      <w:proofErr w:type="gramEnd"/>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ears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attentive;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may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souls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become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resuscitated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and</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consort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together</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in</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utmost</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harmony</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as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recipients</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of</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the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same</w:t>
      </w:r>
      <w:r w:rsidR="00BF42AC" w:rsidRPr="00FE0279">
        <w:rPr>
          <w:rFonts w:asciiTheme="minorHAnsi" w:eastAsia="Arial Unicode MS" w:hAnsiTheme="minorHAnsi" w:cstheme="minorHAnsi"/>
          <w:sz w:val="32"/>
          <w:szCs w:val="32"/>
          <w:lang w:eastAsia="en-GB"/>
        </w:rPr>
        <w:t xml:space="preserve"> </w:t>
      </w:r>
      <w:r w:rsidRPr="00FE0279">
        <w:rPr>
          <w:rFonts w:asciiTheme="minorHAnsi" w:eastAsia="Arial Unicode MS" w:hAnsiTheme="minorHAnsi" w:cstheme="minorHAnsi"/>
          <w:sz w:val="32"/>
          <w:szCs w:val="32"/>
          <w:lang w:eastAsia="en-GB"/>
        </w:rPr>
        <w:t>light.</w:t>
      </w:r>
      <w:r w:rsidR="00BF42AC" w:rsidRPr="00FE0279">
        <w:rPr>
          <w:rFonts w:asciiTheme="minorHAnsi" w:eastAsia="Arial Unicode MS" w:hAnsiTheme="minorHAnsi" w:cstheme="minorHAnsi"/>
          <w:sz w:val="32"/>
          <w:szCs w:val="32"/>
          <w:lang w:eastAsia="en-GB"/>
        </w:rPr>
        <w:t xml:space="preserve"> </w:t>
      </w:r>
      <w:bookmarkStart w:id="58" w:name="_Hlk37141254"/>
      <w:r w:rsidR="00233A91">
        <w:rPr>
          <w:rStyle w:val="FootnoteReference"/>
          <w:rFonts w:asciiTheme="minorHAnsi" w:eastAsia="Arial Unicode MS" w:hAnsiTheme="minorHAnsi" w:cstheme="minorHAnsi"/>
          <w:sz w:val="32"/>
          <w:szCs w:val="32"/>
          <w:lang w:eastAsia="en-GB"/>
        </w:rPr>
        <w:footnoteReference w:id="33"/>
      </w:r>
      <w:bookmarkEnd w:id="58"/>
    </w:p>
    <w:p w14:paraId="04D26DA4" w14:textId="77777777" w:rsidR="00FE0279" w:rsidRPr="00FE0279" w:rsidRDefault="00FE0279" w:rsidP="00FE0279">
      <w:pPr>
        <w:widowControl/>
        <w:shd w:val="clear" w:color="auto" w:fill="FFFFFF"/>
        <w:textAlignment w:val="baseline"/>
        <w:rPr>
          <w:rFonts w:asciiTheme="minorHAnsi" w:eastAsia="Arial Unicode MS" w:hAnsiTheme="minorHAnsi" w:cstheme="minorHAnsi"/>
          <w:sz w:val="32"/>
          <w:szCs w:val="32"/>
          <w:lang w:eastAsia="en-GB"/>
        </w:rPr>
      </w:pPr>
    </w:p>
    <w:p w14:paraId="17C4EC7F" w14:textId="77777777" w:rsidR="00FE0279" w:rsidRPr="00FE0279" w:rsidRDefault="0043169A" w:rsidP="00FE0279">
      <w:pPr>
        <w:widowControl/>
        <w:rPr>
          <w:rFonts w:asciiTheme="minorHAnsi" w:hAnsiTheme="minorHAnsi" w:cstheme="minorHAnsi"/>
          <w:sz w:val="32"/>
          <w:szCs w:val="32"/>
        </w:rPr>
      </w:pPr>
      <w:r w:rsidRPr="00FE0279">
        <w:rPr>
          <w:rFonts w:asciiTheme="minorHAnsi" w:hAnsiTheme="minorHAnsi" w:cstheme="minorHAnsi"/>
          <w:sz w:val="32"/>
          <w:szCs w:val="32"/>
        </w:rPr>
        <w:br w:type="page"/>
      </w:r>
    </w:p>
    <w:p w14:paraId="78B17549" w14:textId="25195B5F" w:rsidR="00FE0279" w:rsidRPr="00FE0279" w:rsidRDefault="00D468EF" w:rsidP="00162CD6">
      <w:pPr>
        <w:pStyle w:val="Heading2"/>
      </w:pPr>
      <w:bookmarkStart w:id="59" w:name="_Hlk37141487"/>
      <w:bookmarkStart w:id="60" w:name="_Toc37345108"/>
      <w:r>
        <w:t>16</w:t>
      </w:r>
      <w:r>
        <w:br/>
      </w:r>
      <w:r w:rsidR="00233A91">
        <w:t xml:space="preserve">The World of God </w:t>
      </w:r>
      <w:bookmarkStart w:id="61" w:name="_Hlk37141515"/>
      <w:bookmarkEnd w:id="59"/>
      <w:r w:rsidR="00233A91">
        <w:rPr>
          <w:rStyle w:val="FootnoteReference"/>
        </w:rPr>
        <w:footnoteReference w:id="34"/>
      </w:r>
      <w:bookmarkEnd w:id="60"/>
      <w:bookmarkEnd w:id="61"/>
    </w:p>
    <w:p w14:paraId="4AED77B7" w14:textId="77777777" w:rsidR="00FE0279" w:rsidRPr="00623FB4"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13168D9C" w14:textId="77777777" w:rsidR="00FE0279" w:rsidRPr="00623FB4" w:rsidRDefault="0043169A" w:rsidP="00FE0279">
      <w:pPr>
        <w:widowControl/>
        <w:shd w:val="clear" w:color="auto" w:fill="FFFFFF"/>
        <w:textAlignment w:val="baseline"/>
        <w:rPr>
          <w:rFonts w:asciiTheme="minorHAnsi" w:eastAsia="Arial Unicode MS" w:hAnsiTheme="minorHAnsi" w:cstheme="minorHAnsi"/>
          <w:sz w:val="31"/>
          <w:szCs w:val="31"/>
          <w:lang w:eastAsia="en-GB"/>
        </w:rPr>
      </w:pPr>
      <w:r w:rsidRPr="00623FB4">
        <w:rPr>
          <w:rFonts w:asciiTheme="minorHAnsi" w:eastAsia="Arial Unicode MS" w:hAnsiTheme="minorHAnsi" w:cstheme="minorHAnsi"/>
          <w:sz w:val="31"/>
          <w:szCs w:val="31"/>
          <w:lang w:eastAsia="en-GB"/>
        </w:rPr>
        <w:t>I</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exceedingly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happy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meet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you.</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Praise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before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souls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unusual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capability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advancement.</w:t>
      </w:r>
      <w:r w:rsidR="00BF42AC" w:rsidRPr="00623FB4">
        <w:rPr>
          <w:rFonts w:asciiTheme="minorHAnsi" w:eastAsia="Arial Unicode MS" w:hAnsiTheme="minorHAnsi" w:cstheme="minorHAnsi"/>
          <w:sz w:val="31"/>
          <w:szCs w:val="31"/>
          <w:lang w:eastAsia="en-GB"/>
        </w:rPr>
        <w:t xml:space="preserve"> </w:t>
      </w:r>
      <w:proofErr w:type="gramStart"/>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proofErr w:type="gramEnd"/>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people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continent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possess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great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capacity;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cause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happiness,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ever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confirm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assist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progress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degrees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existence.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advanced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along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lines,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develop</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idealistic</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degrees,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advancement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fruitless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without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progress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productive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everlasting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results.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example,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much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physical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body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trained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developed,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progression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human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station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unless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mind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correspondingly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advances.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much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acquire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able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realize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express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highest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possibilities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without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graces.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earthly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things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under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law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progression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degrees,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endowed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advancement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toward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transcendental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phenomena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after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own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image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likeness,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after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image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potential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likeness.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distinguished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above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other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things.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things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except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captives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sense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ideal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which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perceive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intellectual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brought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everything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necessary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intended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reflection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Consider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highest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type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below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animal,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which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superior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degrees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except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Manifestly,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animal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highest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express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excellence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plane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existence.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animal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body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proofErr w:type="gramStart"/>
      <w:r w:rsidRPr="00623FB4">
        <w:rPr>
          <w:rFonts w:asciiTheme="minorHAnsi" w:eastAsia="Arial Unicode MS" w:hAnsiTheme="minorHAnsi" w:cstheme="minorHAnsi"/>
          <w:sz w:val="31"/>
          <w:szCs w:val="31"/>
          <w:lang w:eastAsia="en-GB"/>
        </w:rPr>
        <w:t>healthy</w:t>
      </w:r>
      <w:proofErr w:type="gramEnd"/>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physical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senses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whole.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characterized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attributes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physical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health,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physical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working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order,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surrounding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conditions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minister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needs,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ultimate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does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depend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upon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things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health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physical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yet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risen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above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degree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animal.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Beyond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above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opened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doors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ideal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attainments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before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face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mysteries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bestowed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upon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intellect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through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attribute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reason,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fortified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penetrate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discover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ideal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become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informed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mysteries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significances.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penetrate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ideal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knowledges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superhuman,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supernatural,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becomes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collective</w:t>
      </w:r>
      <w:r w:rsidR="00BF42AC" w:rsidRPr="00623FB4">
        <w:rPr>
          <w:rFonts w:asciiTheme="minorHAnsi" w:eastAsia="Arial Unicode MS" w:hAnsiTheme="minorHAnsi" w:cstheme="minorHAnsi"/>
          <w:sz w:val="31"/>
          <w:szCs w:val="31"/>
          <w:lang w:eastAsia="en-GB"/>
        </w:rPr>
        <w:t xml:space="preserve"> </w:t>
      </w:r>
      <w:r w:rsidR="00233A91" w:rsidRPr="00623FB4">
        <w:rPr>
          <w:rFonts w:asciiTheme="minorHAnsi" w:eastAsia="Arial Unicode MS" w:hAnsiTheme="minorHAnsi" w:cstheme="minorHAnsi"/>
          <w:sz w:val="31"/>
          <w:szCs w:val="31"/>
          <w:lang w:eastAsia="en-GB"/>
        </w:rPr>
        <w:t>centre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well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manifest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itself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effulgences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shine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sanctuary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heart,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signs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attributes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perfections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reveal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themselves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newness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everlasting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glory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eternal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existence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knowledge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illumine,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mysteries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might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unsealed.</w:t>
      </w:r>
    </w:p>
    <w:p w14:paraId="63436340" w14:textId="77777777" w:rsidR="00FE0279" w:rsidRPr="00623FB4"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2B437654" w14:textId="77777777" w:rsidR="00FE0279" w:rsidRPr="00623FB4" w:rsidRDefault="0043169A" w:rsidP="00FE0279">
      <w:pPr>
        <w:widowControl/>
        <w:shd w:val="clear" w:color="auto" w:fill="FFFFFF"/>
        <w:textAlignment w:val="baseline"/>
        <w:rPr>
          <w:rFonts w:asciiTheme="minorHAnsi" w:eastAsia="Arial Unicode MS" w:hAnsiTheme="minorHAnsi" w:cstheme="minorHAnsi"/>
          <w:sz w:val="31"/>
          <w:szCs w:val="31"/>
          <w:lang w:eastAsia="en-GB"/>
        </w:rPr>
      </w:pP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lamp,</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effulgences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rays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lamp.</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glass,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005015D7" w:rsidRPr="00623FB4">
        <w:rPr>
          <w:rFonts w:asciiTheme="minorHAnsi" w:eastAsia="Arial Unicode MS" w:hAnsiTheme="minorHAnsi" w:cstheme="minorHAnsi"/>
          <w:sz w:val="31"/>
          <w:szCs w:val="31"/>
          <w:lang w:eastAsia="en-GB"/>
        </w:rPr>
        <w:t>splendour</w:t>
      </w:r>
      <w:r w:rsidRPr="00623FB4">
        <w:rPr>
          <w:rFonts w:asciiTheme="minorHAnsi" w:eastAsia="Arial Unicode MS" w:hAnsiTheme="minorHAnsi" w:cstheme="minorHAnsi"/>
          <w:sz w:val="31"/>
          <w:szCs w:val="31"/>
          <w:lang w:eastAsia="en-GB"/>
        </w:rPr>
        <w: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light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glass.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translucent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glass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proofErr w:type="gramStart"/>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long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proofErr w:type="gramEnd"/>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light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remains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dark.</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Likewise,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much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advances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accomplishments,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remain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glass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without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light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deprived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body,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body</w:t>
      </w:r>
      <w:r w:rsidR="00BF42AC" w:rsidRPr="00623FB4">
        <w:rPr>
          <w:rFonts w:asciiTheme="minorHAnsi" w:eastAsia="Arial Unicode MS" w:hAnsiTheme="minorHAnsi" w:cstheme="minorHAnsi"/>
          <w:sz w:val="31"/>
          <w:szCs w:val="31"/>
          <w:lang w:eastAsia="en-GB"/>
        </w:rPr>
        <w:t xml:space="preserve"> </w:t>
      </w:r>
      <w:proofErr w:type="gramStart"/>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proofErr w:type="gramEnd"/>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handsome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body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deprived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animus,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dead.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same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body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affiliated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expressing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become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realized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Deprived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dead.</w:t>
      </w:r>
    </w:p>
    <w:p w14:paraId="561F3374" w14:textId="77777777" w:rsidR="00FE0279" w:rsidRPr="00623FB4"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0605D92A" w14:textId="77777777" w:rsidR="00FE0279" w:rsidRPr="00623FB4" w:rsidRDefault="0043169A" w:rsidP="00FE0279">
      <w:pPr>
        <w:widowControl/>
        <w:shd w:val="clear" w:color="auto" w:fill="FFFFFF"/>
        <w:textAlignment w:val="baseline"/>
        <w:rPr>
          <w:rFonts w:asciiTheme="minorHAnsi" w:eastAsia="Arial Unicode MS" w:hAnsiTheme="minorHAnsi" w:cstheme="minorHAnsi"/>
          <w:sz w:val="31"/>
          <w:szCs w:val="31"/>
          <w:lang w:eastAsia="en-GB"/>
        </w:rPr>
      </w:pPr>
      <w:r w:rsidRPr="00623FB4">
        <w:rPr>
          <w:rFonts w:asciiTheme="minorHAnsi" w:eastAsia="Arial Unicode MS" w:hAnsiTheme="minorHAnsi" w:cstheme="minorHAnsi"/>
          <w:sz w:val="31"/>
          <w:szCs w:val="31"/>
          <w:lang w:eastAsia="en-GB"/>
        </w:rPr>
        <w:t>Children,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instance,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healthy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their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bodies,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nevertheless,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considered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imperfect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because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intellect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fully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manifest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intellectual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fully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displays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influences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maturity,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considered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Likewise,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much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advance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affairs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progress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civilization,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imperfect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unless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quickened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evident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until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receives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impetus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ignorant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deprived.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proofErr w:type="gramStart"/>
      <w:r w:rsidRPr="00623FB4">
        <w:rPr>
          <w:rFonts w:asciiTheme="minorHAnsi" w:eastAsia="Arial Unicode MS" w:hAnsiTheme="minorHAnsi" w:cstheme="minorHAnsi"/>
          <w:sz w:val="31"/>
          <w:szCs w:val="31"/>
          <w:lang w:eastAsia="en-GB"/>
        </w:rPr>
        <w:t>reason</w:t>
      </w:r>
      <w:proofErr w:type="gramEnd"/>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Jesus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Christ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said,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“Except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born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water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cannot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enter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Christ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meant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unless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released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freed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captivity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materialism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receiving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portion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shall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deprived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bestowals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00233A91" w:rsidRPr="00623FB4">
        <w:rPr>
          <w:rFonts w:asciiTheme="minorHAnsi" w:eastAsia="Arial Unicode MS" w:hAnsiTheme="minorHAnsi" w:cstheme="minorHAnsi"/>
          <w:sz w:val="31"/>
          <w:szCs w:val="31"/>
          <w:lang w:eastAsia="en-GB"/>
        </w:rPr>
        <w:t>favour</w:t>
      </w:r>
      <w:r w:rsidRPr="00623FB4">
        <w:rPr>
          <w:rFonts w:asciiTheme="minorHAnsi" w:eastAsia="Arial Unicode MS" w:hAnsiTheme="minorHAnsi" w:cstheme="minorHAnsi"/>
          <w:sz w:val="31"/>
          <w:szCs w:val="31"/>
          <w:lang w:eastAsia="en-GB"/>
        </w:rPr>
        <w: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utmost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animal.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rightly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another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place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said,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which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born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flesh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flesh;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which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born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meaning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captive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animal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because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only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body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physically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born—that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belongs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remains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subject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law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control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baptized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freed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bondage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released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animalistic</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tendencies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advanced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human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fitted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proofErr w:type="gramStart"/>
      <w:r w:rsidRPr="00623FB4">
        <w:rPr>
          <w:rFonts w:asciiTheme="minorHAnsi" w:eastAsia="Arial Unicode MS" w:hAnsiTheme="minorHAnsi" w:cstheme="minorHAnsi"/>
          <w:sz w:val="31"/>
          <w:szCs w:val="31"/>
          <w:lang w:eastAsia="en-GB"/>
        </w:rPr>
        <w:t>enter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into</w:t>
      </w:r>
      <w:proofErr w:type="gramEnd"/>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bestowals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attainment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highest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humanity;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nearness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capacity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receive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ancient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Lord.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advances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station,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second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Before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first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physical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matrix.</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knowledge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eyes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could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ears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could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born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matrix,</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beheld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another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shining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its</w:t>
      </w:r>
      <w:r w:rsidR="00BF42AC" w:rsidRPr="00623FB4">
        <w:rPr>
          <w:rFonts w:asciiTheme="minorHAnsi" w:eastAsia="Arial Unicode MS" w:hAnsiTheme="minorHAnsi" w:cstheme="minorHAnsi"/>
          <w:sz w:val="31"/>
          <w:szCs w:val="31"/>
          <w:lang w:eastAsia="en-GB"/>
        </w:rPr>
        <w:t xml:space="preserve"> </w:t>
      </w:r>
      <w:r w:rsidR="005015D7" w:rsidRPr="00623FB4">
        <w:rPr>
          <w:rFonts w:asciiTheme="minorHAnsi" w:eastAsia="Arial Unicode MS" w:hAnsiTheme="minorHAnsi" w:cstheme="minorHAnsi"/>
          <w:sz w:val="31"/>
          <w:szCs w:val="31"/>
          <w:lang w:eastAsia="en-GB"/>
        </w:rPr>
        <w:t>splendour</w:t>
      </w:r>
      <w:r w:rsidRPr="00623FB4">
        <w:rPr>
          <w:rFonts w:asciiTheme="minorHAnsi" w:eastAsia="Arial Unicode MS" w:hAnsiTheme="minorHAnsi" w:cstheme="minorHAnsi"/>
          <w:sz w:val="31"/>
          <w:szCs w:val="31"/>
          <w:lang w:eastAsia="en-GB"/>
        </w:rPr>
        <w: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moon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radiant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heavens,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stars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twinkling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expansive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firmament,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surging,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trees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verdant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green,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kinds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creatures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enjoying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infinite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prepared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matrix</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things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existed.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knowledge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vast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range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existence;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rather,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would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denied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after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began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open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eyes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behold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wonders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illimitable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universe.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Similarly,</w:t>
      </w:r>
      <w:r w:rsidR="00BF42AC" w:rsidRPr="00623FB4">
        <w:rPr>
          <w:rFonts w:asciiTheme="minorHAnsi" w:eastAsia="Arial Unicode MS" w:hAnsiTheme="minorHAnsi" w:cstheme="minorHAnsi"/>
          <w:sz w:val="31"/>
          <w:szCs w:val="31"/>
          <w:lang w:eastAsia="en-GB"/>
        </w:rPr>
        <w:t xml:space="preserve"> </w:t>
      </w:r>
      <w:proofErr w:type="gramStart"/>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long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proofErr w:type="gramEnd"/>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matrix</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human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long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captive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touch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without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knowledge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universe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while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become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informed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observe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another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higher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exists.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Wonderful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descend;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eternal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awaits;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everlasting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glory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surrounds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signs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greatness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lights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experiences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born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Therefore,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perfect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two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kinds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first,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physical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matrix</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mother;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second,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without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knowledge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existence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entering.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Therefore,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means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release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captivity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freedom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attachment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mortal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second,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which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Jesus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Christ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spoke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Gospels.</w:t>
      </w:r>
    </w:p>
    <w:p w14:paraId="2968C294" w14:textId="77777777" w:rsidR="00FE0279" w:rsidRPr="00623FB4"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32FD6296" w14:textId="77777777" w:rsidR="00FE0279" w:rsidRPr="00623FB4" w:rsidRDefault="0043169A" w:rsidP="00FE0279">
      <w:pPr>
        <w:widowControl/>
        <w:shd w:val="clear" w:color="auto" w:fill="FFFFFF"/>
        <w:textAlignment w:val="baseline"/>
        <w:rPr>
          <w:rFonts w:asciiTheme="minorHAnsi" w:eastAsia="Arial Unicode MS" w:hAnsiTheme="minorHAnsi" w:cstheme="minorHAnsi"/>
          <w:sz w:val="31"/>
          <w:szCs w:val="31"/>
          <w:lang w:eastAsia="en-GB"/>
        </w:rPr>
      </w:pPr>
      <w:proofErr w:type="gramStart"/>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majority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proofErr w:type="gramEnd"/>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people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captives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matrix</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nature,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submerged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must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reborn,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insight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hearing,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receive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gift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another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heart,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transcendent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eternal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unending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bestowal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bounties.</w:t>
      </w:r>
    </w:p>
    <w:p w14:paraId="3DBBDE86" w14:textId="77777777" w:rsidR="00FE0279" w:rsidRPr="00623FB4"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6B547FD6" w14:textId="77777777" w:rsidR="00FE0279" w:rsidRPr="00623FB4" w:rsidRDefault="0043169A" w:rsidP="00FE0279">
      <w:pPr>
        <w:widowControl/>
        <w:shd w:val="clear" w:color="auto" w:fill="FFFFFF"/>
        <w:textAlignment w:val="baseline"/>
        <w:rPr>
          <w:rFonts w:asciiTheme="minorHAnsi" w:eastAsia="Arial Unicode MS" w:hAnsiTheme="minorHAnsi" w:cstheme="minorHAnsi"/>
          <w:sz w:val="31"/>
          <w:szCs w:val="31"/>
          <w:lang w:eastAsia="en-GB"/>
        </w:rPr>
      </w:pPr>
      <w:r w:rsidRPr="00623FB4">
        <w:rPr>
          <w:rFonts w:asciiTheme="minorHAnsi" w:eastAsia="Arial Unicode MS" w:hAnsiTheme="minorHAnsi" w:cstheme="minorHAnsi"/>
          <w:sz w:val="31"/>
          <w:szCs w:val="31"/>
          <w:lang w:eastAsia="en-GB"/>
        </w:rPr>
        <w:t>Today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humanity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walking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darkness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because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out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touch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signs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hearts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Holy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influence.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illumination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becomes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manifest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humanity,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instruction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guidance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appear,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enlightenment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follows,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realized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power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descends,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new</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given.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birth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animal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kingdom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acquires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oneness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humanity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revealed,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banner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international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peace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upraised,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equality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between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mankind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realized,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Orient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Occident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become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justice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become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manifest,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humanity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appear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members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family,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every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member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family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consecrated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to</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cooperation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mutual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assistance.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lights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love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shine;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eternal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happiness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unveiled;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everlasting</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joy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delight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attained.</w:t>
      </w:r>
    </w:p>
    <w:p w14:paraId="23B927AF" w14:textId="77777777" w:rsidR="00FE0279" w:rsidRPr="00623FB4" w:rsidRDefault="00FE0279" w:rsidP="00FE0279">
      <w:pPr>
        <w:widowControl/>
        <w:shd w:val="clear" w:color="auto" w:fill="FFFFFF"/>
        <w:textAlignment w:val="baseline"/>
        <w:rPr>
          <w:rFonts w:asciiTheme="minorHAnsi" w:eastAsia="Arial Unicode MS" w:hAnsiTheme="minorHAnsi" w:cstheme="minorHAnsi"/>
          <w:sz w:val="31"/>
          <w:szCs w:val="31"/>
          <w:lang w:eastAsia="en-GB"/>
        </w:rPr>
      </w:pPr>
    </w:p>
    <w:p w14:paraId="1A3A51FA" w14:textId="1A327752" w:rsidR="00B857ED" w:rsidRPr="00623FB4" w:rsidRDefault="0043169A" w:rsidP="00FE0279">
      <w:pPr>
        <w:widowControl/>
        <w:shd w:val="clear" w:color="auto" w:fill="FFFFFF"/>
        <w:textAlignment w:val="baseline"/>
        <w:rPr>
          <w:rFonts w:asciiTheme="minorHAnsi" w:eastAsia="Arial Unicode MS" w:hAnsiTheme="minorHAnsi" w:cstheme="minorHAnsi"/>
          <w:sz w:val="31"/>
          <w:szCs w:val="31"/>
          <w:lang w:eastAsia="en-GB"/>
        </w:rPr>
      </w:pPr>
      <w:r w:rsidRPr="00623FB4">
        <w:rPr>
          <w:rFonts w:asciiTheme="minorHAnsi" w:eastAsia="Arial Unicode MS" w:hAnsiTheme="minorHAnsi" w:cstheme="minorHAnsi"/>
          <w:sz w:val="31"/>
          <w:szCs w:val="31"/>
          <w:lang w:eastAsia="en-GB"/>
        </w:rPr>
        <w:t>I</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you</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must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pray,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likewise,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such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heavenly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realized;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strife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enmity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banished,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warfare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bloodshed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taken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away;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hearts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attain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ideal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communication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that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people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drink</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same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fountain.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receive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their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knowledge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from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same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source.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hearts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become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illumined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rays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Sun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enter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university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acquire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spiritual</w:t>
      </w:r>
      <w:r w:rsidR="00BF42AC" w:rsidRPr="00623FB4">
        <w:rPr>
          <w:rFonts w:asciiTheme="minorHAnsi" w:eastAsia="Arial Unicode MS" w:hAnsiTheme="minorHAnsi" w:cstheme="minorHAnsi"/>
          <w:sz w:val="31"/>
          <w:szCs w:val="31"/>
          <w:lang w:eastAsia="en-GB"/>
        </w:rPr>
        <w:t xml:space="preserve"> </w:t>
      </w:r>
      <w:proofErr w:type="gramStart"/>
      <w:r w:rsidRPr="00623FB4">
        <w:rPr>
          <w:rFonts w:asciiTheme="minorHAnsi" w:eastAsia="Arial Unicode MS" w:hAnsiTheme="minorHAnsi" w:cstheme="minorHAnsi"/>
          <w:sz w:val="31"/>
          <w:szCs w:val="31"/>
          <w:lang w:eastAsia="en-GB"/>
        </w:rPr>
        <w:t>virtues</w:t>
      </w:r>
      <w:proofErr w:type="gramEnd"/>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seek</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for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themselves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heavenly</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bounties.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material,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phenomenal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become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mirror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world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God,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and</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within</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this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pure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mirror</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divine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virtues</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the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realm</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of</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might</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will</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be</w:t>
      </w:r>
      <w:r w:rsidR="00BF42AC" w:rsidRPr="00623FB4">
        <w:rPr>
          <w:rFonts w:asciiTheme="minorHAnsi" w:eastAsia="Arial Unicode MS" w:hAnsiTheme="minorHAnsi" w:cstheme="minorHAnsi"/>
          <w:sz w:val="31"/>
          <w:szCs w:val="31"/>
          <w:lang w:eastAsia="en-GB"/>
        </w:rPr>
        <w:t xml:space="preserve"> </w:t>
      </w:r>
      <w:r w:rsidRPr="00623FB4">
        <w:rPr>
          <w:rFonts w:asciiTheme="minorHAnsi" w:eastAsia="Arial Unicode MS" w:hAnsiTheme="minorHAnsi" w:cstheme="minorHAnsi"/>
          <w:sz w:val="31"/>
          <w:szCs w:val="31"/>
          <w:lang w:eastAsia="en-GB"/>
        </w:rPr>
        <w:t>reflected.</w:t>
      </w:r>
      <w:bookmarkStart w:id="62" w:name="_Hlk37141949"/>
      <w:r w:rsidR="00233A91" w:rsidRPr="00623FB4">
        <w:rPr>
          <w:rFonts w:asciiTheme="minorHAnsi" w:eastAsia="Arial Unicode MS" w:hAnsiTheme="minorHAnsi" w:cstheme="minorHAnsi"/>
          <w:sz w:val="31"/>
          <w:szCs w:val="31"/>
          <w:lang w:eastAsia="en-GB"/>
        </w:rPr>
        <w:t xml:space="preserve"> </w:t>
      </w:r>
      <w:r w:rsidR="00233A91" w:rsidRPr="00623FB4">
        <w:rPr>
          <w:rStyle w:val="FootnoteReference"/>
          <w:rFonts w:asciiTheme="minorHAnsi" w:eastAsia="Arial Unicode MS" w:hAnsiTheme="minorHAnsi" w:cstheme="minorHAnsi"/>
          <w:sz w:val="31"/>
          <w:szCs w:val="31"/>
          <w:lang w:eastAsia="en-GB"/>
        </w:rPr>
        <w:footnoteReference w:id="35"/>
      </w:r>
      <w:bookmarkEnd w:id="62"/>
    </w:p>
    <w:sectPr w:rsidR="00B857ED" w:rsidRPr="00623FB4" w:rsidSect="00251D03">
      <w:headerReference w:type="default" r:id="rId9"/>
      <w:footerReference w:type="default" r:id="rId10"/>
      <w:pgSz w:w="11907" w:h="16840" w:code="9"/>
      <w:pgMar w:top="1134" w:right="1134" w:bottom="1134" w:left="1134" w:header="567" w:footer="56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EAA8A" w14:textId="77777777" w:rsidR="00244D3E" w:rsidRDefault="00244D3E" w:rsidP="00DB0123">
      <w:r>
        <w:separator/>
      </w:r>
    </w:p>
  </w:endnote>
  <w:endnote w:type="continuationSeparator" w:id="0">
    <w:p w14:paraId="40646E1D" w14:textId="77777777" w:rsidR="00244D3E" w:rsidRDefault="00244D3E" w:rsidP="00DB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7030A0"/>
        <w:sz w:val="20"/>
        <w:szCs w:val="20"/>
      </w:rPr>
      <w:id w:val="1601599827"/>
      <w:docPartObj>
        <w:docPartGallery w:val="Page Numbers (Bottom of Page)"/>
        <w:docPartUnique/>
      </w:docPartObj>
    </w:sdtPr>
    <w:sdtEndPr>
      <w:rPr>
        <w:noProof/>
      </w:rPr>
    </w:sdtEndPr>
    <w:sdtContent>
      <w:p w14:paraId="44782EC9" w14:textId="77777777" w:rsidR="0008320C" w:rsidRDefault="0008320C">
        <w:pPr>
          <w:pStyle w:val="Footer"/>
          <w:jc w:val="center"/>
          <w:rPr>
            <w:rFonts w:asciiTheme="minorHAnsi" w:hAnsiTheme="minorHAnsi" w:cstheme="minorHAnsi"/>
            <w:noProof/>
            <w:color w:val="7030A0"/>
            <w:sz w:val="20"/>
            <w:szCs w:val="20"/>
          </w:rPr>
        </w:pPr>
        <w:r w:rsidRPr="00F91386">
          <w:rPr>
            <w:rFonts w:asciiTheme="minorHAnsi" w:hAnsiTheme="minorHAnsi" w:cstheme="minorHAnsi"/>
            <w:color w:val="7030A0"/>
            <w:sz w:val="20"/>
            <w:szCs w:val="20"/>
          </w:rPr>
          <w:fldChar w:fldCharType="begin"/>
        </w:r>
        <w:r w:rsidRPr="00F91386">
          <w:rPr>
            <w:rFonts w:asciiTheme="minorHAnsi" w:hAnsiTheme="minorHAnsi" w:cstheme="minorHAnsi"/>
            <w:color w:val="7030A0"/>
            <w:sz w:val="20"/>
            <w:szCs w:val="20"/>
          </w:rPr>
          <w:instrText xml:space="preserve"> PAGE   \* MERGEFORMAT </w:instrText>
        </w:r>
        <w:r w:rsidRPr="00F91386">
          <w:rPr>
            <w:rFonts w:asciiTheme="minorHAnsi" w:hAnsiTheme="minorHAnsi" w:cstheme="minorHAnsi"/>
            <w:color w:val="7030A0"/>
            <w:sz w:val="20"/>
            <w:szCs w:val="20"/>
          </w:rPr>
          <w:fldChar w:fldCharType="separate"/>
        </w:r>
        <w:r w:rsidRPr="00F91386">
          <w:rPr>
            <w:rFonts w:asciiTheme="minorHAnsi" w:hAnsiTheme="minorHAnsi" w:cstheme="minorHAnsi"/>
            <w:noProof/>
            <w:color w:val="7030A0"/>
            <w:sz w:val="20"/>
            <w:szCs w:val="20"/>
          </w:rPr>
          <w:t>2</w:t>
        </w:r>
        <w:r w:rsidRPr="00F91386">
          <w:rPr>
            <w:rFonts w:asciiTheme="minorHAnsi" w:hAnsiTheme="minorHAnsi" w:cstheme="minorHAnsi"/>
            <w:noProof/>
            <w:color w:val="7030A0"/>
            <w:sz w:val="20"/>
            <w:szCs w:val="20"/>
          </w:rPr>
          <w:fldChar w:fldCharType="end"/>
        </w:r>
      </w:p>
      <w:p w14:paraId="42AFF449" w14:textId="65D0A0A6" w:rsidR="0008320C" w:rsidRPr="00F91386" w:rsidRDefault="0008320C" w:rsidP="00251D03">
        <w:pPr>
          <w:pStyle w:val="Footer"/>
          <w:jc w:val="right"/>
          <w:rPr>
            <w:rFonts w:asciiTheme="minorHAnsi" w:hAnsiTheme="minorHAnsi" w:cstheme="minorHAnsi"/>
            <w:color w:val="7030A0"/>
            <w:sz w:val="20"/>
            <w:szCs w:val="20"/>
          </w:rPr>
        </w:pPr>
        <w:hyperlink w:anchor="_Contents" w:history="1">
          <w:r w:rsidRPr="00251D03">
            <w:rPr>
              <w:rStyle w:val="Hyperlink"/>
              <w:rFonts w:asciiTheme="minorHAnsi" w:hAnsiTheme="minorHAnsi" w:cstheme="minorHAnsi"/>
              <w:noProof/>
              <w:sz w:val="20"/>
              <w:szCs w:val="20"/>
            </w:rPr>
            <w:t>Go to Contents</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172C3" w14:textId="77777777" w:rsidR="00244D3E" w:rsidRDefault="00244D3E" w:rsidP="00DB0123">
      <w:r>
        <w:separator/>
      </w:r>
    </w:p>
  </w:footnote>
  <w:footnote w:type="continuationSeparator" w:id="0">
    <w:p w14:paraId="0F87FF8A" w14:textId="77777777" w:rsidR="00244D3E" w:rsidRDefault="00244D3E" w:rsidP="00DB0123">
      <w:r>
        <w:continuationSeparator/>
      </w:r>
    </w:p>
  </w:footnote>
  <w:footnote w:id="1">
    <w:p w14:paraId="159DBA34" w14:textId="49DEB323" w:rsidR="0008320C" w:rsidRPr="008B76B3" w:rsidRDefault="0008320C">
      <w:pPr>
        <w:pStyle w:val="FootnoteText"/>
        <w:rPr>
          <w:rFonts w:cstheme="minorHAnsi"/>
        </w:rPr>
      </w:pPr>
      <w:r w:rsidRPr="008B76B3">
        <w:rPr>
          <w:rStyle w:val="FootnoteReference"/>
          <w:rFonts w:cstheme="minorHAnsi"/>
        </w:rPr>
        <w:footnoteRef/>
      </w:r>
      <w:r w:rsidRPr="008B76B3">
        <w:rPr>
          <w:rFonts w:cstheme="minorHAnsi"/>
        </w:rPr>
        <w:t xml:space="preserve"> Aṣl-i-Kullu’l-Khadr</w:t>
      </w:r>
    </w:p>
  </w:footnote>
  <w:footnote w:id="2">
    <w:p w14:paraId="5C7830A3" w14:textId="28DB16DF" w:rsidR="0008320C" w:rsidRPr="008B76B3" w:rsidRDefault="0008320C" w:rsidP="00162CD6">
      <w:pPr>
        <w:pStyle w:val="FootnoteText"/>
        <w:rPr>
          <w:rFonts w:cstheme="minorHAnsi"/>
        </w:rPr>
      </w:pPr>
      <w:r w:rsidRPr="008B76B3">
        <w:rPr>
          <w:rStyle w:val="FootnoteReference"/>
          <w:rFonts w:cstheme="minorHAnsi"/>
        </w:rPr>
        <w:footnoteRef/>
      </w:r>
      <w:r w:rsidRPr="008B76B3">
        <w:rPr>
          <w:rFonts w:cstheme="minorHAnsi"/>
        </w:rPr>
        <w:t xml:space="preserve"> Although research has established that this Tablet was revealed prior to the Kitáb-i-Aqdas, it is being retained for the time being in this publication (</w:t>
      </w:r>
      <w:r w:rsidRPr="008B76B3">
        <w:rPr>
          <w:rFonts w:cstheme="minorHAnsi"/>
          <w:i/>
          <w:iCs/>
        </w:rPr>
        <w:t>Tablets of Bahá’u’lláh revealed after the Kitáb-i-Aqdas</w:t>
      </w:r>
      <w:r w:rsidRPr="008B76B3">
        <w:rPr>
          <w:rFonts w:cstheme="minorHAnsi"/>
        </w:rPr>
        <w:t xml:space="preserve">): </w:t>
      </w:r>
      <w:hyperlink r:id="rId1" w:history="1">
        <w:r w:rsidRPr="008B76B3">
          <w:rPr>
            <w:rStyle w:val="Hyperlink"/>
            <w:rFonts w:cstheme="minorHAnsi"/>
          </w:rPr>
          <w:t>www.bahai.org/r/061461170</w:t>
        </w:r>
      </w:hyperlink>
    </w:p>
    <w:p w14:paraId="09EED5A1" w14:textId="77777777" w:rsidR="0008320C" w:rsidRPr="008B76B3" w:rsidRDefault="0008320C" w:rsidP="00162CD6">
      <w:pPr>
        <w:pStyle w:val="FootnoteText"/>
        <w:rPr>
          <w:rFonts w:cstheme="minorHAnsi"/>
        </w:rPr>
      </w:pPr>
      <w:r w:rsidRPr="008B76B3">
        <w:rPr>
          <w:rFonts w:cstheme="minorHAnsi"/>
        </w:rPr>
        <w:t xml:space="preserve"> </w:t>
      </w:r>
    </w:p>
  </w:footnote>
  <w:footnote w:id="3">
    <w:p w14:paraId="57B365A9" w14:textId="77777777" w:rsidR="0008320C" w:rsidRPr="008B76B3" w:rsidRDefault="0008320C" w:rsidP="0070695F">
      <w:pPr>
        <w:shd w:val="clear" w:color="auto" w:fill="FFFFFF"/>
        <w:textAlignment w:val="baseline"/>
        <w:rPr>
          <w:rFonts w:asciiTheme="minorHAnsi" w:eastAsia="Arial Unicode MS" w:hAnsiTheme="minorHAnsi" w:cstheme="minorHAnsi"/>
          <w:sz w:val="20"/>
          <w:szCs w:val="20"/>
        </w:rPr>
      </w:pPr>
      <w:r w:rsidRPr="008B76B3">
        <w:rPr>
          <w:rStyle w:val="FootnoteReference"/>
          <w:rFonts w:asciiTheme="minorHAnsi" w:hAnsiTheme="minorHAnsi" w:cstheme="minorHAnsi"/>
          <w:sz w:val="20"/>
          <w:szCs w:val="20"/>
        </w:rPr>
        <w:footnoteRef/>
      </w:r>
      <w:r w:rsidRPr="008B76B3">
        <w:rPr>
          <w:rFonts w:asciiTheme="minorHAnsi" w:hAnsiTheme="minorHAnsi" w:cstheme="minorHAnsi"/>
          <w:sz w:val="20"/>
          <w:szCs w:val="20"/>
        </w:rPr>
        <w:t xml:space="preserve"> </w:t>
      </w:r>
      <w:r w:rsidRPr="008B76B3">
        <w:rPr>
          <w:rFonts w:asciiTheme="minorHAnsi" w:eastAsia="Arial Unicode MS" w:hAnsiTheme="minorHAnsi" w:cstheme="minorHAnsi"/>
          <w:i/>
          <w:iCs/>
          <w:sz w:val="20"/>
          <w:szCs w:val="20"/>
        </w:rPr>
        <w:t>Tablets of Bahá’u’lláh</w:t>
      </w:r>
      <w:r w:rsidRPr="008B76B3">
        <w:rPr>
          <w:rFonts w:asciiTheme="minorHAnsi" w:eastAsia="Arial Unicode MS" w:hAnsiTheme="minorHAnsi" w:cstheme="minorHAnsi"/>
          <w:sz w:val="20"/>
          <w:szCs w:val="20"/>
        </w:rPr>
        <w:t>: www.bahai.org/r/248206598</w:t>
      </w:r>
    </w:p>
    <w:p w14:paraId="184FE92D" w14:textId="77777777" w:rsidR="0008320C" w:rsidRPr="008B76B3" w:rsidRDefault="0008320C">
      <w:pPr>
        <w:pStyle w:val="FootnoteText"/>
        <w:rPr>
          <w:rFonts w:cstheme="minorHAnsi"/>
        </w:rPr>
      </w:pPr>
    </w:p>
  </w:footnote>
  <w:footnote w:id="4">
    <w:p w14:paraId="4CB12296" w14:textId="77777777" w:rsidR="0008320C" w:rsidRPr="008B76B3" w:rsidRDefault="0008320C">
      <w:pPr>
        <w:pStyle w:val="FootnoteText"/>
        <w:rPr>
          <w:rFonts w:cstheme="minorHAnsi"/>
        </w:rPr>
      </w:pPr>
      <w:r w:rsidRPr="008B76B3">
        <w:rPr>
          <w:rStyle w:val="FootnoteReference"/>
          <w:rFonts w:cstheme="minorHAnsi"/>
        </w:rPr>
        <w:footnoteRef/>
      </w:r>
      <w:r w:rsidRPr="008B76B3">
        <w:rPr>
          <w:rFonts w:cstheme="minorHAnsi"/>
        </w:rPr>
        <w:t xml:space="preserve"> Paris: 18 October 1911</w:t>
      </w:r>
    </w:p>
  </w:footnote>
  <w:footnote w:id="5">
    <w:p w14:paraId="4288BA05" w14:textId="77777777" w:rsidR="0008320C" w:rsidRPr="008B76B3" w:rsidRDefault="0008320C" w:rsidP="00A3389C">
      <w:pPr>
        <w:widowControl/>
        <w:shd w:val="clear" w:color="auto" w:fill="FFFFFF"/>
        <w:textAlignment w:val="baseline"/>
        <w:rPr>
          <w:rFonts w:asciiTheme="minorHAnsi" w:eastAsia="Arial Unicode MS" w:hAnsiTheme="minorHAnsi" w:cstheme="minorHAnsi"/>
          <w:sz w:val="20"/>
          <w:szCs w:val="20"/>
          <w:lang w:eastAsia="en-GB"/>
        </w:rPr>
      </w:pPr>
      <w:r w:rsidRPr="008B76B3">
        <w:rPr>
          <w:rStyle w:val="FootnoteReference"/>
          <w:rFonts w:asciiTheme="minorHAnsi" w:hAnsiTheme="minorHAnsi" w:cstheme="minorHAnsi"/>
          <w:sz w:val="20"/>
          <w:szCs w:val="20"/>
        </w:rPr>
        <w:footnoteRef/>
      </w:r>
      <w:r w:rsidRPr="008B76B3">
        <w:rPr>
          <w:rFonts w:asciiTheme="minorHAnsi" w:hAnsiTheme="minorHAnsi" w:cstheme="minorHAnsi"/>
          <w:sz w:val="20"/>
          <w:szCs w:val="20"/>
        </w:rPr>
        <w:t xml:space="preserve"> ↕</w:t>
      </w:r>
      <w:r w:rsidRPr="008B76B3">
        <w:rPr>
          <w:rFonts w:asciiTheme="minorHAnsi" w:eastAsia="Arial Unicode MS" w:hAnsiTheme="minorHAnsi" w:cstheme="minorHAnsi"/>
          <w:i/>
          <w:iCs/>
          <w:sz w:val="20"/>
          <w:szCs w:val="20"/>
          <w:lang w:eastAsia="en-GB"/>
        </w:rPr>
        <w:t>Paris Talks</w:t>
      </w:r>
      <w:r w:rsidRPr="008B76B3">
        <w:rPr>
          <w:rFonts w:asciiTheme="minorHAnsi" w:eastAsia="Arial Unicode MS" w:hAnsiTheme="minorHAnsi" w:cstheme="minorHAnsi"/>
          <w:sz w:val="20"/>
          <w:szCs w:val="20"/>
          <w:lang w:eastAsia="en-GB"/>
        </w:rPr>
        <w:t>: www.bahai.org/r/309849800</w:t>
      </w:r>
    </w:p>
    <w:p w14:paraId="12553061" w14:textId="77777777" w:rsidR="0008320C" w:rsidRPr="008B76B3" w:rsidRDefault="0008320C">
      <w:pPr>
        <w:pStyle w:val="FootnoteText"/>
        <w:rPr>
          <w:rFonts w:cstheme="minorHAnsi"/>
        </w:rPr>
      </w:pPr>
    </w:p>
  </w:footnote>
  <w:footnote w:id="6">
    <w:p w14:paraId="692DB58E" w14:textId="77777777" w:rsidR="0008320C" w:rsidRPr="008B76B3" w:rsidRDefault="0008320C" w:rsidP="00DB6DF3">
      <w:pPr>
        <w:widowControl/>
        <w:shd w:val="clear" w:color="auto" w:fill="FFFFFF"/>
        <w:textAlignment w:val="baseline"/>
        <w:rPr>
          <w:rFonts w:asciiTheme="minorHAnsi" w:eastAsia="Arial Unicode MS" w:hAnsiTheme="minorHAnsi" w:cstheme="minorHAnsi"/>
          <w:sz w:val="20"/>
          <w:szCs w:val="20"/>
          <w:bdr w:val="none" w:sz="0" w:space="0" w:color="auto" w:frame="1"/>
          <w:lang w:eastAsia="en-GB"/>
        </w:rPr>
      </w:pPr>
      <w:r w:rsidRPr="008B76B3">
        <w:rPr>
          <w:rStyle w:val="FootnoteReference"/>
          <w:rFonts w:asciiTheme="minorHAnsi" w:hAnsiTheme="minorHAnsi" w:cstheme="minorHAnsi"/>
          <w:sz w:val="20"/>
          <w:szCs w:val="20"/>
        </w:rPr>
        <w:footnoteRef/>
      </w:r>
      <w:r w:rsidRPr="008B76B3">
        <w:rPr>
          <w:rFonts w:asciiTheme="minorHAnsi" w:hAnsiTheme="minorHAnsi" w:cstheme="minorHAnsi"/>
          <w:sz w:val="20"/>
          <w:szCs w:val="20"/>
        </w:rPr>
        <w:t xml:space="preserve"> </w:t>
      </w:r>
      <w:r w:rsidRPr="008B76B3">
        <w:rPr>
          <w:rFonts w:asciiTheme="minorHAnsi" w:eastAsia="Arial Unicode MS" w:hAnsiTheme="minorHAnsi" w:cstheme="minorHAnsi"/>
          <w:sz w:val="20"/>
          <w:szCs w:val="20"/>
          <w:bdr w:val="none" w:sz="0" w:space="0" w:color="auto" w:frame="1"/>
          <w:lang w:eastAsia="en-GB"/>
        </w:rPr>
        <w:t>Paris: Thursday, 26 October 1911</w:t>
      </w:r>
    </w:p>
    <w:p w14:paraId="199AEAE5" w14:textId="77777777" w:rsidR="0008320C" w:rsidRPr="008B76B3" w:rsidRDefault="0008320C">
      <w:pPr>
        <w:pStyle w:val="FootnoteText"/>
        <w:rPr>
          <w:rFonts w:cstheme="minorHAnsi"/>
        </w:rPr>
      </w:pPr>
    </w:p>
  </w:footnote>
  <w:footnote w:id="7">
    <w:p w14:paraId="673212A7" w14:textId="77777777" w:rsidR="0008320C" w:rsidRPr="008B76B3" w:rsidRDefault="0008320C" w:rsidP="00DB6DF3">
      <w:pPr>
        <w:widowControl/>
        <w:shd w:val="clear" w:color="auto" w:fill="FFFFFF"/>
        <w:textAlignment w:val="baseline"/>
        <w:rPr>
          <w:rFonts w:asciiTheme="minorHAnsi" w:eastAsia="Arial Unicode MS" w:hAnsiTheme="minorHAnsi" w:cstheme="minorHAnsi"/>
          <w:sz w:val="20"/>
          <w:szCs w:val="20"/>
          <w:lang w:eastAsia="en-GB"/>
        </w:rPr>
      </w:pPr>
      <w:r w:rsidRPr="008B76B3">
        <w:rPr>
          <w:rStyle w:val="FootnoteReference"/>
          <w:rFonts w:asciiTheme="minorHAnsi" w:hAnsiTheme="minorHAnsi" w:cstheme="minorHAnsi"/>
          <w:sz w:val="20"/>
          <w:szCs w:val="20"/>
        </w:rPr>
        <w:footnoteRef/>
      </w:r>
      <w:r w:rsidRPr="008B76B3">
        <w:rPr>
          <w:rFonts w:asciiTheme="minorHAnsi" w:hAnsiTheme="minorHAnsi" w:cstheme="minorHAnsi"/>
          <w:sz w:val="20"/>
          <w:szCs w:val="20"/>
        </w:rPr>
        <w:t xml:space="preserve"> </w:t>
      </w:r>
      <w:r w:rsidRPr="008B76B3">
        <w:rPr>
          <w:rFonts w:asciiTheme="minorHAnsi" w:eastAsia="Arial Unicode MS" w:hAnsiTheme="minorHAnsi" w:cstheme="minorHAnsi"/>
          <w:i/>
          <w:iCs/>
          <w:sz w:val="20"/>
          <w:szCs w:val="20"/>
          <w:lang w:eastAsia="en-GB"/>
        </w:rPr>
        <w:t>Paris Talks</w:t>
      </w:r>
      <w:r w:rsidRPr="008B76B3">
        <w:rPr>
          <w:rFonts w:asciiTheme="minorHAnsi" w:eastAsia="Arial Unicode MS" w:hAnsiTheme="minorHAnsi" w:cstheme="minorHAnsi"/>
          <w:sz w:val="20"/>
          <w:szCs w:val="20"/>
          <w:lang w:eastAsia="en-GB"/>
        </w:rPr>
        <w:t>: www.bahai.org/r/042038130</w:t>
      </w:r>
    </w:p>
    <w:p w14:paraId="07028B1B" w14:textId="77777777" w:rsidR="0008320C" w:rsidRPr="008B76B3" w:rsidRDefault="0008320C">
      <w:pPr>
        <w:pStyle w:val="FootnoteText"/>
        <w:rPr>
          <w:rFonts w:cstheme="minorHAnsi"/>
        </w:rPr>
      </w:pPr>
    </w:p>
  </w:footnote>
  <w:footnote w:id="8">
    <w:p w14:paraId="079F36A5" w14:textId="77777777" w:rsidR="0008320C" w:rsidRPr="008B76B3" w:rsidRDefault="0008320C" w:rsidP="00FE0279">
      <w:pPr>
        <w:pStyle w:val="FootnoteText"/>
        <w:rPr>
          <w:rFonts w:cstheme="minorHAnsi"/>
        </w:rPr>
      </w:pPr>
      <w:r w:rsidRPr="008B76B3">
        <w:rPr>
          <w:rStyle w:val="FootnoteReference"/>
          <w:rFonts w:cstheme="minorHAnsi"/>
        </w:rPr>
        <w:footnoteRef/>
      </w:r>
      <w:r w:rsidRPr="008B76B3">
        <w:rPr>
          <w:rFonts w:cstheme="minorHAnsi"/>
        </w:rPr>
        <w:t xml:space="preserve"> 4 Avenue de Camoëns, Paris: Friday morning, 17 November 1911</w:t>
      </w:r>
    </w:p>
  </w:footnote>
  <w:footnote w:id="9">
    <w:p w14:paraId="02001563" w14:textId="77777777" w:rsidR="0008320C" w:rsidRPr="008B76B3" w:rsidRDefault="0008320C" w:rsidP="00FE0279">
      <w:pPr>
        <w:pStyle w:val="FootnoteText"/>
        <w:rPr>
          <w:rFonts w:cstheme="minorHAnsi"/>
        </w:rPr>
      </w:pPr>
      <w:r w:rsidRPr="008B76B3">
        <w:rPr>
          <w:rStyle w:val="FootnoteReference"/>
          <w:rFonts w:cstheme="minorHAnsi"/>
        </w:rPr>
        <w:footnoteRef/>
      </w:r>
      <w:r w:rsidRPr="008B76B3">
        <w:rPr>
          <w:rFonts w:cstheme="minorHAnsi"/>
        </w:rPr>
        <w:t xml:space="preserve"> </w:t>
      </w:r>
      <w:r w:rsidRPr="008B76B3">
        <w:rPr>
          <w:rFonts w:cstheme="minorHAnsi"/>
          <w:i/>
          <w:iCs/>
        </w:rPr>
        <w:t>Paris Talks</w:t>
      </w:r>
      <w:r w:rsidRPr="008B76B3">
        <w:rPr>
          <w:rFonts w:cstheme="minorHAnsi"/>
        </w:rPr>
        <w:t>: www.bahai.org/r/060593157</w:t>
      </w:r>
    </w:p>
  </w:footnote>
  <w:footnote w:id="10">
    <w:p w14:paraId="58412857" w14:textId="51B81BD6" w:rsidR="0008320C" w:rsidRPr="008B76B3" w:rsidRDefault="0008320C">
      <w:pPr>
        <w:pStyle w:val="FootnoteText"/>
        <w:rPr>
          <w:rFonts w:cstheme="minorHAnsi"/>
        </w:rPr>
      </w:pPr>
      <w:r w:rsidRPr="008B76B3">
        <w:rPr>
          <w:rStyle w:val="FootnoteReference"/>
          <w:rFonts w:cstheme="minorHAnsi"/>
        </w:rPr>
        <w:footnoteRef/>
      </w:r>
      <w:r w:rsidRPr="008B76B3">
        <w:rPr>
          <w:rFonts w:cstheme="minorHAnsi"/>
        </w:rPr>
        <w:t xml:space="preserve"> </w:t>
      </w:r>
      <w:r>
        <w:rPr>
          <w:rFonts w:cstheme="minorHAnsi"/>
        </w:rPr>
        <w:t xml:space="preserve">Paris: </w:t>
      </w:r>
      <w:r w:rsidRPr="008B76B3">
        <w:rPr>
          <w:rFonts w:cstheme="minorHAnsi"/>
        </w:rPr>
        <w:t>22 November 1911</w:t>
      </w:r>
    </w:p>
  </w:footnote>
  <w:footnote w:id="11">
    <w:p w14:paraId="54E4D2FB" w14:textId="694FB3E1" w:rsidR="0008320C" w:rsidRPr="008B76B3" w:rsidRDefault="0008320C" w:rsidP="00591969">
      <w:pPr>
        <w:pStyle w:val="FootnoteText"/>
        <w:rPr>
          <w:rFonts w:cstheme="minorHAnsi"/>
        </w:rPr>
      </w:pPr>
      <w:r w:rsidRPr="008B76B3">
        <w:rPr>
          <w:rStyle w:val="FootnoteReference"/>
          <w:rFonts w:cstheme="minorHAnsi"/>
        </w:rPr>
        <w:footnoteRef/>
      </w:r>
      <w:r w:rsidRPr="008B76B3">
        <w:rPr>
          <w:rFonts w:cstheme="minorHAnsi"/>
        </w:rPr>
        <w:t xml:space="preserve"> </w:t>
      </w:r>
      <w:r w:rsidRPr="008B76B3">
        <w:rPr>
          <w:rFonts w:cstheme="minorHAnsi"/>
          <w:i/>
          <w:iCs/>
        </w:rPr>
        <w:t>Paris Talks</w:t>
      </w:r>
      <w:r w:rsidRPr="00EC70D2">
        <w:rPr>
          <w:rFonts w:cstheme="minorHAnsi"/>
        </w:rPr>
        <w:t>:</w:t>
      </w:r>
      <w:r>
        <w:rPr>
          <w:rFonts w:cstheme="minorHAnsi"/>
          <w:i/>
          <w:iCs/>
        </w:rPr>
        <w:t xml:space="preserve"> </w:t>
      </w:r>
      <w:r w:rsidRPr="00EC70D2">
        <w:rPr>
          <w:rFonts w:cstheme="minorHAnsi"/>
        </w:rPr>
        <w:t>www.bahai.org/r/839096239</w:t>
      </w:r>
    </w:p>
  </w:footnote>
  <w:footnote w:id="12">
    <w:p w14:paraId="0CEFCEAA" w14:textId="77777777" w:rsidR="0008320C" w:rsidRPr="008B76B3" w:rsidRDefault="0008320C" w:rsidP="001D5B6C">
      <w:pPr>
        <w:pStyle w:val="FootnoteText"/>
        <w:rPr>
          <w:rFonts w:cstheme="minorHAnsi"/>
        </w:rPr>
      </w:pPr>
      <w:r w:rsidRPr="008B76B3">
        <w:rPr>
          <w:rStyle w:val="FootnoteReference"/>
          <w:rFonts w:cstheme="minorHAnsi"/>
        </w:rPr>
        <w:footnoteRef/>
      </w:r>
      <w:r w:rsidRPr="008B76B3">
        <w:rPr>
          <w:rFonts w:cstheme="minorHAnsi"/>
        </w:rPr>
        <w:t xml:space="preserve"> 15 Rue Greuze, Paris: 10 November 1911</w:t>
      </w:r>
    </w:p>
  </w:footnote>
  <w:footnote w:id="13">
    <w:p w14:paraId="66D80A6D" w14:textId="6B8B3C67" w:rsidR="0008320C" w:rsidRPr="008B76B3" w:rsidRDefault="0008320C">
      <w:pPr>
        <w:pStyle w:val="FootnoteText"/>
        <w:rPr>
          <w:rFonts w:cstheme="minorHAnsi"/>
        </w:rPr>
      </w:pPr>
      <w:r w:rsidRPr="008B76B3">
        <w:rPr>
          <w:rStyle w:val="FootnoteReference"/>
          <w:rFonts w:cstheme="minorHAnsi"/>
        </w:rPr>
        <w:footnoteRef/>
      </w:r>
      <w:r w:rsidRPr="008B76B3">
        <w:rPr>
          <w:rFonts w:cstheme="minorHAnsi"/>
        </w:rPr>
        <w:t xml:space="preserve"> </w:t>
      </w:r>
      <w:r w:rsidRPr="008B76B3">
        <w:rPr>
          <w:rFonts w:cstheme="minorHAnsi"/>
          <w:color w:val="565656"/>
          <w:shd w:val="clear" w:color="auto" w:fill="FFFFFF"/>
        </w:rPr>
        <w:t>i.e., All good actions bring their own reward.</w:t>
      </w:r>
    </w:p>
  </w:footnote>
  <w:footnote w:id="14">
    <w:p w14:paraId="0914DA0F" w14:textId="77777777" w:rsidR="0008320C" w:rsidRPr="008B76B3" w:rsidRDefault="0008320C" w:rsidP="00F74926">
      <w:pPr>
        <w:pStyle w:val="FootnoteText"/>
        <w:rPr>
          <w:rFonts w:cstheme="minorHAnsi"/>
        </w:rPr>
      </w:pPr>
      <w:r w:rsidRPr="008B76B3">
        <w:rPr>
          <w:rStyle w:val="FootnoteReference"/>
          <w:rFonts w:cstheme="minorHAnsi"/>
        </w:rPr>
        <w:footnoteRef/>
      </w:r>
      <w:r w:rsidRPr="008B76B3">
        <w:rPr>
          <w:rFonts w:cstheme="minorHAnsi"/>
        </w:rPr>
        <w:t xml:space="preserve"> </w:t>
      </w:r>
      <w:r w:rsidRPr="008B76B3">
        <w:rPr>
          <w:rFonts w:cstheme="minorHAnsi"/>
          <w:i/>
          <w:iCs/>
        </w:rPr>
        <w:t>Paris Talks</w:t>
      </w:r>
      <w:r w:rsidRPr="008B76B3">
        <w:rPr>
          <w:rFonts w:cstheme="minorHAnsi"/>
        </w:rPr>
        <w:t>: www.bahai.org/r/876559111</w:t>
      </w:r>
    </w:p>
  </w:footnote>
  <w:footnote w:id="15">
    <w:p w14:paraId="7EC9553A" w14:textId="27EEAF1D" w:rsidR="0008320C" w:rsidRPr="008B76B3" w:rsidRDefault="0008320C">
      <w:pPr>
        <w:pStyle w:val="FootnoteText"/>
        <w:rPr>
          <w:rFonts w:cstheme="minorHAnsi"/>
        </w:rPr>
      </w:pPr>
      <w:r w:rsidRPr="008B76B3">
        <w:rPr>
          <w:rStyle w:val="FootnoteReference"/>
          <w:rFonts w:cstheme="minorHAnsi"/>
        </w:rPr>
        <w:footnoteRef/>
      </w:r>
      <w:r w:rsidRPr="008B76B3">
        <w:rPr>
          <w:rFonts w:cstheme="minorHAnsi"/>
        </w:rPr>
        <w:t xml:space="preserve"> Paris: 1 November 1911</w:t>
      </w:r>
    </w:p>
  </w:footnote>
  <w:footnote w:id="16">
    <w:p w14:paraId="085247BB" w14:textId="641D5F16" w:rsidR="0008320C" w:rsidRPr="008B76B3" w:rsidRDefault="0008320C" w:rsidP="00D85AE2">
      <w:pPr>
        <w:pStyle w:val="FootnoteText"/>
        <w:rPr>
          <w:rFonts w:cstheme="minorHAnsi"/>
        </w:rPr>
      </w:pPr>
      <w:r w:rsidRPr="008B76B3">
        <w:rPr>
          <w:rStyle w:val="FootnoteReference"/>
          <w:rFonts w:cstheme="minorHAnsi"/>
        </w:rPr>
        <w:footnoteRef/>
      </w:r>
      <w:r w:rsidRPr="008B76B3">
        <w:rPr>
          <w:rFonts w:cstheme="minorHAnsi"/>
        </w:rPr>
        <w:t xml:space="preserve"> </w:t>
      </w:r>
      <w:r w:rsidRPr="008B76B3">
        <w:rPr>
          <w:rFonts w:cstheme="minorHAnsi"/>
          <w:i/>
          <w:iCs/>
        </w:rPr>
        <w:t>Paris Talks</w:t>
      </w:r>
      <w:r w:rsidRPr="008B76B3">
        <w:rPr>
          <w:rFonts w:cstheme="minorHAnsi"/>
        </w:rPr>
        <w:t>: www.bahai.org/r/491701865</w:t>
      </w:r>
    </w:p>
  </w:footnote>
  <w:footnote w:id="17">
    <w:p w14:paraId="7FFE187C" w14:textId="77777777" w:rsidR="0008320C" w:rsidRPr="008B76B3" w:rsidRDefault="0008320C">
      <w:pPr>
        <w:pStyle w:val="FootnoteText"/>
        <w:rPr>
          <w:rFonts w:cstheme="minorHAnsi"/>
        </w:rPr>
      </w:pPr>
      <w:r w:rsidRPr="008B76B3">
        <w:rPr>
          <w:rStyle w:val="FootnoteReference"/>
          <w:rFonts w:cstheme="minorHAnsi"/>
        </w:rPr>
        <w:footnoteRef/>
      </w:r>
      <w:r w:rsidRPr="008B76B3">
        <w:rPr>
          <w:rFonts w:cstheme="minorHAnsi"/>
        </w:rPr>
        <w:t xml:space="preserve"> Paris: 3 November 1911</w:t>
      </w:r>
    </w:p>
  </w:footnote>
  <w:footnote w:id="18">
    <w:p w14:paraId="1618E0B1" w14:textId="17970FB0" w:rsidR="0008320C" w:rsidRPr="008B76B3" w:rsidRDefault="0008320C" w:rsidP="003D56C0">
      <w:pPr>
        <w:pStyle w:val="FootnoteText"/>
        <w:rPr>
          <w:rFonts w:cstheme="minorHAnsi"/>
        </w:rPr>
      </w:pPr>
      <w:r w:rsidRPr="008B76B3">
        <w:rPr>
          <w:rStyle w:val="FootnoteReference"/>
          <w:rFonts w:cstheme="minorHAnsi"/>
        </w:rPr>
        <w:footnoteRef/>
      </w:r>
      <w:r w:rsidRPr="008B76B3">
        <w:rPr>
          <w:rFonts w:cstheme="minorHAnsi"/>
        </w:rPr>
        <w:t xml:space="preserve"> </w:t>
      </w:r>
      <w:r w:rsidRPr="008B76B3">
        <w:rPr>
          <w:rFonts w:cstheme="minorHAnsi"/>
          <w:i/>
          <w:iCs/>
        </w:rPr>
        <w:t>Paris Talks</w:t>
      </w:r>
      <w:r w:rsidRPr="008B76B3">
        <w:rPr>
          <w:rFonts w:cstheme="minorHAnsi"/>
        </w:rPr>
        <w:t>: www.bahai.org/r/359758525</w:t>
      </w:r>
    </w:p>
  </w:footnote>
  <w:footnote w:id="19">
    <w:p w14:paraId="3853698F" w14:textId="2F66098E" w:rsidR="0008320C" w:rsidRPr="008B76B3" w:rsidRDefault="0008320C">
      <w:pPr>
        <w:pStyle w:val="FootnoteText"/>
        <w:rPr>
          <w:rFonts w:cstheme="minorHAnsi"/>
        </w:rPr>
      </w:pPr>
      <w:r w:rsidRPr="008B76B3">
        <w:rPr>
          <w:rStyle w:val="FootnoteReference"/>
          <w:rFonts w:cstheme="minorHAnsi"/>
        </w:rPr>
        <w:footnoteRef/>
      </w:r>
      <w:r w:rsidRPr="008B76B3">
        <w:rPr>
          <w:rFonts w:cstheme="minorHAnsi"/>
        </w:rPr>
        <w:t xml:space="preserve"> Paris: </w:t>
      </w:r>
      <w:r>
        <w:rPr>
          <w:rFonts w:cstheme="minorHAnsi"/>
        </w:rPr>
        <w:t xml:space="preserve">4 </w:t>
      </w:r>
      <w:r w:rsidRPr="008B76B3">
        <w:rPr>
          <w:rFonts w:cstheme="minorHAnsi"/>
        </w:rPr>
        <w:t xml:space="preserve">November </w:t>
      </w:r>
      <w:r>
        <w:rPr>
          <w:rFonts w:cstheme="minorHAnsi"/>
        </w:rPr>
        <w:t>1911</w:t>
      </w:r>
    </w:p>
  </w:footnote>
  <w:footnote w:id="20">
    <w:p w14:paraId="21CCDA1C" w14:textId="6B442F2D" w:rsidR="0008320C" w:rsidRPr="008B76B3" w:rsidRDefault="0008320C" w:rsidP="004C0537">
      <w:pPr>
        <w:pStyle w:val="FootnoteText"/>
        <w:rPr>
          <w:rFonts w:cstheme="minorHAnsi"/>
        </w:rPr>
      </w:pPr>
      <w:r w:rsidRPr="008B76B3">
        <w:rPr>
          <w:rStyle w:val="FootnoteReference"/>
          <w:rFonts w:cstheme="minorHAnsi"/>
        </w:rPr>
        <w:footnoteRef/>
      </w:r>
      <w:r w:rsidRPr="008B76B3">
        <w:rPr>
          <w:rFonts w:cstheme="minorHAnsi"/>
        </w:rPr>
        <w:t xml:space="preserve"> </w:t>
      </w:r>
      <w:r w:rsidRPr="008B76B3">
        <w:rPr>
          <w:rFonts w:cstheme="minorHAnsi"/>
          <w:i/>
          <w:iCs/>
        </w:rPr>
        <w:t>Paris Talks</w:t>
      </w:r>
      <w:r w:rsidRPr="008B76B3">
        <w:rPr>
          <w:rFonts w:cstheme="minorHAnsi"/>
        </w:rPr>
        <w:t>: www.bahai.org/r/619893462</w:t>
      </w:r>
    </w:p>
  </w:footnote>
  <w:footnote w:id="21">
    <w:p w14:paraId="4AD81A92" w14:textId="5A9347C3" w:rsidR="0008320C" w:rsidRPr="008B76B3" w:rsidRDefault="0008320C" w:rsidP="004C0537">
      <w:pPr>
        <w:pStyle w:val="FootnoteText"/>
        <w:rPr>
          <w:rFonts w:cstheme="minorHAnsi"/>
        </w:rPr>
      </w:pPr>
      <w:r w:rsidRPr="008B76B3">
        <w:rPr>
          <w:rStyle w:val="FootnoteReference"/>
          <w:rFonts w:cstheme="minorHAnsi"/>
        </w:rPr>
        <w:footnoteRef/>
      </w:r>
      <w:r w:rsidRPr="008B76B3">
        <w:rPr>
          <w:rFonts w:cstheme="minorHAnsi"/>
        </w:rPr>
        <w:t xml:space="preserve"> 4 May 1912: Talk to Theosophical Society, Northwestern University Hall, Evanston, Illinois, USA. Notes by Marzieh Moss.</w:t>
      </w:r>
    </w:p>
  </w:footnote>
  <w:footnote w:id="22">
    <w:p w14:paraId="5F8027EE" w14:textId="77777777" w:rsidR="0008320C" w:rsidRPr="008B76B3" w:rsidRDefault="0008320C" w:rsidP="004C0537">
      <w:pPr>
        <w:pStyle w:val="FootnoteText"/>
        <w:rPr>
          <w:rFonts w:cstheme="minorHAnsi"/>
        </w:rPr>
      </w:pPr>
      <w:r w:rsidRPr="008B76B3">
        <w:rPr>
          <w:rStyle w:val="FootnoteReference"/>
          <w:rFonts w:cstheme="minorHAnsi"/>
        </w:rPr>
        <w:footnoteRef/>
      </w:r>
      <w:r w:rsidRPr="008B76B3">
        <w:rPr>
          <w:rFonts w:cstheme="minorHAnsi"/>
        </w:rPr>
        <w:t xml:space="preserve"> </w:t>
      </w:r>
      <w:r w:rsidRPr="00D95C1E">
        <w:rPr>
          <w:rFonts w:cstheme="minorHAnsi"/>
          <w:i/>
          <w:iCs/>
        </w:rPr>
        <w:t>The Promulgation of Universal Peace</w:t>
      </w:r>
      <w:r w:rsidRPr="008B76B3">
        <w:rPr>
          <w:rFonts w:cstheme="minorHAnsi"/>
        </w:rPr>
        <w:t>: www.bahai.org/r/045895401</w:t>
      </w:r>
    </w:p>
  </w:footnote>
  <w:footnote w:id="23">
    <w:p w14:paraId="5288CDF2" w14:textId="77777777" w:rsidR="0008320C" w:rsidRPr="008B76B3" w:rsidRDefault="0008320C" w:rsidP="005015D7">
      <w:pPr>
        <w:pStyle w:val="FootnoteText"/>
        <w:rPr>
          <w:rFonts w:cstheme="minorHAnsi"/>
        </w:rPr>
      </w:pPr>
      <w:r w:rsidRPr="008B76B3">
        <w:rPr>
          <w:rStyle w:val="FootnoteReference"/>
          <w:rFonts w:cstheme="minorHAnsi"/>
        </w:rPr>
        <w:footnoteRef/>
      </w:r>
      <w:r w:rsidRPr="008B76B3">
        <w:rPr>
          <w:rFonts w:cstheme="minorHAnsi"/>
        </w:rPr>
        <w:t xml:space="preserve"> Talk to Theosophical Society, Home of Mr. and Mrs. Arthur J. Parsons, 1700 Eighteenth Street, NW, Washington, D.C. on 25 April 1912. Notes by Joseph H. Hannen.</w:t>
      </w:r>
    </w:p>
  </w:footnote>
  <w:footnote w:id="24">
    <w:p w14:paraId="655199C0" w14:textId="77777777" w:rsidR="0008320C" w:rsidRPr="008B76B3" w:rsidRDefault="0008320C" w:rsidP="005015D7">
      <w:pPr>
        <w:pStyle w:val="FootnoteText"/>
        <w:rPr>
          <w:rFonts w:cstheme="minorHAnsi"/>
        </w:rPr>
      </w:pPr>
      <w:r w:rsidRPr="008B76B3">
        <w:rPr>
          <w:rStyle w:val="FootnoteReference"/>
          <w:rFonts w:cstheme="minorHAnsi"/>
        </w:rPr>
        <w:footnoteRef/>
      </w:r>
      <w:r w:rsidRPr="008B76B3">
        <w:rPr>
          <w:rFonts w:cstheme="minorHAnsi"/>
        </w:rPr>
        <w:t xml:space="preserve"> </w:t>
      </w:r>
      <w:r w:rsidRPr="00D95C1E">
        <w:rPr>
          <w:rFonts w:cstheme="minorHAnsi"/>
          <w:i/>
          <w:iCs/>
        </w:rPr>
        <w:t>The Promulgation of Universal Peace</w:t>
      </w:r>
      <w:r w:rsidRPr="008B76B3">
        <w:rPr>
          <w:rFonts w:cstheme="minorHAnsi"/>
        </w:rPr>
        <w:t>: www.bahai.org/r/135595732</w:t>
      </w:r>
    </w:p>
  </w:footnote>
  <w:footnote w:id="25">
    <w:p w14:paraId="0684369E" w14:textId="77777777" w:rsidR="0008320C" w:rsidRPr="008B76B3" w:rsidRDefault="0008320C" w:rsidP="005015D7">
      <w:pPr>
        <w:pStyle w:val="FootnoteText"/>
        <w:rPr>
          <w:rFonts w:cstheme="minorHAnsi"/>
        </w:rPr>
      </w:pPr>
      <w:r w:rsidRPr="008B76B3">
        <w:rPr>
          <w:rStyle w:val="FootnoteReference"/>
          <w:rFonts w:cstheme="minorHAnsi"/>
        </w:rPr>
        <w:footnoteRef/>
      </w:r>
      <w:r w:rsidRPr="008B76B3">
        <w:rPr>
          <w:rFonts w:cstheme="minorHAnsi"/>
        </w:rPr>
        <w:t xml:space="preserve"> Talk at Home of Mr. and Mrs. William Sutherland Maxwell, 716 Pine Avenue West, Montreal, Canada on 2 September 1912. From Stenographic Notes</w:t>
      </w:r>
    </w:p>
  </w:footnote>
  <w:footnote w:id="26">
    <w:p w14:paraId="192FF30A" w14:textId="77777777" w:rsidR="0008320C" w:rsidRPr="008B76B3" w:rsidRDefault="0008320C" w:rsidP="005015D7">
      <w:pPr>
        <w:pStyle w:val="FootnoteText"/>
        <w:rPr>
          <w:rFonts w:cstheme="minorHAnsi"/>
        </w:rPr>
      </w:pPr>
      <w:r w:rsidRPr="008B76B3">
        <w:rPr>
          <w:rStyle w:val="FootnoteReference"/>
          <w:rFonts w:cstheme="minorHAnsi"/>
        </w:rPr>
        <w:footnoteRef/>
      </w:r>
      <w:r w:rsidRPr="008B76B3">
        <w:rPr>
          <w:rFonts w:cstheme="minorHAnsi"/>
        </w:rPr>
        <w:t xml:space="preserve"> </w:t>
      </w:r>
      <w:r w:rsidRPr="00D95C1E">
        <w:rPr>
          <w:rFonts w:cstheme="minorHAnsi"/>
          <w:i/>
          <w:iCs/>
        </w:rPr>
        <w:t>The Promulgation of Universal Peace</w:t>
      </w:r>
      <w:r w:rsidRPr="008B76B3">
        <w:rPr>
          <w:rFonts w:cstheme="minorHAnsi"/>
        </w:rPr>
        <w:t>: www.bahai.org/r/596579849</w:t>
      </w:r>
    </w:p>
  </w:footnote>
  <w:footnote w:id="27">
    <w:p w14:paraId="1E7B10B9" w14:textId="77777777" w:rsidR="0008320C" w:rsidRPr="008B76B3" w:rsidRDefault="0008320C" w:rsidP="00D05FA0">
      <w:pPr>
        <w:pStyle w:val="FootnoteText"/>
        <w:rPr>
          <w:rFonts w:cstheme="minorHAnsi"/>
        </w:rPr>
      </w:pPr>
      <w:r w:rsidRPr="008B76B3">
        <w:rPr>
          <w:rStyle w:val="FootnoteReference"/>
          <w:rFonts w:cstheme="minorHAnsi"/>
        </w:rPr>
        <w:footnoteRef/>
      </w:r>
      <w:r w:rsidRPr="008B76B3">
        <w:rPr>
          <w:rFonts w:cstheme="minorHAnsi"/>
        </w:rPr>
        <w:t xml:space="preserve"> 4 Avenue de Camoëns, Paris on 31 October 1911</w:t>
      </w:r>
    </w:p>
  </w:footnote>
  <w:footnote w:id="28">
    <w:p w14:paraId="0559B007" w14:textId="77777777" w:rsidR="0008320C" w:rsidRPr="008B76B3" w:rsidRDefault="0008320C" w:rsidP="005015D7">
      <w:pPr>
        <w:pStyle w:val="FootnoteText"/>
        <w:rPr>
          <w:rFonts w:cstheme="minorHAnsi"/>
        </w:rPr>
      </w:pPr>
      <w:r w:rsidRPr="008B76B3">
        <w:rPr>
          <w:rStyle w:val="FootnoteReference"/>
          <w:rFonts w:cstheme="minorHAnsi"/>
        </w:rPr>
        <w:footnoteRef/>
      </w:r>
      <w:r w:rsidRPr="008B76B3">
        <w:rPr>
          <w:rFonts w:cstheme="minorHAnsi"/>
        </w:rPr>
        <w:t xml:space="preserve"> Manifestations of God.</w:t>
      </w:r>
    </w:p>
  </w:footnote>
  <w:footnote w:id="29">
    <w:p w14:paraId="5CC2B5F0" w14:textId="77777777" w:rsidR="0008320C" w:rsidRPr="008B76B3" w:rsidRDefault="0008320C" w:rsidP="005015D7">
      <w:pPr>
        <w:pStyle w:val="FootnoteText"/>
        <w:rPr>
          <w:rFonts w:cstheme="minorHAnsi"/>
        </w:rPr>
      </w:pPr>
      <w:r w:rsidRPr="008B76B3">
        <w:rPr>
          <w:rStyle w:val="FootnoteReference"/>
          <w:rFonts w:cstheme="minorHAnsi"/>
        </w:rPr>
        <w:footnoteRef/>
      </w:r>
      <w:r w:rsidRPr="008B76B3">
        <w:rPr>
          <w:rFonts w:cstheme="minorHAnsi"/>
        </w:rPr>
        <w:t xml:space="preserve"> </w:t>
      </w:r>
      <w:r w:rsidRPr="008B76B3">
        <w:rPr>
          <w:rFonts w:cstheme="minorHAnsi"/>
          <w:i/>
          <w:iCs/>
        </w:rPr>
        <w:t>Paris Talks</w:t>
      </w:r>
      <w:r w:rsidRPr="008B76B3">
        <w:rPr>
          <w:rFonts w:cstheme="minorHAnsi"/>
        </w:rPr>
        <w:t>: www.bahai.org/r/664053686</w:t>
      </w:r>
    </w:p>
  </w:footnote>
  <w:footnote w:id="30">
    <w:p w14:paraId="34CA9746" w14:textId="77777777" w:rsidR="0008320C" w:rsidRPr="008B76B3" w:rsidRDefault="0008320C" w:rsidP="005015D7">
      <w:pPr>
        <w:pStyle w:val="FootnoteText"/>
        <w:rPr>
          <w:rFonts w:cstheme="minorHAnsi"/>
        </w:rPr>
      </w:pPr>
      <w:r w:rsidRPr="008B76B3">
        <w:rPr>
          <w:rStyle w:val="FootnoteReference"/>
          <w:rFonts w:cstheme="minorHAnsi"/>
        </w:rPr>
        <w:footnoteRef/>
      </w:r>
      <w:r w:rsidRPr="008B76B3">
        <w:rPr>
          <w:rFonts w:cstheme="minorHAnsi"/>
        </w:rPr>
        <w:t xml:space="preserve"> Talk at Home of Mr. and Mrs. Edward B. Kinney, 780 West End Avenue, New York on 29 November 1912. Notes by Esther Foster.</w:t>
      </w:r>
    </w:p>
  </w:footnote>
  <w:footnote w:id="31">
    <w:p w14:paraId="5B1A1F29" w14:textId="30B579E3" w:rsidR="0008320C" w:rsidRPr="008B76B3" w:rsidRDefault="0008320C" w:rsidP="00233A91">
      <w:pPr>
        <w:pStyle w:val="FootnoteText"/>
        <w:rPr>
          <w:rFonts w:cstheme="minorHAnsi"/>
        </w:rPr>
      </w:pPr>
      <w:r w:rsidRPr="008B76B3">
        <w:rPr>
          <w:rStyle w:val="FootnoteReference"/>
          <w:rFonts w:cstheme="minorHAnsi"/>
        </w:rPr>
        <w:footnoteRef/>
      </w:r>
      <w:r w:rsidRPr="008B76B3">
        <w:rPr>
          <w:rFonts w:cstheme="minorHAnsi"/>
        </w:rPr>
        <w:t xml:space="preserve"> </w:t>
      </w:r>
      <w:r w:rsidRPr="00D95C1E">
        <w:rPr>
          <w:rFonts w:cstheme="minorHAnsi"/>
          <w:i/>
          <w:iCs/>
        </w:rPr>
        <w:t>The Promulgation of Universal Peace</w:t>
      </w:r>
      <w:r w:rsidRPr="008B76B3">
        <w:rPr>
          <w:rFonts w:cstheme="minorHAnsi"/>
        </w:rPr>
        <w:t>: www.bahai.org/r/750371067</w:t>
      </w:r>
    </w:p>
  </w:footnote>
  <w:footnote w:id="32">
    <w:p w14:paraId="142A53B8" w14:textId="77777777" w:rsidR="0008320C" w:rsidRPr="008B76B3" w:rsidRDefault="0008320C" w:rsidP="00233A91">
      <w:pPr>
        <w:pStyle w:val="FootnoteText"/>
        <w:rPr>
          <w:rFonts w:cstheme="minorHAnsi"/>
        </w:rPr>
      </w:pPr>
      <w:r w:rsidRPr="008B76B3">
        <w:rPr>
          <w:rStyle w:val="FootnoteReference"/>
          <w:rFonts w:cstheme="minorHAnsi"/>
        </w:rPr>
        <w:footnoteRef/>
      </w:r>
      <w:r w:rsidRPr="008B76B3">
        <w:rPr>
          <w:rFonts w:cstheme="minorHAnsi"/>
        </w:rPr>
        <w:t xml:space="preserve"> Talk at Unity Church, Montclair, New Jersey on 12 May 1912. Notes by Esther Foster</w:t>
      </w:r>
    </w:p>
  </w:footnote>
  <w:footnote w:id="33">
    <w:p w14:paraId="36DA7BEE" w14:textId="704024DE" w:rsidR="0008320C" w:rsidRPr="008B76B3" w:rsidRDefault="0008320C" w:rsidP="00233A91">
      <w:pPr>
        <w:pStyle w:val="FootnoteText"/>
        <w:rPr>
          <w:rFonts w:cstheme="minorHAnsi"/>
        </w:rPr>
      </w:pPr>
      <w:r w:rsidRPr="008B76B3">
        <w:rPr>
          <w:rStyle w:val="FootnoteReference"/>
          <w:rFonts w:cstheme="minorHAnsi"/>
        </w:rPr>
        <w:footnoteRef/>
      </w:r>
      <w:r w:rsidRPr="008B76B3">
        <w:rPr>
          <w:rFonts w:cstheme="minorHAnsi"/>
        </w:rPr>
        <w:t xml:space="preserve"> </w:t>
      </w:r>
      <w:r w:rsidRPr="00D95C1E">
        <w:rPr>
          <w:rFonts w:cstheme="minorHAnsi"/>
          <w:i/>
          <w:iCs/>
        </w:rPr>
        <w:t>The Promulgation of Universal Peace</w:t>
      </w:r>
      <w:r w:rsidRPr="008B76B3">
        <w:rPr>
          <w:rFonts w:cstheme="minorHAnsi"/>
        </w:rPr>
        <w:t>: www.bahai.org/r/389147076</w:t>
      </w:r>
    </w:p>
  </w:footnote>
  <w:footnote w:id="34">
    <w:p w14:paraId="76D13B3D" w14:textId="77777777" w:rsidR="0008320C" w:rsidRPr="008B76B3" w:rsidRDefault="0008320C" w:rsidP="00233A91">
      <w:pPr>
        <w:pStyle w:val="FootnoteText"/>
        <w:rPr>
          <w:rFonts w:cstheme="minorHAnsi"/>
        </w:rPr>
      </w:pPr>
      <w:r w:rsidRPr="008B76B3">
        <w:rPr>
          <w:rStyle w:val="FootnoteReference"/>
          <w:rFonts w:cstheme="minorHAnsi"/>
        </w:rPr>
        <w:footnoteRef/>
      </w:r>
      <w:r w:rsidRPr="008B76B3">
        <w:rPr>
          <w:rFonts w:cstheme="minorHAnsi"/>
        </w:rPr>
        <w:t xml:space="preserve"> Talk at Home of Mr. and Mrs. William Sutherland Maxwell, 716 Pine Avenue West, Montreal, Canada on 1 September 1912. From Stenographic Notes.</w:t>
      </w:r>
    </w:p>
  </w:footnote>
  <w:footnote w:id="35">
    <w:p w14:paraId="53DA94EF" w14:textId="2F6F52B0" w:rsidR="0008320C" w:rsidRPr="008B76B3" w:rsidRDefault="0008320C" w:rsidP="00233A91">
      <w:pPr>
        <w:pStyle w:val="FootnoteText"/>
        <w:rPr>
          <w:rFonts w:cstheme="minorHAnsi"/>
        </w:rPr>
      </w:pPr>
      <w:r w:rsidRPr="008B76B3">
        <w:rPr>
          <w:rStyle w:val="FootnoteReference"/>
          <w:rFonts w:cstheme="minorHAnsi"/>
        </w:rPr>
        <w:footnoteRef/>
      </w:r>
      <w:r w:rsidRPr="008B76B3">
        <w:rPr>
          <w:rFonts w:cstheme="minorHAnsi"/>
        </w:rPr>
        <w:t xml:space="preserve"> </w:t>
      </w:r>
      <w:r w:rsidRPr="00D95C1E">
        <w:rPr>
          <w:rFonts w:cstheme="minorHAnsi"/>
          <w:i/>
          <w:iCs/>
        </w:rPr>
        <w:t>The Promulgation of Universal Peace</w:t>
      </w:r>
      <w:r w:rsidRPr="008B76B3">
        <w:rPr>
          <w:rFonts w:cstheme="minorHAnsi"/>
        </w:rPr>
        <w:t>: www.bahai.org/r/822392185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56E4" w14:textId="59E9E18C" w:rsidR="0008320C" w:rsidRPr="00F91386" w:rsidRDefault="0008320C" w:rsidP="00001737">
    <w:pPr>
      <w:pStyle w:val="Header"/>
      <w:jc w:val="center"/>
      <w:rPr>
        <w:rFonts w:asciiTheme="minorHAnsi" w:hAnsiTheme="minorHAnsi" w:cstheme="minorHAnsi"/>
        <w:color w:val="7030A0"/>
        <w:sz w:val="20"/>
        <w:szCs w:val="20"/>
      </w:rPr>
    </w:pPr>
    <w:r w:rsidRPr="00F91386">
      <w:rPr>
        <w:rFonts w:asciiTheme="minorHAnsi" w:hAnsiTheme="minorHAnsi" w:cstheme="minorHAnsi"/>
        <w:color w:val="7030A0"/>
        <w:sz w:val="20"/>
        <w:szCs w:val="20"/>
      </w:rPr>
      <w:t>The Reality of 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25B47"/>
    <w:multiLevelType w:val="hybridMultilevel"/>
    <w:tmpl w:val="E0AE0D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7FB03BC"/>
    <w:multiLevelType w:val="hybridMultilevel"/>
    <w:tmpl w:val="C096D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efaultTabStop w:val="720"/>
  <w:drawingGridHorizontalSpacing w:val="160"/>
  <w:drawingGridVerticalSpacing w:val="435"/>
  <w:displayHorizont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6D"/>
    <w:rsid w:val="00001737"/>
    <w:rsid w:val="000352C0"/>
    <w:rsid w:val="00046B96"/>
    <w:rsid w:val="0008320C"/>
    <w:rsid w:val="000B1947"/>
    <w:rsid w:val="000F3E48"/>
    <w:rsid w:val="001349DD"/>
    <w:rsid w:val="00141C01"/>
    <w:rsid w:val="00160744"/>
    <w:rsid w:val="00162CD6"/>
    <w:rsid w:val="00164A10"/>
    <w:rsid w:val="001928C1"/>
    <w:rsid w:val="001B16EA"/>
    <w:rsid w:val="001B32D3"/>
    <w:rsid w:val="001C4F37"/>
    <w:rsid w:val="001D5B6C"/>
    <w:rsid w:val="001E407B"/>
    <w:rsid w:val="00233A91"/>
    <w:rsid w:val="00244D3E"/>
    <w:rsid w:val="00251D03"/>
    <w:rsid w:val="00272C68"/>
    <w:rsid w:val="002D007D"/>
    <w:rsid w:val="002E1E24"/>
    <w:rsid w:val="003013AE"/>
    <w:rsid w:val="0036107E"/>
    <w:rsid w:val="00384282"/>
    <w:rsid w:val="0039259F"/>
    <w:rsid w:val="003D56C0"/>
    <w:rsid w:val="00406400"/>
    <w:rsid w:val="0041192C"/>
    <w:rsid w:val="00420AA2"/>
    <w:rsid w:val="0043169A"/>
    <w:rsid w:val="0046216D"/>
    <w:rsid w:val="00492A0A"/>
    <w:rsid w:val="004B2D05"/>
    <w:rsid w:val="004C0537"/>
    <w:rsid w:val="004F0052"/>
    <w:rsid w:val="005015D7"/>
    <w:rsid w:val="00545408"/>
    <w:rsid w:val="00591969"/>
    <w:rsid w:val="005A2FC8"/>
    <w:rsid w:val="005B6463"/>
    <w:rsid w:val="005B7809"/>
    <w:rsid w:val="00604101"/>
    <w:rsid w:val="006203AC"/>
    <w:rsid w:val="00623FB4"/>
    <w:rsid w:val="006410F7"/>
    <w:rsid w:val="006522B8"/>
    <w:rsid w:val="0068584E"/>
    <w:rsid w:val="00690370"/>
    <w:rsid w:val="00692622"/>
    <w:rsid w:val="006B16B6"/>
    <w:rsid w:val="006D3F8D"/>
    <w:rsid w:val="00704D9B"/>
    <w:rsid w:val="0070695F"/>
    <w:rsid w:val="00710951"/>
    <w:rsid w:val="00721BCB"/>
    <w:rsid w:val="007274C1"/>
    <w:rsid w:val="00775A93"/>
    <w:rsid w:val="0078663D"/>
    <w:rsid w:val="007A0620"/>
    <w:rsid w:val="007B48A8"/>
    <w:rsid w:val="007D75E8"/>
    <w:rsid w:val="007E4591"/>
    <w:rsid w:val="00872B36"/>
    <w:rsid w:val="008B76B3"/>
    <w:rsid w:val="00916CFA"/>
    <w:rsid w:val="00920F63"/>
    <w:rsid w:val="009340EC"/>
    <w:rsid w:val="009904E9"/>
    <w:rsid w:val="00995889"/>
    <w:rsid w:val="009A4A57"/>
    <w:rsid w:val="00A22635"/>
    <w:rsid w:val="00A3389C"/>
    <w:rsid w:val="00A47F70"/>
    <w:rsid w:val="00A625BE"/>
    <w:rsid w:val="00A770A8"/>
    <w:rsid w:val="00AA4627"/>
    <w:rsid w:val="00AA5D06"/>
    <w:rsid w:val="00AA6265"/>
    <w:rsid w:val="00AB742B"/>
    <w:rsid w:val="00B31D2E"/>
    <w:rsid w:val="00B41B64"/>
    <w:rsid w:val="00B54292"/>
    <w:rsid w:val="00B551B9"/>
    <w:rsid w:val="00B60A21"/>
    <w:rsid w:val="00B7430C"/>
    <w:rsid w:val="00B857ED"/>
    <w:rsid w:val="00B85EBF"/>
    <w:rsid w:val="00B96A21"/>
    <w:rsid w:val="00BA26B6"/>
    <w:rsid w:val="00BB27C0"/>
    <w:rsid w:val="00BB3159"/>
    <w:rsid w:val="00BD30ED"/>
    <w:rsid w:val="00BF42AC"/>
    <w:rsid w:val="00C12423"/>
    <w:rsid w:val="00C1360E"/>
    <w:rsid w:val="00C455D1"/>
    <w:rsid w:val="00CB58B3"/>
    <w:rsid w:val="00CC2F51"/>
    <w:rsid w:val="00CD376F"/>
    <w:rsid w:val="00D05FA0"/>
    <w:rsid w:val="00D14E69"/>
    <w:rsid w:val="00D468EF"/>
    <w:rsid w:val="00D765FC"/>
    <w:rsid w:val="00D83544"/>
    <w:rsid w:val="00D85AE2"/>
    <w:rsid w:val="00D95C1E"/>
    <w:rsid w:val="00DA5F8A"/>
    <w:rsid w:val="00DB0123"/>
    <w:rsid w:val="00DB6DF3"/>
    <w:rsid w:val="00DD21FE"/>
    <w:rsid w:val="00E21A00"/>
    <w:rsid w:val="00E543DC"/>
    <w:rsid w:val="00E73E83"/>
    <w:rsid w:val="00EC70D2"/>
    <w:rsid w:val="00F44C51"/>
    <w:rsid w:val="00F541A0"/>
    <w:rsid w:val="00F62D9A"/>
    <w:rsid w:val="00F728D6"/>
    <w:rsid w:val="00F74926"/>
    <w:rsid w:val="00F91386"/>
    <w:rsid w:val="00FA7B61"/>
    <w:rsid w:val="00FB2325"/>
    <w:rsid w:val="00FC3A3F"/>
    <w:rsid w:val="00FE027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58AC"/>
  <w15:chartTrackingRefBased/>
  <w15:docId w15:val="{DE8E7CC0-6894-4CE1-B442-AA215694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Calibri" w:hAnsi="Arial Unicode MS" w:cs="Arial Unicode MS"/>
        <w:sz w:val="24"/>
        <w:szCs w:val="24"/>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pPr>
      <w:widowControl w:val="0"/>
    </w:pPr>
  </w:style>
  <w:style w:type="paragraph" w:styleId="Heading1">
    <w:name w:val="heading 1"/>
    <w:basedOn w:val="Normal"/>
    <w:next w:val="Normal"/>
    <w:link w:val="Heading1Char"/>
    <w:uiPriority w:val="9"/>
    <w:qFormat/>
    <w:rsid w:val="00F728D6"/>
    <w:pPr>
      <w:keepNext/>
      <w:keepLines/>
      <w:jc w:val="center"/>
      <w:outlineLvl w:val="0"/>
    </w:pPr>
    <w:rPr>
      <w:rFonts w:asciiTheme="minorHAnsi" w:eastAsiaTheme="majorEastAsia" w:hAnsiTheme="minorHAnsi" w:cstheme="minorHAnsi"/>
      <w:b/>
      <w:bCs/>
      <w:color w:val="002060"/>
      <w:sz w:val="32"/>
      <w:szCs w:val="32"/>
    </w:rPr>
  </w:style>
  <w:style w:type="paragraph" w:styleId="Heading2">
    <w:name w:val="heading 2"/>
    <w:basedOn w:val="Normal"/>
    <w:next w:val="Normal"/>
    <w:link w:val="Heading2Char"/>
    <w:uiPriority w:val="9"/>
    <w:unhideWhenUsed/>
    <w:qFormat/>
    <w:rsid w:val="00162CD6"/>
    <w:pPr>
      <w:keepNext/>
      <w:keepLines/>
      <w:shd w:val="clear" w:color="auto" w:fill="FFFFFF"/>
      <w:jc w:val="center"/>
      <w:textAlignment w:val="baseline"/>
      <w:outlineLvl w:val="1"/>
    </w:pPr>
    <w:rPr>
      <w:rFonts w:asciiTheme="minorHAnsi" w:eastAsia="Arial Unicode MS" w:hAnsiTheme="minorHAnsi" w:cstheme="minorHAnsi"/>
      <w:b/>
      <w:bCs/>
      <w:color w:val="002060"/>
      <w:sz w:val="32"/>
      <w:szCs w:val="32"/>
    </w:rPr>
  </w:style>
  <w:style w:type="paragraph" w:styleId="Heading3">
    <w:name w:val="heading 3"/>
    <w:basedOn w:val="Normal"/>
    <w:next w:val="Normal"/>
    <w:link w:val="Heading3Char"/>
    <w:uiPriority w:val="9"/>
    <w:semiHidden/>
    <w:unhideWhenUsed/>
    <w:qFormat/>
    <w:rsid w:val="00BF42AC"/>
    <w:pPr>
      <w:keepNext/>
      <w:keepLines/>
      <w:spacing w:before="40"/>
      <w:outlineLvl w:val="2"/>
    </w:pPr>
    <w:rPr>
      <w:rFonts w:asciiTheme="majorHAnsi" w:eastAsiaTheme="majorEastAsia" w:hAnsiTheme="majorHAnsi" w:cstheme="majorBidi"/>
      <w:color w:val="1F3763"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autoRedefine/>
    <w:uiPriority w:val="99"/>
    <w:semiHidden/>
    <w:unhideWhenUsed/>
    <w:rsid w:val="00AA5D06"/>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A5D06"/>
    <w:rPr>
      <w:rFonts w:asciiTheme="minorHAnsi" w:eastAsia="Arial Unicode MS" w:hAnsiTheme="minorHAnsi" w:cs="Arial Unicode MS"/>
      <w:color w:val="000000"/>
      <w:sz w:val="20"/>
      <w:szCs w:val="20"/>
      <w:lang w:eastAsia="en-GB" w:bidi="en-GB"/>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jc w:val="both"/>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sz w:val="32"/>
      <w:szCs w:val="32"/>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sz w:val="32"/>
      <w:szCs w:val="32"/>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sz w:val="32"/>
      <w:szCs w:val="32"/>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sz w:val="32"/>
      <w:szCs w:val="32"/>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0">
    <w:name w:val="Heading #3"/>
    <w:basedOn w:val="Normal"/>
    <w:link w:val="Heading31"/>
    <w:rsid w:val="00AA5D06"/>
    <w:pPr>
      <w:shd w:val="clear" w:color="auto" w:fill="FFFFFF"/>
      <w:spacing w:line="0" w:lineRule="atLeast"/>
      <w:outlineLvl w:val="2"/>
    </w:pPr>
    <w:rPr>
      <w:rFonts w:ascii="Century Schoolbook" w:eastAsia="Century Schoolbook" w:hAnsi="Century Schoolbook" w:cs="Century Schoolbook"/>
      <w:b/>
      <w:bCs/>
      <w:sz w:val="32"/>
      <w:szCs w:val="32"/>
    </w:rPr>
  </w:style>
  <w:style w:type="character" w:customStyle="1" w:styleId="Heading31">
    <w:name w:val="Heading #3_"/>
    <w:basedOn w:val="DefaultParagraphFont"/>
    <w:link w:val="Heading30"/>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sz w:val="32"/>
      <w:szCs w:val="32"/>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sz w:val="32"/>
      <w:szCs w:val="32"/>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jc w:val="both"/>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F728D6"/>
    <w:rPr>
      <w:rFonts w:asciiTheme="minorHAnsi" w:eastAsiaTheme="majorEastAsia" w:hAnsiTheme="minorHAnsi" w:cstheme="minorHAnsi"/>
      <w:b/>
      <w:bCs/>
      <w:color w:val="002060"/>
      <w:sz w:val="32"/>
      <w:szCs w:val="32"/>
    </w:rPr>
  </w:style>
  <w:style w:type="character" w:customStyle="1" w:styleId="Heading2Char">
    <w:name w:val="Heading 2 Char"/>
    <w:basedOn w:val="DefaultParagraphFont"/>
    <w:link w:val="Heading2"/>
    <w:uiPriority w:val="9"/>
    <w:rsid w:val="00162CD6"/>
    <w:rPr>
      <w:rFonts w:asciiTheme="minorHAnsi" w:eastAsia="Arial Unicode MS" w:hAnsiTheme="minorHAnsi" w:cstheme="minorHAnsi"/>
      <w:b/>
      <w:bCs/>
      <w:color w:val="002060"/>
      <w:sz w:val="32"/>
      <w:szCs w:val="32"/>
      <w:shd w:val="clear" w:color="auto" w:fill="FFFFFF"/>
    </w:rPr>
  </w:style>
  <w:style w:type="paragraph" w:styleId="TOC8">
    <w:name w:val="toc 8"/>
    <w:basedOn w:val="Normal"/>
    <w:link w:val="TOC8Char"/>
    <w:autoRedefine/>
    <w:rsid w:val="00AA5D06"/>
    <w:pPr>
      <w:shd w:val="clear" w:color="auto" w:fill="FFFFFF"/>
      <w:spacing w:line="379" w:lineRule="exact"/>
      <w:jc w:val="both"/>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paragraph" w:customStyle="1" w:styleId="brl-head">
    <w:name w:val="brl-head"/>
    <w:basedOn w:val="Normal"/>
    <w:rsid w:val="0046216D"/>
    <w:pPr>
      <w:widowControl/>
      <w:spacing w:before="100" w:beforeAutospacing="1" w:after="100" w:afterAutospacing="1"/>
    </w:pPr>
    <w:rPr>
      <w:rFonts w:ascii="Times New Roman" w:eastAsia="Times New Roman" w:hAnsi="Times New Roman" w:cs="Times New Roman"/>
      <w:lang w:eastAsia="en-GB"/>
    </w:rPr>
  </w:style>
  <w:style w:type="paragraph" w:customStyle="1" w:styleId="brl-firstline-noindent">
    <w:name w:val="brl-firstline-noindent"/>
    <w:basedOn w:val="Normal"/>
    <w:rsid w:val="0046216D"/>
    <w:pPr>
      <w:widowControl/>
      <w:spacing w:before="100" w:beforeAutospacing="1" w:after="100" w:afterAutospacing="1"/>
    </w:pPr>
    <w:rPr>
      <w:rFonts w:ascii="Times New Roman" w:eastAsia="Times New Roman" w:hAnsi="Times New Roman" w:cs="Times New Roman"/>
      <w:lang w:eastAsia="en-GB"/>
    </w:rPr>
  </w:style>
  <w:style w:type="character" w:customStyle="1" w:styleId="brl-uppercase">
    <w:name w:val="brl-uppercase"/>
    <w:basedOn w:val="DefaultParagraphFont"/>
    <w:rsid w:val="0046216D"/>
  </w:style>
  <w:style w:type="paragraph" w:styleId="NormalWeb">
    <w:name w:val="Normal (Web)"/>
    <w:basedOn w:val="Normal"/>
    <w:uiPriority w:val="99"/>
    <w:semiHidden/>
    <w:unhideWhenUsed/>
    <w:rsid w:val="0046216D"/>
    <w:pPr>
      <w:widowControl/>
      <w:spacing w:before="100" w:beforeAutospacing="1" w:after="100" w:afterAutospacing="1"/>
    </w:pPr>
    <w:rPr>
      <w:rFonts w:ascii="Times New Roman" w:eastAsia="Times New Roman" w:hAnsi="Times New Roman" w:cs="Times New Roman"/>
      <w:lang w:eastAsia="en-GB"/>
    </w:rPr>
  </w:style>
  <w:style w:type="character" w:customStyle="1" w:styleId="brl-italic">
    <w:name w:val="brl-italic"/>
    <w:basedOn w:val="DefaultParagraphFont"/>
    <w:rsid w:val="00DD21FE"/>
  </w:style>
  <w:style w:type="character" w:customStyle="1" w:styleId="Bodytext5Italic">
    <w:name w:val="Body text (5) + Italic"/>
    <w:basedOn w:val="Bodytext50"/>
    <w:rsid w:val="00DB0123"/>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GB"/>
    </w:rPr>
  </w:style>
  <w:style w:type="paragraph" w:styleId="TOCHeading">
    <w:name w:val="TOC Heading"/>
    <w:basedOn w:val="Heading1"/>
    <w:next w:val="Normal"/>
    <w:uiPriority w:val="39"/>
    <w:unhideWhenUsed/>
    <w:qFormat/>
    <w:rsid w:val="00DB0123"/>
    <w:pPr>
      <w:widowControl/>
      <w:spacing w:before="240" w:line="259" w:lineRule="auto"/>
      <w:jc w:val="left"/>
      <w:outlineLvl w:val="9"/>
    </w:pPr>
    <w:rPr>
      <w:b w:val="0"/>
      <w:bCs w:val="0"/>
      <w:color w:val="2F5496" w:themeColor="accent1" w:themeShade="BF"/>
      <w:lang w:val="en-US" w:bidi="ar-SA"/>
    </w:rPr>
  </w:style>
  <w:style w:type="paragraph" w:styleId="TOC1">
    <w:name w:val="toc 1"/>
    <w:basedOn w:val="Normal"/>
    <w:next w:val="Normal"/>
    <w:autoRedefine/>
    <w:uiPriority w:val="39"/>
    <w:unhideWhenUsed/>
    <w:rsid w:val="00DB0123"/>
    <w:pPr>
      <w:spacing w:after="100"/>
    </w:pPr>
    <w:rPr>
      <w:rFonts w:cs="Angsana New"/>
      <w:szCs w:val="30"/>
    </w:rPr>
  </w:style>
  <w:style w:type="character" w:customStyle="1" w:styleId="Heading3Char">
    <w:name w:val="Heading 3 Char"/>
    <w:basedOn w:val="DefaultParagraphFont"/>
    <w:link w:val="Heading3"/>
    <w:uiPriority w:val="9"/>
    <w:semiHidden/>
    <w:rsid w:val="00BF42AC"/>
    <w:rPr>
      <w:rFonts w:asciiTheme="majorHAnsi" w:eastAsiaTheme="majorEastAsia" w:hAnsiTheme="majorHAnsi" w:cstheme="majorBidi"/>
      <w:color w:val="1F3763" w:themeColor="accent1" w:themeShade="7F"/>
      <w:szCs w:val="30"/>
    </w:rPr>
  </w:style>
  <w:style w:type="paragraph" w:customStyle="1" w:styleId="brl-global-opening-invocation">
    <w:name w:val="brl-global-opening-invocation"/>
    <w:basedOn w:val="Normal"/>
    <w:rsid w:val="00BF42AC"/>
    <w:pPr>
      <w:widowControl/>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F42AC"/>
    <w:rPr>
      <w:color w:val="605E5C"/>
      <w:shd w:val="clear" w:color="auto" w:fill="E1DFDD"/>
    </w:rPr>
  </w:style>
  <w:style w:type="character" w:styleId="FollowedHyperlink">
    <w:name w:val="FollowedHyperlink"/>
    <w:basedOn w:val="DefaultParagraphFont"/>
    <w:uiPriority w:val="99"/>
    <w:semiHidden/>
    <w:unhideWhenUsed/>
    <w:rsid w:val="00BF42AC"/>
    <w:rPr>
      <w:color w:val="954F72" w:themeColor="followedHyperlink"/>
      <w:u w:val="single"/>
    </w:rPr>
  </w:style>
  <w:style w:type="paragraph" w:styleId="ListParagraph">
    <w:name w:val="List Paragraph"/>
    <w:basedOn w:val="Normal"/>
    <w:uiPriority w:val="34"/>
    <w:qFormat/>
    <w:rsid w:val="00A3389C"/>
    <w:pPr>
      <w:ind w:left="720"/>
      <w:contextualSpacing/>
    </w:pPr>
    <w:rPr>
      <w:rFonts w:cs="Angsana New"/>
      <w:szCs w:val="30"/>
    </w:rPr>
  </w:style>
  <w:style w:type="paragraph" w:styleId="TOC2">
    <w:name w:val="toc 2"/>
    <w:basedOn w:val="Normal"/>
    <w:next w:val="Normal"/>
    <w:autoRedefine/>
    <w:uiPriority w:val="39"/>
    <w:unhideWhenUsed/>
    <w:rsid w:val="00A22635"/>
    <w:pPr>
      <w:spacing w:after="100"/>
      <w:ind w:left="240"/>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5909">
      <w:bodyDiv w:val="1"/>
      <w:marLeft w:val="0"/>
      <w:marRight w:val="0"/>
      <w:marTop w:val="0"/>
      <w:marBottom w:val="0"/>
      <w:divBdr>
        <w:top w:val="none" w:sz="0" w:space="0" w:color="auto"/>
        <w:left w:val="none" w:sz="0" w:space="0" w:color="auto"/>
        <w:bottom w:val="none" w:sz="0" w:space="0" w:color="auto"/>
        <w:right w:val="none" w:sz="0" w:space="0" w:color="auto"/>
      </w:divBdr>
    </w:div>
    <w:div w:id="348872901">
      <w:bodyDiv w:val="1"/>
      <w:marLeft w:val="0"/>
      <w:marRight w:val="0"/>
      <w:marTop w:val="0"/>
      <w:marBottom w:val="0"/>
      <w:divBdr>
        <w:top w:val="none" w:sz="0" w:space="0" w:color="auto"/>
        <w:left w:val="none" w:sz="0" w:space="0" w:color="auto"/>
        <w:bottom w:val="none" w:sz="0" w:space="0" w:color="auto"/>
        <w:right w:val="none" w:sz="0" w:space="0" w:color="auto"/>
      </w:divBdr>
      <w:divsChild>
        <w:div w:id="1117798497">
          <w:marLeft w:val="0"/>
          <w:marRight w:val="0"/>
          <w:marTop w:val="0"/>
          <w:marBottom w:val="0"/>
          <w:divBdr>
            <w:top w:val="none" w:sz="0" w:space="0" w:color="auto"/>
            <w:left w:val="none" w:sz="0" w:space="0" w:color="auto"/>
            <w:bottom w:val="none" w:sz="0" w:space="0" w:color="auto"/>
            <w:right w:val="none" w:sz="0" w:space="0" w:color="auto"/>
          </w:divBdr>
        </w:div>
        <w:div w:id="1738939895">
          <w:marLeft w:val="0"/>
          <w:marRight w:val="0"/>
          <w:marTop w:val="0"/>
          <w:marBottom w:val="0"/>
          <w:divBdr>
            <w:top w:val="none" w:sz="0" w:space="0" w:color="auto"/>
            <w:left w:val="none" w:sz="0" w:space="0" w:color="auto"/>
            <w:bottom w:val="none" w:sz="0" w:space="0" w:color="auto"/>
            <w:right w:val="none" w:sz="0" w:space="0" w:color="auto"/>
          </w:divBdr>
        </w:div>
        <w:div w:id="2048675043">
          <w:marLeft w:val="0"/>
          <w:marRight w:val="0"/>
          <w:marTop w:val="0"/>
          <w:marBottom w:val="0"/>
          <w:divBdr>
            <w:top w:val="none" w:sz="0" w:space="0" w:color="auto"/>
            <w:left w:val="none" w:sz="0" w:space="0" w:color="auto"/>
            <w:bottom w:val="none" w:sz="0" w:space="0" w:color="auto"/>
            <w:right w:val="none" w:sz="0" w:space="0" w:color="auto"/>
          </w:divBdr>
          <w:divsChild>
            <w:div w:id="8606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4699">
      <w:bodyDiv w:val="1"/>
      <w:marLeft w:val="0"/>
      <w:marRight w:val="0"/>
      <w:marTop w:val="0"/>
      <w:marBottom w:val="0"/>
      <w:divBdr>
        <w:top w:val="none" w:sz="0" w:space="0" w:color="auto"/>
        <w:left w:val="none" w:sz="0" w:space="0" w:color="auto"/>
        <w:bottom w:val="none" w:sz="0" w:space="0" w:color="auto"/>
        <w:right w:val="none" w:sz="0" w:space="0" w:color="auto"/>
      </w:divBdr>
      <w:divsChild>
        <w:div w:id="931207803">
          <w:marLeft w:val="0"/>
          <w:marRight w:val="0"/>
          <w:marTop w:val="0"/>
          <w:marBottom w:val="0"/>
          <w:divBdr>
            <w:top w:val="none" w:sz="0" w:space="0" w:color="auto"/>
            <w:left w:val="none" w:sz="0" w:space="0" w:color="auto"/>
            <w:bottom w:val="none" w:sz="0" w:space="0" w:color="auto"/>
            <w:right w:val="none" w:sz="0" w:space="0" w:color="auto"/>
          </w:divBdr>
        </w:div>
        <w:div w:id="1774865218">
          <w:marLeft w:val="0"/>
          <w:marRight w:val="0"/>
          <w:marTop w:val="0"/>
          <w:marBottom w:val="0"/>
          <w:divBdr>
            <w:top w:val="none" w:sz="0" w:space="0" w:color="auto"/>
            <w:left w:val="none" w:sz="0" w:space="0" w:color="auto"/>
            <w:bottom w:val="none" w:sz="0" w:space="0" w:color="auto"/>
            <w:right w:val="none" w:sz="0" w:space="0" w:color="auto"/>
          </w:divBdr>
          <w:divsChild>
            <w:div w:id="1955359938">
              <w:marLeft w:val="0"/>
              <w:marRight w:val="0"/>
              <w:marTop w:val="0"/>
              <w:marBottom w:val="0"/>
              <w:divBdr>
                <w:top w:val="none" w:sz="0" w:space="0" w:color="auto"/>
                <w:left w:val="none" w:sz="0" w:space="0" w:color="auto"/>
                <w:bottom w:val="none" w:sz="0" w:space="0" w:color="auto"/>
                <w:right w:val="none" w:sz="0" w:space="0" w:color="auto"/>
              </w:divBdr>
            </w:div>
          </w:divsChild>
        </w:div>
        <w:div w:id="2082288978">
          <w:marLeft w:val="0"/>
          <w:marRight w:val="0"/>
          <w:marTop w:val="0"/>
          <w:marBottom w:val="0"/>
          <w:divBdr>
            <w:top w:val="none" w:sz="0" w:space="0" w:color="auto"/>
            <w:left w:val="none" w:sz="0" w:space="0" w:color="auto"/>
            <w:bottom w:val="none" w:sz="0" w:space="0" w:color="auto"/>
            <w:right w:val="none" w:sz="0" w:space="0" w:color="auto"/>
          </w:divBdr>
        </w:div>
      </w:divsChild>
    </w:div>
    <w:div w:id="652639718">
      <w:bodyDiv w:val="1"/>
      <w:marLeft w:val="0"/>
      <w:marRight w:val="0"/>
      <w:marTop w:val="0"/>
      <w:marBottom w:val="0"/>
      <w:divBdr>
        <w:top w:val="none" w:sz="0" w:space="0" w:color="auto"/>
        <w:left w:val="none" w:sz="0" w:space="0" w:color="auto"/>
        <w:bottom w:val="none" w:sz="0" w:space="0" w:color="auto"/>
        <w:right w:val="none" w:sz="0" w:space="0" w:color="auto"/>
      </w:divBdr>
      <w:divsChild>
        <w:div w:id="153953236">
          <w:marLeft w:val="0"/>
          <w:marRight w:val="0"/>
          <w:marTop w:val="0"/>
          <w:marBottom w:val="0"/>
          <w:divBdr>
            <w:top w:val="none" w:sz="0" w:space="0" w:color="auto"/>
            <w:left w:val="none" w:sz="0" w:space="0" w:color="auto"/>
            <w:bottom w:val="none" w:sz="0" w:space="0" w:color="auto"/>
            <w:right w:val="none" w:sz="0" w:space="0" w:color="auto"/>
          </w:divBdr>
        </w:div>
        <w:div w:id="192420476">
          <w:marLeft w:val="0"/>
          <w:marRight w:val="0"/>
          <w:marTop w:val="0"/>
          <w:marBottom w:val="0"/>
          <w:divBdr>
            <w:top w:val="none" w:sz="0" w:space="0" w:color="auto"/>
            <w:left w:val="none" w:sz="0" w:space="0" w:color="auto"/>
            <w:bottom w:val="none" w:sz="0" w:space="0" w:color="auto"/>
            <w:right w:val="none" w:sz="0" w:space="0" w:color="auto"/>
          </w:divBdr>
        </w:div>
        <w:div w:id="1961646100">
          <w:marLeft w:val="0"/>
          <w:marRight w:val="0"/>
          <w:marTop w:val="0"/>
          <w:marBottom w:val="0"/>
          <w:divBdr>
            <w:top w:val="none" w:sz="0" w:space="0" w:color="auto"/>
            <w:left w:val="none" w:sz="0" w:space="0" w:color="auto"/>
            <w:bottom w:val="none" w:sz="0" w:space="0" w:color="auto"/>
            <w:right w:val="none" w:sz="0" w:space="0" w:color="auto"/>
          </w:divBdr>
          <w:divsChild>
            <w:div w:id="3959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1082">
      <w:bodyDiv w:val="1"/>
      <w:marLeft w:val="0"/>
      <w:marRight w:val="0"/>
      <w:marTop w:val="0"/>
      <w:marBottom w:val="0"/>
      <w:divBdr>
        <w:top w:val="none" w:sz="0" w:space="0" w:color="auto"/>
        <w:left w:val="none" w:sz="0" w:space="0" w:color="auto"/>
        <w:bottom w:val="none" w:sz="0" w:space="0" w:color="auto"/>
        <w:right w:val="none" w:sz="0" w:space="0" w:color="auto"/>
      </w:divBdr>
    </w:div>
    <w:div w:id="707027870">
      <w:bodyDiv w:val="1"/>
      <w:marLeft w:val="0"/>
      <w:marRight w:val="0"/>
      <w:marTop w:val="0"/>
      <w:marBottom w:val="0"/>
      <w:divBdr>
        <w:top w:val="none" w:sz="0" w:space="0" w:color="auto"/>
        <w:left w:val="none" w:sz="0" w:space="0" w:color="auto"/>
        <w:bottom w:val="none" w:sz="0" w:space="0" w:color="auto"/>
        <w:right w:val="none" w:sz="0" w:space="0" w:color="auto"/>
      </w:divBdr>
      <w:divsChild>
        <w:div w:id="1300455445">
          <w:marLeft w:val="0"/>
          <w:marRight w:val="0"/>
          <w:marTop w:val="0"/>
          <w:marBottom w:val="0"/>
          <w:divBdr>
            <w:top w:val="none" w:sz="0" w:space="0" w:color="auto"/>
            <w:left w:val="none" w:sz="0" w:space="0" w:color="auto"/>
            <w:bottom w:val="none" w:sz="0" w:space="0" w:color="auto"/>
            <w:right w:val="none" w:sz="0" w:space="0" w:color="auto"/>
          </w:divBdr>
        </w:div>
        <w:div w:id="1311514833">
          <w:marLeft w:val="0"/>
          <w:marRight w:val="0"/>
          <w:marTop w:val="0"/>
          <w:marBottom w:val="0"/>
          <w:divBdr>
            <w:top w:val="none" w:sz="0" w:space="0" w:color="auto"/>
            <w:left w:val="none" w:sz="0" w:space="0" w:color="auto"/>
            <w:bottom w:val="none" w:sz="0" w:space="0" w:color="auto"/>
            <w:right w:val="none" w:sz="0" w:space="0" w:color="auto"/>
          </w:divBdr>
          <w:divsChild>
            <w:div w:id="678777070">
              <w:marLeft w:val="0"/>
              <w:marRight w:val="0"/>
              <w:marTop w:val="0"/>
              <w:marBottom w:val="0"/>
              <w:divBdr>
                <w:top w:val="none" w:sz="0" w:space="0" w:color="auto"/>
                <w:left w:val="none" w:sz="0" w:space="0" w:color="auto"/>
                <w:bottom w:val="none" w:sz="0" w:space="0" w:color="auto"/>
                <w:right w:val="none" w:sz="0" w:space="0" w:color="auto"/>
              </w:divBdr>
            </w:div>
          </w:divsChild>
        </w:div>
        <w:div w:id="1923104758">
          <w:marLeft w:val="0"/>
          <w:marRight w:val="0"/>
          <w:marTop w:val="0"/>
          <w:marBottom w:val="0"/>
          <w:divBdr>
            <w:top w:val="none" w:sz="0" w:space="0" w:color="auto"/>
            <w:left w:val="none" w:sz="0" w:space="0" w:color="auto"/>
            <w:bottom w:val="none" w:sz="0" w:space="0" w:color="auto"/>
            <w:right w:val="none" w:sz="0" w:space="0" w:color="auto"/>
          </w:divBdr>
        </w:div>
      </w:divsChild>
    </w:div>
    <w:div w:id="867254566">
      <w:bodyDiv w:val="1"/>
      <w:marLeft w:val="0"/>
      <w:marRight w:val="0"/>
      <w:marTop w:val="0"/>
      <w:marBottom w:val="0"/>
      <w:divBdr>
        <w:top w:val="none" w:sz="0" w:space="0" w:color="auto"/>
        <w:left w:val="none" w:sz="0" w:space="0" w:color="auto"/>
        <w:bottom w:val="none" w:sz="0" w:space="0" w:color="auto"/>
        <w:right w:val="none" w:sz="0" w:space="0" w:color="auto"/>
      </w:divBdr>
      <w:divsChild>
        <w:div w:id="1557469043">
          <w:marLeft w:val="0"/>
          <w:marRight w:val="0"/>
          <w:marTop w:val="0"/>
          <w:marBottom w:val="0"/>
          <w:divBdr>
            <w:top w:val="none" w:sz="0" w:space="0" w:color="auto"/>
            <w:left w:val="none" w:sz="0" w:space="0" w:color="auto"/>
            <w:bottom w:val="none" w:sz="0" w:space="0" w:color="auto"/>
            <w:right w:val="none" w:sz="0" w:space="0" w:color="auto"/>
          </w:divBdr>
        </w:div>
        <w:div w:id="1676572890">
          <w:marLeft w:val="0"/>
          <w:marRight w:val="0"/>
          <w:marTop w:val="0"/>
          <w:marBottom w:val="0"/>
          <w:divBdr>
            <w:top w:val="none" w:sz="0" w:space="0" w:color="auto"/>
            <w:left w:val="none" w:sz="0" w:space="0" w:color="auto"/>
            <w:bottom w:val="none" w:sz="0" w:space="0" w:color="auto"/>
            <w:right w:val="none" w:sz="0" w:space="0" w:color="auto"/>
          </w:divBdr>
          <w:divsChild>
            <w:div w:id="94059063">
              <w:marLeft w:val="0"/>
              <w:marRight w:val="0"/>
              <w:marTop w:val="0"/>
              <w:marBottom w:val="0"/>
              <w:divBdr>
                <w:top w:val="none" w:sz="0" w:space="0" w:color="auto"/>
                <w:left w:val="none" w:sz="0" w:space="0" w:color="auto"/>
                <w:bottom w:val="none" w:sz="0" w:space="0" w:color="auto"/>
                <w:right w:val="none" w:sz="0" w:space="0" w:color="auto"/>
              </w:divBdr>
            </w:div>
          </w:divsChild>
        </w:div>
        <w:div w:id="2068647125">
          <w:marLeft w:val="0"/>
          <w:marRight w:val="0"/>
          <w:marTop w:val="0"/>
          <w:marBottom w:val="0"/>
          <w:divBdr>
            <w:top w:val="none" w:sz="0" w:space="0" w:color="auto"/>
            <w:left w:val="none" w:sz="0" w:space="0" w:color="auto"/>
            <w:bottom w:val="none" w:sz="0" w:space="0" w:color="auto"/>
            <w:right w:val="none" w:sz="0" w:space="0" w:color="auto"/>
          </w:divBdr>
        </w:div>
      </w:divsChild>
    </w:div>
    <w:div w:id="913665948">
      <w:bodyDiv w:val="1"/>
      <w:marLeft w:val="0"/>
      <w:marRight w:val="0"/>
      <w:marTop w:val="0"/>
      <w:marBottom w:val="0"/>
      <w:divBdr>
        <w:top w:val="none" w:sz="0" w:space="0" w:color="auto"/>
        <w:left w:val="none" w:sz="0" w:space="0" w:color="auto"/>
        <w:bottom w:val="none" w:sz="0" w:space="0" w:color="auto"/>
        <w:right w:val="none" w:sz="0" w:space="0" w:color="auto"/>
      </w:divBdr>
    </w:div>
    <w:div w:id="1005203532">
      <w:bodyDiv w:val="1"/>
      <w:marLeft w:val="0"/>
      <w:marRight w:val="0"/>
      <w:marTop w:val="0"/>
      <w:marBottom w:val="0"/>
      <w:divBdr>
        <w:top w:val="none" w:sz="0" w:space="0" w:color="auto"/>
        <w:left w:val="none" w:sz="0" w:space="0" w:color="auto"/>
        <w:bottom w:val="none" w:sz="0" w:space="0" w:color="auto"/>
        <w:right w:val="none" w:sz="0" w:space="0" w:color="auto"/>
      </w:divBdr>
    </w:div>
    <w:div w:id="1012802829">
      <w:bodyDiv w:val="1"/>
      <w:marLeft w:val="0"/>
      <w:marRight w:val="0"/>
      <w:marTop w:val="0"/>
      <w:marBottom w:val="0"/>
      <w:divBdr>
        <w:top w:val="none" w:sz="0" w:space="0" w:color="auto"/>
        <w:left w:val="none" w:sz="0" w:space="0" w:color="auto"/>
        <w:bottom w:val="none" w:sz="0" w:space="0" w:color="auto"/>
        <w:right w:val="none" w:sz="0" w:space="0" w:color="auto"/>
      </w:divBdr>
    </w:div>
    <w:div w:id="1023288615">
      <w:bodyDiv w:val="1"/>
      <w:marLeft w:val="0"/>
      <w:marRight w:val="0"/>
      <w:marTop w:val="0"/>
      <w:marBottom w:val="0"/>
      <w:divBdr>
        <w:top w:val="none" w:sz="0" w:space="0" w:color="auto"/>
        <w:left w:val="none" w:sz="0" w:space="0" w:color="auto"/>
        <w:bottom w:val="none" w:sz="0" w:space="0" w:color="auto"/>
        <w:right w:val="none" w:sz="0" w:space="0" w:color="auto"/>
      </w:divBdr>
      <w:divsChild>
        <w:div w:id="505872579">
          <w:marLeft w:val="0"/>
          <w:marRight w:val="0"/>
          <w:marTop w:val="0"/>
          <w:marBottom w:val="0"/>
          <w:divBdr>
            <w:top w:val="none" w:sz="0" w:space="0" w:color="auto"/>
            <w:left w:val="none" w:sz="0" w:space="0" w:color="auto"/>
            <w:bottom w:val="none" w:sz="0" w:space="0" w:color="auto"/>
            <w:right w:val="none" w:sz="0" w:space="0" w:color="auto"/>
          </w:divBdr>
        </w:div>
        <w:div w:id="564266486">
          <w:marLeft w:val="0"/>
          <w:marRight w:val="0"/>
          <w:marTop w:val="0"/>
          <w:marBottom w:val="0"/>
          <w:divBdr>
            <w:top w:val="none" w:sz="0" w:space="0" w:color="auto"/>
            <w:left w:val="none" w:sz="0" w:space="0" w:color="auto"/>
            <w:bottom w:val="none" w:sz="0" w:space="0" w:color="auto"/>
            <w:right w:val="none" w:sz="0" w:space="0" w:color="auto"/>
          </w:divBdr>
        </w:div>
        <w:div w:id="1203010349">
          <w:marLeft w:val="0"/>
          <w:marRight w:val="0"/>
          <w:marTop w:val="0"/>
          <w:marBottom w:val="0"/>
          <w:divBdr>
            <w:top w:val="none" w:sz="0" w:space="0" w:color="auto"/>
            <w:left w:val="none" w:sz="0" w:space="0" w:color="auto"/>
            <w:bottom w:val="none" w:sz="0" w:space="0" w:color="auto"/>
            <w:right w:val="none" w:sz="0" w:space="0" w:color="auto"/>
          </w:divBdr>
        </w:div>
      </w:divsChild>
    </w:div>
    <w:div w:id="1029338030">
      <w:bodyDiv w:val="1"/>
      <w:marLeft w:val="0"/>
      <w:marRight w:val="0"/>
      <w:marTop w:val="0"/>
      <w:marBottom w:val="0"/>
      <w:divBdr>
        <w:top w:val="none" w:sz="0" w:space="0" w:color="auto"/>
        <w:left w:val="none" w:sz="0" w:space="0" w:color="auto"/>
        <w:bottom w:val="none" w:sz="0" w:space="0" w:color="auto"/>
        <w:right w:val="none" w:sz="0" w:space="0" w:color="auto"/>
      </w:divBdr>
    </w:div>
    <w:div w:id="1372146012">
      <w:bodyDiv w:val="1"/>
      <w:marLeft w:val="0"/>
      <w:marRight w:val="0"/>
      <w:marTop w:val="0"/>
      <w:marBottom w:val="0"/>
      <w:divBdr>
        <w:top w:val="none" w:sz="0" w:space="0" w:color="auto"/>
        <w:left w:val="none" w:sz="0" w:space="0" w:color="auto"/>
        <w:bottom w:val="none" w:sz="0" w:space="0" w:color="auto"/>
        <w:right w:val="none" w:sz="0" w:space="0" w:color="auto"/>
      </w:divBdr>
      <w:divsChild>
        <w:div w:id="328758305">
          <w:marLeft w:val="0"/>
          <w:marRight w:val="0"/>
          <w:marTop w:val="0"/>
          <w:marBottom w:val="0"/>
          <w:divBdr>
            <w:top w:val="none" w:sz="0" w:space="0" w:color="auto"/>
            <w:left w:val="none" w:sz="0" w:space="0" w:color="auto"/>
            <w:bottom w:val="none" w:sz="0" w:space="0" w:color="auto"/>
            <w:right w:val="none" w:sz="0" w:space="0" w:color="auto"/>
          </w:divBdr>
        </w:div>
        <w:div w:id="461268507">
          <w:marLeft w:val="0"/>
          <w:marRight w:val="0"/>
          <w:marTop w:val="0"/>
          <w:marBottom w:val="0"/>
          <w:divBdr>
            <w:top w:val="none" w:sz="0" w:space="0" w:color="auto"/>
            <w:left w:val="none" w:sz="0" w:space="0" w:color="auto"/>
            <w:bottom w:val="none" w:sz="0" w:space="0" w:color="auto"/>
            <w:right w:val="none" w:sz="0" w:space="0" w:color="auto"/>
          </w:divBdr>
          <w:divsChild>
            <w:div w:id="1681078010">
              <w:marLeft w:val="0"/>
              <w:marRight w:val="0"/>
              <w:marTop w:val="0"/>
              <w:marBottom w:val="0"/>
              <w:divBdr>
                <w:top w:val="none" w:sz="0" w:space="0" w:color="auto"/>
                <w:left w:val="none" w:sz="0" w:space="0" w:color="auto"/>
                <w:bottom w:val="none" w:sz="0" w:space="0" w:color="auto"/>
                <w:right w:val="none" w:sz="0" w:space="0" w:color="auto"/>
              </w:divBdr>
            </w:div>
          </w:divsChild>
        </w:div>
        <w:div w:id="1014260253">
          <w:marLeft w:val="0"/>
          <w:marRight w:val="0"/>
          <w:marTop w:val="0"/>
          <w:marBottom w:val="0"/>
          <w:divBdr>
            <w:top w:val="none" w:sz="0" w:space="0" w:color="auto"/>
            <w:left w:val="none" w:sz="0" w:space="0" w:color="auto"/>
            <w:bottom w:val="none" w:sz="0" w:space="0" w:color="auto"/>
            <w:right w:val="none" w:sz="0" w:space="0" w:color="auto"/>
          </w:divBdr>
        </w:div>
      </w:divsChild>
    </w:div>
    <w:div w:id="1615356791">
      <w:bodyDiv w:val="1"/>
      <w:marLeft w:val="0"/>
      <w:marRight w:val="0"/>
      <w:marTop w:val="0"/>
      <w:marBottom w:val="0"/>
      <w:divBdr>
        <w:top w:val="none" w:sz="0" w:space="0" w:color="auto"/>
        <w:left w:val="none" w:sz="0" w:space="0" w:color="auto"/>
        <w:bottom w:val="none" w:sz="0" w:space="0" w:color="auto"/>
        <w:right w:val="none" w:sz="0" w:space="0" w:color="auto"/>
      </w:divBdr>
      <w:divsChild>
        <w:div w:id="58721322">
          <w:marLeft w:val="0"/>
          <w:marRight w:val="0"/>
          <w:marTop w:val="0"/>
          <w:marBottom w:val="0"/>
          <w:divBdr>
            <w:top w:val="none" w:sz="0" w:space="0" w:color="auto"/>
            <w:left w:val="none" w:sz="0" w:space="0" w:color="auto"/>
            <w:bottom w:val="none" w:sz="0" w:space="0" w:color="auto"/>
            <w:right w:val="none" w:sz="0" w:space="0" w:color="auto"/>
          </w:divBdr>
        </w:div>
        <w:div w:id="920136674">
          <w:marLeft w:val="0"/>
          <w:marRight w:val="0"/>
          <w:marTop w:val="0"/>
          <w:marBottom w:val="0"/>
          <w:divBdr>
            <w:top w:val="none" w:sz="0" w:space="0" w:color="auto"/>
            <w:left w:val="none" w:sz="0" w:space="0" w:color="auto"/>
            <w:bottom w:val="none" w:sz="0" w:space="0" w:color="auto"/>
            <w:right w:val="none" w:sz="0" w:space="0" w:color="auto"/>
          </w:divBdr>
          <w:divsChild>
            <w:div w:id="1217087728">
              <w:marLeft w:val="0"/>
              <w:marRight w:val="0"/>
              <w:marTop w:val="0"/>
              <w:marBottom w:val="0"/>
              <w:divBdr>
                <w:top w:val="none" w:sz="0" w:space="0" w:color="auto"/>
                <w:left w:val="none" w:sz="0" w:space="0" w:color="auto"/>
                <w:bottom w:val="none" w:sz="0" w:space="0" w:color="auto"/>
                <w:right w:val="none" w:sz="0" w:space="0" w:color="auto"/>
              </w:divBdr>
            </w:div>
          </w:divsChild>
        </w:div>
        <w:div w:id="1497576534">
          <w:marLeft w:val="0"/>
          <w:marRight w:val="0"/>
          <w:marTop w:val="0"/>
          <w:marBottom w:val="0"/>
          <w:divBdr>
            <w:top w:val="none" w:sz="0" w:space="0" w:color="auto"/>
            <w:left w:val="none" w:sz="0" w:space="0" w:color="auto"/>
            <w:bottom w:val="none" w:sz="0" w:space="0" w:color="auto"/>
            <w:right w:val="none" w:sz="0" w:space="0" w:color="auto"/>
          </w:divBdr>
        </w:div>
      </w:divsChild>
    </w:div>
    <w:div w:id="1737164035">
      <w:bodyDiv w:val="1"/>
      <w:marLeft w:val="0"/>
      <w:marRight w:val="0"/>
      <w:marTop w:val="0"/>
      <w:marBottom w:val="0"/>
      <w:divBdr>
        <w:top w:val="none" w:sz="0" w:space="0" w:color="auto"/>
        <w:left w:val="none" w:sz="0" w:space="0" w:color="auto"/>
        <w:bottom w:val="none" w:sz="0" w:space="0" w:color="auto"/>
        <w:right w:val="none" w:sz="0" w:space="0" w:color="auto"/>
      </w:divBdr>
    </w:div>
    <w:div w:id="1847817077">
      <w:bodyDiv w:val="1"/>
      <w:marLeft w:val="0"/>
      <w:marRight w:val="0"/>
      <w:marTop w:val="0"/>
      <w:marBottom w:val="0"/>
      <w:divBdr>
        <w:top w:val="none" w:sz="0" w:space="0" w:color="auto"/>
        <w:left w:val="none" w:sz="0" w:space="0" w:color="auto"/>
        <w:bottom w:val="none" w:sz="0" w:space="0" w:color="auto"/>
        <w:right w:val="none" w:sz="0" w:space="0" w:color="auto"/>
      </w:divBdr>
      <w:divsChild>
        <w:div w:id="86393220">
          <w:marLeft w:val="0"/>
          <w:marRight w:val="0"/>
          <w:marTop w:val="0"/>
          <w:marBottom w:val="0"/>
          <w:divBdr>
            <w:top w:val="none" w:sz="0" w:space="0" w:color="auto"/>
            <w:left w:val="none" w:sz="0" w:space="0" w:color="auto"/>
            <w:bottom w:val="none" w:sz="0" w:space="0" w:color="auto"/>
            <w:right w:val="none" w:sz="0" w:space="0" w:color="auto"/>
          </w:divBdr>
        </w:div>
        <w:div w:id="267932486">
          <w:marLeft w:val="0"/>
          <w:marRight w:val="0"/>
          <w:marTop w:val="0"/>
          <w:marBottom w:val="0"/>
          <w:divBdr>
            <w:top w:val="none" w:sz="0" w:space="0" w:color="auto"/>
            <w:left w:val="none" w:sz="0" w:space="0" w:color="auto"/>
            <w:bottom w:val="none" w:sz="0" w:space="0" w:color="auto"/>
            <w:right w:val="none" w:sz="0" w:space="0" w:color="auto"/>
          </w:divBdr>
          <w:divsChild>
            <w:div w:id="146213078">
              <w:marLeft w:val="0"/>
              <w:marRight w:val="0"/>
              <w:marTop w:val="0"/>
              <w:marBottom w:val="0"/>
              <w:divBdr>
                <w:top w:val="none" w:sz="0" w:space="0" w:color="auto"/>
                <w:left w:val="none" w:sz="0" w:space="0" w:color="auto"/>
                <w:bottom w:val="none" w:sz="0" w:space="0" w:color="auto"/>
                <w:right w:val="none" w:sz="0" w:space="0" w:color="auto"/>
              </w:divBdr>
              <w:divsChild>
                <w:div w:id="5789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5404">
          <w:marLeft w:val="0"/>
          <w:marRight w:val="0"/>
          <w:marTop w:val="0"/>
          <w:marBottom w:val="0"/>
          <w:divBdr>
            <w:top w:val="none" w:sz="0" w:space="0" w:color="auto"/>
            <w:left w:val="none" w:sz="0" w:space="0" w:color="auto"/>
            <w:bottom w:val="none" w:sz="0" w:space="0" w:color="auto"/>
            <w:right w:val="none" w:sz="0" w:space="0" w:color="auto"/>
          </w:divBdr>
        </w:div>
      </w:divsChild>
    </w:div>
    <w:div w:id="2079554066">
      <w:bodyDiv w:val="1"/>
      <w:marLeft w:val="0"/>
      <w:marRight w:val="0"/>
      <w:marTop w:val="0"/>
      <w:marBottom w:val="0"/>
      <w:divBdr>
        <w:top w:val="none" w:sz="0" w:space="0" w:color="auto"/>
        <w:left w:val="none" w:sz="0" w:space="0" w:color="auto"/>
        <w:bottom w:val="none" w:sz="0" w:space="0" w:color="auto"/>
        <w:right w:val="none" w:sz="0" w:space="0" w:color="auto"/>
      </w:divBdr>
      <w:divsChild>
        <w:div w:id="265965968">
          <w:marLeft w:val="0"/>
          <w:marRight w:val="0"/>
          <w:marTop w:val="0"/>
          <w:marBottom w:val="0"/>
          <w:divBdr>
            <w:top w:val="none" w:sz="0" w:space="0" w:color="auto"/>
            <w:left w:val="none" w:sz="0" w:space="0" w:color="auto"/>
            <w:bottom w:val="none" w:sz="0" w:space="0" w:color="auto"/>
            <w:right w:val="none" w:sz="0" w:space="0" w:color="auto"/>
          </w:divBdr>
          <w:divsChild>
            <w:div w:id="1227912307">
              <w:marLeft w:val="0"/>
              <w:marRight w:val="0"/>
              <w:marTop w:val="0"/>
              <w:marBottom w:val="0"/>
              <w:divBdr>
                <w:top w:val="none" w:sz="0" w:space="0" w:color="auto"/>
                <w:left w:val="none" w:sz="0" w:space="0" w:color="auto"/>
                <w:bottom w:val="none" w:sz="0" w:space="0" w:color="auto"/>
                <w:right w:val="none" w:sz="0" w:space="0" w:color="auto"/>
              </w:divBdr>
            </w:div>
          </w:divsChild>
        </w:div>
        <w:div w:id="451632053">
          <w:marLeft w:val="0"/>
          <w:marRight w:val="0"/>
          <w:marTop w:val="0"/>
          <w:marBottom w:val="0"/>
          <w:divBdr>
            <w:top w:val="none" w:sz="0" w:space="0" w:color="auto"/>
            <w:left w:val="none" w:sz="0" w:space="0" w:color="auto"/>
            <w:bottom w:val="none" w:sz="0" w:space="0" w:color="auto"/>
            <w:right w:val="none" w:sz="0" w:space="0" w:color="auto"/>
          </w:divBdr>
        </w:div>
        <w:div w:id="1275864106">
          <w:marLeft w:val="0"/>
          <w:marRight w:val="0"/>
          <w:marTop w:val="0"/>
          <w:marBottom w:val="0"/>
          <w:divBdr>
            <w:top w:val="none" w:sz="0" w:space="0" w:color="auto"/>
            <w:left w:val="none" w:sz="0" w:space="0" w:color="auto"/>
            <w:bottom w:val="none" w:sz="0" w:space="0" w:color="auto"/>
            <w:right w:val="none" w:sz="0" w:space="0" w:color="auto"/>
          </w:divBdr>
        </w:div>
      </w:divsChild>
    </w:div>
    <w:div w:id="2105954191">
      <w:bodyDiv w:val="1"/>
      <w:marLeft w:val="0"/>
      <w:marRight w:val="0"/>
      <w:marTop w:val="0"/>
      <w:marBottom w:val="0"/>
      <w:divBdr>
        <w:top w:val="none" w:sz="0" w:space="0" w:color="auto"/>
        <w:left w:val="none" w:sz="0" w:space="0" w:color="auto"/>
        <w:bottom w:val="none" w:sz="0" w:space="0" w:color="auto"/>
        <w:right w:val="none" w:sz="0" w:space="0" w:color="auto"/>
      </w:divBdr>
    </w:div>
    <w:div w:id="2131583394">
      <w:bodyDiv w:val="1"/>
      <w:marLeft w:val="0"/>
      <w:marRight w:val="0"/>
      <w:marTop w:val="0"/>
      <w:marBottom w:val="0"/>
      <w:divBdr>
        <w:top w:val="none" w:sz="0" w:space="0" w:color="auto"/>
        <w:left w:val="none" w:sz="0" w:space="0" w:color="auto"/>
        <w:bottom w:val="none" w:sz="0" w:space="0" w:color="auto"/>
        <w:right w:val="none" w:sz="0" w:space="0" w:color="auto"/>
      </w:divBdr>
      <w:divsChild>
        <w:div w:id="507213245">
          <w:marLeft w:val="0"/>
          <w:marRight w:val="0"/>
          <w:marTop w:val="0"/>
          <w:marBottom w:val="0"/>
          <w:divBdr>
            <w:top w:val="none" w:sz="0" w:space="0" w:color="auto"/>
            <w:left w:val="none" w:sz="0" w:space="0" w:color="auto"/>
            <w:bottom w:val="none" w:sz="0" w:space="0" w:color="auto"/>
            <w:right w:val="none" w:sz="0" w:space="0" w:color="auto"/>
          </w:divBdr>
        </w:div>
        <w:div w:id="1231620499">
          <w:marLeft w:val="0"/>
          <w:marRight w:val="0"/>
          <w:marTop w:val="0"/>
          <w:marBottom w:val="0"/>
          <w:divBdr>
            <w:top w:val="none" w:sz="0" w:space="0" w:color="auto"/>
            <w:left w:val="none" w:sz="0" w:space="0" w:color="auto"/>
            <w:bottom w:val="none" w:sz="0" w:space="0" w:color="auto"/>
            <w:right w:val="none" w:sz="0" w:space="0" w:color="auto"/>
          </w:divBdr>
          <w:divsChild>
            <w:div w:id="839924432">
              <w:marLeft w:val="0"/>
              <w:marRight w:val="0"/>
              <w:marTop w:val="0"/>
              <w:marBottom w:val="0"/>
              <w:divBdr>
                <w:top w:val="none" w:sz="0" w:space="0" w:color="auto"/>
                <w:left w:val="none" w:sz="0" w:space="0" w:color="auto"/>
                <w:bottom w:val="none" w:sz="0" w:space="0" w:color="auto"/>
                <w:right w:val="none" w:sz="0" w:space="0" w:color="auto"/>
              </w:divBdr>
            </w:div>
          </w:divsChild>
        </w:div>
        <w:div w:id="134631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ahai.org/r/061461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A206-D302-4C7F-8475-B28D3B39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TotalTime>
  <Pages>56</Pages>
  <Words>14131</Words>
  <Characters>80551</Characters>
  <Application>Microsoft Office Word</Application>
  <DocSecurity>0</DocSecurity>
  <Lines>671</Lines>
  <Paragraphs>188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The Reality of Man</vt:lpstr>
      <vt:lpstr>Cover/ </vt:lpstr>
      <vt:lpstr>Title Page</vt:lpstr>
      <vt:lpstr>Contents</vt:lpstr>
      <vt:lpstr>Foreword</vt:lpstr>
      <vt:lpstr>Introduction</vt:lpstr>
      <vt:lpstr>Bahá’u’lláh’s Writings</vt:lpstr>
      <vt:lpstr>    1 Words of Wisdom     </vt:lpstr>
      <vt:lpstr>Selected talks by ‘Abdu’l-Bahá </vt:lpstr>
      <vt:lpstr>    2 The Power and Value of True Thought  Depend upon Its Manifestation in Action  </vt:lpstr>
      <vt:lpstr>    3 God’s Greatest Gift to Man   </vt:lpstr>
      <vt:lpstr>    4 Concerning Body, Soul and Spirit   </vt:lpstr>
      <vt:lpstr>    5 Pain and Sorrow   </vt:lpstr>
      <vt:lpstr>    6 The Evolution of the Spirit   </vt:lpstr>
      <vt:lpstr>    7 The Two Natures in Man   </vt:lpstr>
      <vt:lpstr>    8 The Evolution of Matter and  Development of the Soul  </vt:lpstr>
      <vt:lpstr>    9 The Spiritual Meetings in Paris    </vt:lpstr>
      <vt:lpstr>    10 Immortality  </vt:lpstr>
      <vt:lpstr>    11 The Divine Spirit  </vt:lpstr>
      <vt:lpstr>    12 Nature and the Word </vt:lpstr>
      <vt:lpstr>    13 The Holy Spirit, the Intermediary  Power between God and Man  </vt:lpstr>
      <vt:lpstr>    14 The Mystery of Sacrifice  </vt:lpstr>
      <vt:lpstr>    15 Spiritual Truth is Revealed  </vt:lpstr>
      <vt:lpstr>    16 The World of God  </vt:lpstr>
    </vt:vector>
  </TitlesOfParts>
  <Manager>‘Abdu’l-Bahá</Manager>
  <Company>Bahá'í Faith; Bahá'í</Company>
  <LinksUpToDate>false</LinksUpToDate>
  <CharactersWithSpaces>94494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Man</dc:title>
  <dc:subject>The Reality of Man, Holy Writings; Scripture; Bahá’u’lláh; ‘Abdu’l-Bahá; Bahá'í Faith; Bahá'í; Religion</dc:subject>
  <dc:creator>Bahá’u’lláh;‘Abdu’l-Bahá;Bahá'í Faith;Bahá'í</dc:creator>
  <cp:keywords>The Reality of Man, Holy Writings; Scripture; Bahá’u’lláh; ‘Abdu’l-Bahá; Bahá'í Faith; Bahá'í; Religion</cp:keywords>
  <dc:description/>
  <cp:lastModifiedBy>Vaughan Smith</cp:lastModifiedBy>
  <cp:revision>8</cp:revision>
  <cp:lastPrinted>2020-04-15T07:35:00Z</cp:lastPrinted>
  <dcterms:created xsi:type="dcterms:W3CDTF">2020-04-02T12:09:00Z</dcterms:created>
  <dcterms:modified xsi:type="dcterms:W3CDTF">2020-04-15T07:38:00Z</dcterms:modified>
  <cp:category>The Reality of Man, Holy Writings;Scripture;Bahá’u’lláh;‘Abdu’l-Bahá;Bahá'í Faith;Bahá'í;Religion</cp:category>
</cp:coreProperties>
</file>