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660FA" w14:textId="77777777" w:rsidR="008318DD" w:rsidRPr="009D7550" w:rsidRDefault="008318DD" w:rsidP="00DE6561">
      <w:pPr>
        <w:jc w:val="center"/>
        <w:rPr>
          <w:b/>
          <w:bCs/>
          <w:sz w:val="38"/>
          <w:szCs w:val="38"/>
        </w:rPr>
      </w:pPr>
      <w:r w:rsidRPr="009D7550">
        <w:rPr>
          <w:b/>
          <w:bCs/>
          <w:sz w:val="38"/>
          <w:szCs w:val="38"/>
          <w:cs/>
        </w:rPr>
        <w:t>สภายุติธรรมแห่งสากล</w:t>
      </w:r>
    </w:p>
    <w:p w14:paraId="0C6338DD" w14:textId="409A9DD0" w:rsidR="008318DD" w:rsidRPr="009D7550" w:rsidRDefault="008318DD" w:rsidP="00DE6561">
      <w:pPr>
        <w:jc w:val="center"/>
        <w:rPr>
          <w:sz w:val="38"/>
          <w:szCs w:val="38"/>
        </w:rPr>
      </w:pPr>
    </w:p>
    <w:p w14:paraId="06A4F920" w14:textId="77777777" w:rsidR="00E20DCB" w:rsidRPr="009D7550" w:rsidRDefault="00E20DCB" w:rsidP="00DE6561">
      <w:pPr>
        <w:jc w:val="center"/>
        <w:rPr>
          <w:sz w:val="38"/>
          <w:szCs w:val="38"/>
        </w:rPr>
      </w:pPr>
    </w:p>
    <w:p w14:paraId="55893FF0" w14:textId="77777777" w:rsidR="008318DD" w:rsidRPr="009D7550" w:rsidRDefault="008318DD" w:rsidP="00DE6561">
      <w:pPr>
        <w:jc w:val="center"/>
        <w:rPr>
          <w:sz w:val="38"/>
          <w:szCs w:val="38"/>
        </w:rPr>
      </w:pPr>
      <w:r w:rsidRPr="009D7550">
        <w:rPr>
          <w:sz w:val="38"/>
          <w:szCs w:val="38"/>
        </w:rPr>
        <w:t>9</w:t>
      </w:r>
      <w:r w:rsidRPr="009D7550">
        <w:rPr>
          <w:sz w:val="38"/>
          <w:szCs w:val="38"/>
          <w:cs/>
        </w:rPr>
        <w:t xml:space="preserve"> พฤษภาคม  </w:t>
      </w:r>
      <w:r w:rsidRPr="009D7550">
        <w:rPr>
          <w:sz w:val="38"/>
          <w:szCs w:val="38"/>
        </w:rPr>
        <w:t>2020</w:t>
      </w:r>
    </w:p>
    <w:p w14:paraId="0D66C93C" w14:textId="01F5FBD3" w:rsidR="008318DD" w:rsidRPr="009D7550" w:rsidRDefault="008318DD" w:rsidP="008318DD">
      <w:pPr>
        <w:jc w:val="thaiDistribute"/>
        <w:rPr>
          <w:sz w:val="38"/>
          <w:szCs w:val="38"/>
        </w:rPr>
      </w:pPr>
    </w:p>
    <w:p w14:paraId="54CA6DCC" w14:textId="77777777" w:rsidR="00E20DCB" w:rsidRPr="009D7550" w:rsidRDefault="00E20DCB" w:rsidP="008318DD">
      <w:pPr>
        <w:jc w:val="thaiDistribute"/>
        <w:rPr>
          <w:sz w:val="38"/>
          <w:szCs w:val="38"/>
        </w:rPr>
      </w:pPr>
    </w:p>
    <w:p w14:paraId="3B42BD9E" w14:textId="77777777" w:rsidR="008318DD" w:rsidRPr="009D7550" w:rsidRDefault="008318DD" w:rsidP="008318DD">
      <w:pPr>
        <w:jc w:val="thaiDistribute"/>
        <w:rPr>
          <w:sz w:val="38"/>
          <w:szCs w:val="38"/>
        </w:rPr>
      </w:pPr>
      <w:r w:rsidRPr="009D7550">
        <w:rPr>
          <w:sz w:val="38"/>
          <w:szCs w:val="38"/>
          <w:cs/>
        </w:rPr>
        <w:t>ถึง ธรรมสภาแห่งชาติทุกแห่ง</w:t>
      </w:r>
    </w:p>
    <w:p w14:paraId="0A71206E" w14:textId="77777777" w:rsidR="008318DD" w:rsidRPr="009D7550" w:rsidRDefault="008318DD" w:rsidP="008318DD">
      <w:pPr>
        <w:jc w:val="thaiDistribute"/>
        <w:rPr>
          <w:sz w:val="38"/>
          <w:szCs w:val="38"/>
        </w:rPr>
      </w:pPr>
    </w:p>
    <w:p w14:paraId="30F5E11F" w14:textId="77777777" w:rsidR="008318DD" w:rsidRPr="009D7550" w:rsidRDefault="008318DD" w:rsidP="008318DD">
      <w:pPr>
        <w:jc w:val="thaiDistribute"/>
        <w:rPr>
          <w:sz w:val="38"/>
          <w:szCs w:val="38"/>
        </w:rPr>
      </w:pPr>
      <w:r w:rsidRPr="009D7550">
        <w:rPr>
          <w:sz w:val="38"/>
          <w:szCs w:val="38"/>
          <w:cs/>
        </w:rPr>
        <w:t>เพื่อนที่รักยิ่ง</w:t>
      </w:r>
    </w:p>
    <w:p w14:paraId="63CA2ED6" w14:textId="77777777" w:rsidR="008318DD" w:rsidRPr="009D7550" w:rsidRDefault="008318DD" w:rsidP="008318DD">
      <w:pPr>
        <w:jc w:val="thaiDistribute"/>
        <w:rPr>
          <w:sz w:val="38"/>
          <w:szCs w:val="38"/>
        </w:rPr>
      </w:pPr>
    </w:p>
    <w:p w14:paraId="04C098AD" w14:textId="77777777" w:rsidR="00DE6561" w:rsidRPr="009D7550" w:rsidRDefault="00DE6561" w:rsidP="008318DD">
      <w:pPr>
        <w:jc w:val="thaiDistribute"/>
        <w:rPr>
          <w:color w:val="002060"/>
          <w:sz w:val="38"/>
          <w:szCs w:val="38"/>
        </w:rPr>
      </w:pPr>
      <w:r w:rsidRPr="009D7550">
        <w:rPr>
          <w:color w:val="002060"/>
          <w:sz w:val="38"/>
          <w:szCs w:val="38"/>
        </w:rPr>
        <w:t>1</w:t>
      </w:r>
    </w:p>
    <w:p w14:paraId="5E73BA02" w14:textId="49E58232" w:rsidR="008318DD" w:rsidRPr="009D7550" w:rsidRDefault="008318DD" w:rsidP="008318DD">
      <w:pPr>
        <w:jc w:val="thaiDistribute"/>
        <w:rPr>
          <w:sz w:val="38"/>
          <w:szCs w:val="38"/>
        </w:rPr>
      </w:pPr>
      <w:r w:rsidRPr="009D7550">
        <w:rPr>
          <w:sz w:val="38"/>
          <w:szCs w:val="38"/>
          <w:cs/>
        </w:rPr>
        <w:t>ตามที่เห็นได้ชัดอย่างมากแล้วในตอนนี้  ปีสุดท้ายของแผนงานห้าปีได้นำความท้าทายมากมายที่แตกต่างจากความท้าทายของเมื่อสี่ปีที่ผ่านมา  โลกกำลังติดอยู่ในกำมือของเชื้อไวรัสที่แพร่กระจายอย่างรวดเร็วซึ่งได้คร่าชีวิตผู้คนไปหลายพันคน และส่งผลกระทบอย่างรุนแรงต่อส่วนใหญ่ของกิจกรรมทางสังคมและเศรษฐกิจของมนุษยชาติ  แต่กระนั้นชุมชนบาไฮยังคงสุขุมเยือกเย็น และได้ดำเนินการอย่างรวดเร็วเพื่อตอบสนองต่อความจำเป็นต่างๆ ที่เผชิญอยู่เบื้องหน้า  ชุมชนบาไฮได้ค้นพบวิธีที่จะทำให้แน่ใจในความต่อเนื่องของวิถีชีวิตของชุมชนในขณะเดียวกันกับที่พยายามเข้าไปมีส่วนร่วมในการตอบสนองความต้องการทางจิตวิญญาณและความต้องการทางวัตถุของสังคมในวงกว้างออกไปด้วย – นับเป็นการตอบสนองที่เหมาะสมกับสถานการณ์ฉุกเฉิน  เราขอชมเชยการกระทำทั้งหมดที่ได้ดำเนินการไปแล้ว  อย่างไรก็ตาม ตอนนี้เราปรารถนาที่จะพิจารณาให้ครบถ้วนยิ่งขึ้นว่าปีที่กำลังมาถึงนี้จะนำมาซึ่งสิ่งใดบ้าง  ความพยายามของท่านในการกระตุ้นความก้าวหน้าของแผนงานห้าปีในช่วงเดือนท้ายๆ นี้ย่อมหลีกเลี่ยงไม่ได้ที่จะถูกกำหนดโดยความรับผิดชอบเร่งด่วนของท่านที่จะนำทางแก่เพื่อนทั้งหลายในการสนองตอบต่อวิกฤตระดับโลกที่กำลังค่อย ๆ พัฒนาขึ้นมา  สถานการณ์ที่มีลักษณะเฉพาะตัวเหล่านี้ทำให้เราจำเป็นต้องส่งจดหมายถึงท่านโดยตรง  ท่านอาจแบ่งปันจดหมายนี้กับชุมชนของท่านทั้งฉบับหรือบางส่วนตามที่ท่านเห็นสมควร</w:t>
      </w:r>
    </w:p>
    <w:p w14:paraId="18B3B8A5" w14:textId="76B35112" w:rsidR="00575819" w:rsidRDefault="0057581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22DA8819" w14:textId="432B9D32" w:rsidR="00DE6561" w:rsidRPr="00E20DCB" w:rsidRDefault="00DE6561" w:rsidP="00DE6561">
      <w:pPr>
        <w:jc w:val="thaiDistribute"/>
        <w:rPr>
          <w:color w:val="002060"/>
          <w:sz w:val="37"/>
          <w:szCs w:val="37"/>
        </w:rPr>
      </w:pPr>
      <w:r w:rsidRPr="00E20DCB">
        <w:rPr>
          <w:color w:val="002060"/>
          <w:sz w:val="37"/>
          <w:szCs w:val="37"/>
        </w:rPr>
        <w:lastRenderedPageBreak/>
        <w:t>2</w:t>
      </w:r>
    </w:p>
    <w:p w14:paraId="41BF4438" w14:textId="77777777" w:rsidR="008318DD" w:rsidRPr="00E20DCB" w:rsidRDefault="008318DD" w:rsidP="008318DD">
      <w:pPr>
        <w:jc w:val="thaiDistribute"/>
        <w:rPr>
          <w:sz w:val="37"/>
          <w:szCs w:val="37"/>
        </w:rPr>
      </w:pPr>
      <w:r w:rsidRPr="00E20DCB">
        <w:rPr>
          <w:sz w:val="37"/>
          <w:szCs w:val="37"/>
          <w:cs/>
        </w:rPr>
        <w:t>ในเวลาที่เราแสดงความปรารถนาที่จะเห็นโครงการเพื่อการเจริญเติบโตอย่างเข้มข้นห้าพันแห่งจัดตั้งขึ้นในตอนสิ้นสุดแผนงานห้าปีฉบับนี้ เราตระหนักเป็นอย่างดีถึงขนาดความใหญ่โตของการดำเนินการที่ความปรารถนานี้บ่งบอกถึง  แต่สภาพของโลกเรียกร้องให้ต้องมีการดำเนินการนี้  เราเรียกร้องให้มีความเร่งในการทำงานเพื่อเสริมความแข็งแกร่งให้กับโครงการเพื่อการเจริญเติบโตในทุกแห่งหน  เรารู้สึกยินดีเป็นอย่างยิ่งที่ได้เห็นว่าบรรดาผู้สนับสนุนของศาสนาได้รับการกระตุ้นให้เข้าสู่การลงมือกระทำในลักษณะซึ่งมีการทุ่มเทความพยายามในระดับที่ไม่เคยปรากฏมาก่อน  ในช่วงเวลาสี่ปีชุมชนบาไฮได้เพิ่มจำนวนของทั้งกิจกรรมหลักที่เกิดขึ้นทั่วโลกและผู้เข้าร่วมเป็นสองเท่า  การได้นำบุคคลหลายแสนคนเข้ามาสู่วงล้อมของกิจกรรมของชุมชนในช่วงเวลาสั้น ๆ นั้นเป็นความก้าวหน้าด้านศักยภาพที่แผนงานฉบับก่อนหน้านี้ในลำดับปัจจุบันของแผนงานไม่สามารถเทียบเคียงได้</w:t>
      </w:r>
    </w:p>
    <w:p w14:paraId="61A8ED9C" w14:textId="77777777" w:rsidR="008318DD" w:rsidRPr="00E20DCB" w:rsidRDefault="008318DD" w:rsidP="008318DD">
      <w:pPr>
        <w:jc w:val="thaiDistribute"/>
        <w:rPr>
          <w:sz w:val="37"/>
          <w:szCs w:val="37"/>
        </w:rPr>
      </w:pPr>
    </w:p>
    <w:p w14:paraId="7B3A566F" w14:textId="583F2126" w:rsidR="00DE6561" w:rsidRPr="00E20DCB" w:rsidRDefault="00DE6561" w:rsidP="00DE6561">
      <w:pPr>
        <w:jc w:val="thaiDistribute"/>
        <w:rPr>
          <w:color w:val="002060"/>
          <w:sz w:val="37"/>
          <w:szCs w:val="37"/>
        </w:rPr>
      </w:pPr>
      <w:r w:rsidRPr="00E20DCB">
        <w:rPr>
          <w:color w:val="002060"/>
          <w:sz w:val="37"/>
          <w:szCs w:val="37"/>
        </w:rPr>
        <w:t>3</w:t>
      </w:r>
    </w:p>
    <w:p w14:paraId="28B06EA3" w14:textId="53B41280" w:rsidR="008318DD" w:rsidRPr="00E20DCB" w:rsidRDefault="008318DD" w:rsidP="008318DD">
      <w:pPr>
        <w:jc w:val="thaiDistribute"/>
        <w:rPr>
          <w:sz w:val="37"/>
          <w:szCs w:val="37"/>
        </w:rPr>
      </w:pPr>
      <w:r w:rsidRPr="00E20DCB">
        <w:rPr>
          <w:sz w:val="37"/>
          <w:szCs w:val="37"/>
          <w:cs/>
        </w:rPr>
        <w:t>นับได้ว่าชุมชนบาไฮได้ประสบความสำเร็จอย่างมากและนี่เป็นตัวบ่งชี้ที่ชัดเจนเกี่ยวกับความแข็งแกร่งและความมั่นใจของชุมชนบาไฮ  แต่ดังที่ท่านคงตระหนักเป็นอย่างดีแล้วว่าวิกฤตที่เกิดขึ้นในปัจจุบันได้เปลี่ยนแปลงบริบทของการดำเนินการของแผนงาน  เราประทับใจกับชุมชนจำนวนมากที่มีความก้าวหน้าอย่างมากในการปรับตัวเข้ากับสภาพความเป็นจริงใหม่นี้  ในลักษณะที่ห่างไกลจากการพิจารณาว่าช่วงเวลาที่เป็นอยู่ในปัจจุบันเป็นเพียงแค่ภาวะชะงักงันที่จะต้องทนรับด้วยความอดทน ชุมชนเหล่านี้ได้ตระหนักว่าสภาวะของโลกทำให้ความจำเป็นที่จะต้องให้การรับใช้ที่มีความหมายแก่มนุษยชาตินั้นเป็นเรื่องที่เร่งด่วนมากขึ้นกว่าเดิม  โดยธรรมชาติแล้ว กิจกรรมที่ดำเนินการจะต้องเหมาะสมกับสภาพการณ์ที่เกิดขึ้นจริงในขณะนี้ แต่ก็ไม่ควรเป็นที่สงสัยว่านี่เป็นเวลาสำหรับจุดมุ่งหมายอันประเสริฐ ปณิธานอันสูงส่งและความพยายามอย่างเข้มข้น  ดังที่ทราบกันดีว่ากิจกรรมของแผนงานฉบับนี้มีจุดประสงค์เพื่อปลูกฝังจิตสำนึกร่วมกันของชุมชนที่เจริญรุ่งเรืองซึ่งช่วยเสริมแรงให้กับความสามารถในการกลับคืนสู่สภาพเดิมของชุมชนเมื่อต้องรับมือกับความท้</w:t>
      </w:r>
      <w:r w:rsidR="00DE6561" w:rsidRPr="00E20DCB">
        <w:rPr>
          <w:sz w:val="37"/>
          <w:szCs w:val="37"/>
        </w:rPr>
        <w:t>4</w:t>
      </w:r>
      <w:r w:rsidRPr="00E20DCB">
        <w:rPr>
          <w:sz w:val="37"/>
          <w:szCs w:val="37"/>
          <w:cs/>
        </w:rPr>
        <w:t>ทายอันใหญ่หลวงด้วย  ความพยายามด้านการศึกษาซึ่งมีเป้าหมายเพื่อเพิ่มจำนวนจิตวิญญาณที่สามารถมีส่วนสนับสนุนต่อความผาสุกทั้งทางด้านจิตวิญญาณและด้านวัตถุของชุมชน:  การชุมนุมอธิษฐานเพื่อบำรุงเลี้ยงดวงจิตของการรับใช้ในขณะที่ดวงจิตนี้กำลังเบ่งบานขึ้นมาและหยั่งรากลงในวัฒนธรรมของการนมัสการร่วมกัน  กล่าวโดยย่อ การส่งเสริมการดำเนินการของแผนงานแสดงนัยถึงการเสริมสร้างขีดความสามารถในการเดินไปตามวิถีของการรับใช้ในทุกเวลาและฤดูกาล – ซึ่งจะต้องหมายรวมถึงช่วงเวลาของอันตรายร้ายแรงในวิถีชีวิตมนุษย์ดังเช่นที่เป็นอยู่ในตอนนี้ด้วย  ดังนั้นจึงเป็นสิ่งจำเป็นที่จะมีการดำเนินการต่ออย่างจริงจังตามขั้นตอนที่กำลังทำอยู่เพื่อเรียนรู้ที่จะนำเอากรอบโครงร่างของแผนงานห้าปีเพื่อการปฏิบัติมาประยุกต์ใช้ในสถานการณ์ปัจจุบันของโลก</w:t>
      </w:r>
      <w:r w:rsidRPr="00E20DCB">
        <w:rPr>
          <w:sz w:val="37"/>
          <w:szCs w:val="37"/>
        </w:rPr>
        <w:t xml:space="preserve">;  </w:t>
      </w:r>
      <w:r w:rsidRPr="00E20DCB">
        <w:rPr>
          <w:sz w:val="37"/>
          <w:szCs w:val="37"/>
          <w:cs/>
        </w:rPr>
        <w:t>มีความเป็นไปได้สูงมากที่วิกฤตด้านสุขภาพระดับโลกนี้จะมีผลกระทบโดยตรงต่อกิจกรรมของบาไฮ ไม่มากก็น้อย เป็นเวลาหลายเดือนหรืออาจจะหลายปี  และภารกิจในการปรับตัวให้เข้ากับสถานการณ์เป็นสิ่งที่ไม่สามารถเลื่อนเวลาออกไปได้  เกี่ยวกับเรื่องนี้ที่ปรึกษาประจำทวีปและอนุกรซึ่งได้รับการนำทางอย่างเชี่ยวชาญจากศูนย์การเผยแพร่นานาชาติได้แสดงความมุ่งมั่นอันน่าประทับใจในความพยายามของพวกท่านเหล่านี้ในการกระตุ้นเพื่อนทั้งหลายและช่วยปรับทิศทางของวิธีการทำงานที่พวกเขารับผิดชอบอยู่  ไม่เป็นที่สงสัยว่าพวกท่านเหล่านี้จะทำเช่นเดียวกันนี้ในช่วงเวลาสี่วัฏจักรที่กำลังจะมาถึงและหลังจากนั้น</w:t>
      </w:r>
    </w:p>
    <w:p w14:paraId="13912B73" w14:textId="77777777" w:rsidR="008318DD" w:rsidRPr="00E20DCB" w:rsidRDefault="008318DD" w:rsidP="008318DD">
      <w:pPr>
        <w:jc w:val="thaiDistribute"/>
        <w:rPr>
          <w:sz w:val="37"/>
          <w:szCs w:val="37"/>
        </w:rPr>
      </w:pPr>
    </w:p>
    <w:p w14:paraId="6A312BA5" w14:textId="30C6E67A" w:rsidR="00DE6561" w:rsidRPr="00E20DCB" w:rsidRDefault="00DE6561" w:rsidP="00DE6561">
      <w:pPr>
        <w:jc w:val="thaiDistribute"/>
        <w:rPr>
          <w:color w:val="002060"/>
          <w:sz w:val="37"/>
          <w:szCs w:val="37"/>
        </w:rPr>
      </w:pPr>
      <w:r w:rsidRPr="00E20DCB">
        <w:rPr>
          <w:color w:val="002060"/>
          <w:sz w:val="37"/>
          <w:szCs w:val="37"/>
        </w:rPr>
        <w:t>4</w:t>
      </w:r>
    </w:p>
    <w:p w14:paraId="433C9226" w14:textId="77777777" w:rsidR="008318DD" w:rsidRPr="00E20DCB" w:rsidRDefault="008318DD" w:rsidP="008318DD">
      <w:pPr>
        <w:jc w:val="thaiDistribute"/>
        <w:rPr>
          <w:sz w:val="37"/>
          <w:szCs w:val="37"/>
        </w:rPr>
      </w:pPr>
      <w:r w:rsidRPr="00E20DCB">
        <w:rPr>
          <w:sz w:val="37"/>
          <w:szCs w:val="37"/>
          <w:cs/>
        </w:rPr>
        <w:t>แน่นอนว่าเราเข้าใจดีว่ากิจกรรมบางอย่างจำเป็นต้องถูกงดเว้นไป และกลยุทธ์หรือวิธีการบางอย่างที่ไม่เหมาะสมกับสถานการณ์ปัจจุบันอาจจะต้องถูกละวางไปสักระยะหนึ่ง  อย่างไรก็ตามในขณะที่ความเป็นไปได้บางอย่างถูกปิดกั้นไปชั่วคราว ความเป็นไปได้อื่นก็เปิดตัวขึ้นและวิธีการใหม่ๆ ได้ปรากฏขึ้นมาเพื่อเสริมความแข็งแรงให้กับรูปแบบของกิจกรรมที่ดำเนินการอยู่ก่อนแล้ว  ความยืดหยุ่นได้พิสูจน์ตัวแล้วว่าเป็นสิ่งที่มีค่า เช่นเดียวกันก็คือความระวังระไวในการทำให้แน่ใจว่าลักษณะประจำท้องถิ่นของกิจกรรมของชุมชนนั้นไม่ได้ถูกทำให้เจือจางลงไป  ความพยายามในการบำรุงเลี้ยงชุมชนที่กำลังเจริญเติบโตภายในละแวกบ้านและหมู่บ้าน รวมทั้งทั่วทั้งกลุ่มชุมชนต่าง ๆ นั้นจะต้องดำเนินต่อไป  ในบางกรณีสภาวการณ์ในปัจจุบันได้สร้างโอกาสที่ไม่ได้คาดหมายไว้สำหรับการขยายการมีส่วนร่วมของชุมชนในการชุมนุมอธิษฐานและกลุ่มการศึกษาที่จัดขึ้นโดยคำนึงถึงความปลอดภัย พ่อแม่หลายคนที่ครอบครัวของพวกเขาต้องถูกกักบริเวณอยู่ในบ้านได้ตอบรับการสนับสนุนที่ช่วยให้พวกเขาเลื่อนตำแหน่งจากการเป็นผู้สังเกตการณ์ไปเป็นผู้มีบทบาทสำคัญในการให้การศึกษาทางจิตวิญญาณของลูก ๆ ของตนเอง  ยุวชนและกลุ่มยุวชนได้ค้นพบพลังของการกระทำที่เรียบง่ายในการรับใช้ด้วยความเห็นอกเห็นใจซึ่งดำเนินการด้วยความสุขุมรอบคอบ  อย่างไรก็ตาม ย่อมจะเป็นสิ่งที่เข้าใจได้หากท่านพิจารณาว่า ในบางกรณี แผนงานที่จำเป็นต้องมีการเคลื่อนย้ายของของอาสาสมัคร ผู้อำนวยความสะดวก (สำหรับกลุ่มการศึกษา)เคลื่อนที่ หรือครูสอนชั้นเรียนเด็กที่ไปเยือนที่ต่าง ๆ นั้นจะต้องถูกเลื่อนออกไป และสิ่งนี้ไม่ควรทำให้ท่านกังวลใจ  ท่านสามารถประเมินสถานการณ์ใหม่อีกครั้งในอีกไม่กี่เดือนข้างหน้า  แผนงานหนึ่งปีที่กำลังจะมาถึงอาจจะให้โอกาสในการบรรลุเป้าหมายหรือวัตถุประสงค์ใด ๆ ก็ตามที่ในที่สุดแล้วอาจจะยังไม่สามารถบรรลุความสำเร็จได้ภายในช่วงเวลาของแผนงานฉบับปัจจุบัน</w:t>
      </w:r>
    </w:p>
    <w:p w14:paraId="05BF9E90" w14:textId="77777777" w:rsidR="008318DD" w:rsidRPr="00E20DCB" w:rsidRDefault="008318DD" w:rsidP="008318DD">
      <w:pPr>
        <w:jc w:val="thaiDistribute"/>
        <w:rPr>
          <w:sz w:val="37"/>
          <w:szCs w:val="37"/>
        </w:rPr>
      </w:pPr>
    </w:p>
    <w:p w14:paraId="5984A8AA" w14:textId="18AAF401" w:rsidR="00DE6561" w:rsidRPr="00E20DCB" w:rsidRDefault="00DE6561" w:rsidP="00DE6561">
      <w:pPr>
        <w:jc w:val="thaiDistribute"/>
        <w:rPr>
          <w:color w:val="002060"/>
          <w:sz w:val="37"/>
          <w:szCs w:val="37"/>
        </w:rPr>
      </w:pPr>
      <w:r w:rsidRPr="00E20DCB">
        <w:rPr>
          <w:color w:val="002060"/>
          <w:sz w:val="37"/>
          <w:szCs w:val="37"/>
        </w:rPr>
        <w:t>5</w:t>
      </w:r>
    </w:p>
    <w:p w14:paraId="2332BD3A" w14:textId="77777777" w:rsidR="008318DD" w:rsidRPr="00E20DCB" w:rsidRDefault="008318DD" w:rsidP="008318DD">
      <w:pPr>
        <w:jc w:val="thaiDistribute"/>
        <w:rPr>
          <w:sz w:val="37"/>
          <w:szCs w:val="37"/>
        </w:rPr>
      </w:pPr>
      <w:r w:rsidRPr="00E20DCB">
        <w:rPr>
          <w:sz w:val="37"/>
          <w:szCs w:val="37"/>
          <w:cs/>
        </w:rPr>
        <w:t>เราตระหนักดีว่าการทำงานให้ต่อเนื่องในช่วงของวิกฤตนี้ ในหลาย ๆ กรณีอาจจะทำให้คุณตกอยู่ภายใต้การขาดสภาพคล่องทางการเงิน และความยากลำบากทางเศรษฐกิจที่หลาย ๆ คนในชุมชนกำลังประสบอยู่อาจทำให้ทรัพยากรที่ท่านสามารถดึงมาใช้ได้นั้นมีอยู่จำกัด  ขอให้ท่านมั่นใจได้ว่าเราพร้อมที่จะสนับสนุนท่าน  ขออย่าให้มีข้อสงสัยหรือความคลุมเครือใดๆ ในเรื่องนี้:  เป็นสิ่งจำเป็นที่สถาบันทั้งหลายของศาสนาจะรักษาระดับการดำเนินการของตนได้ตลอดช่วงเวลานี้และไม่ถูกกีดขวางโดยการขาดทรัพยากรในการปฏิบัติหน้าที่หลักของพวกเขา  ไม่มีข้อกังขาใดๆ ว่ามวลหมู่ผู้ที่จงรักภักดีของศาสนาในแต่ละประเทศย่อมจะรวมตัวกันอยู่รอบพวกท่าน และโดยเฉพาะอย่างยิ่ง เรามั่นใจว่าบรรดาศาสนิกชนที่มีปัจจัยทางวัตถุจะก้าวออกมาช่วยเหลือท่าน</w:t>
      </w:r>
    </w:p>
    <w:p w14:paraId="6C921569" w14:textId="46796972" w:rsidR="00575819" w:rsidRDefault="00575819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715F8ACD" w14:textId="0282F3AD" w:rsidR="00DE6561" w:rsidRPr="00E20DCB" w:rsidRDefault="00DE6561" w:rsidP="00DE6561">
      <w:pPr>
        <w:jc w:val="thaiDistribute"/>
        <w:rPr>
          <w:color w:val="002060"/>
          <w:sz w:val="38"/>
          <w:szCs w:val="38"/>
        </w:rPr>
      </w:pPr>
      <w:r w:rsidRPr="00E20DCB">
        <w:rPr>
          <w:color w:val="002060"/>
          <w:sz w:val="38"/>
          <w:szCs w:val="38"/>
        </w:rPr>
        <w:t>6</w:t>
      </w:r>
    </w:p>
    <w:p w14:paraId="3B4C57F4" w14:textId="77777777" w:rsidR="008318DD" w:rsidRPr="00E20DCB" w:rsidRDefault="008318DD" w:rsidP="008318DD">
      <w:pPr>
        <w:jc w:val="thaiDistribute"/>
        <w:rPr>
          <w:sz w:val="38"/>
          <w:szCs w:val="38"/>
        </w:rPr>
      </w:pPr>
      <w:r w:rsidRPr="00E20DCB">
        <w:rPr>
          <w:sz w:val="38"/>
          <w:szCs w:val="38"/>
          <w:cs/>
        </w:rPr>
        <w:t>ตามที่ท่านทราบดีว่ามีระดับที่ไม่เท่ากันมากพอควรในลักษณะที่สังคมต่าง ๆ กำลังเผชิญหน้ากับปัญหาความยุ่งยากทั้งหลายที่เกิดขึ้นมาจากวิกฤตนี้  เพราะเหตุนี้ความท้าทายที่อยู่เบื้องหน้าธรรมสภาแห่งชาติแต่ละแห่งย่อมจะไม่เหมือนกัน  และความท้าทายเหล่านี้จะเปลี่ยนแปลงไปตามกาลเวลา  สิ่งนี้จะเรียกร้องให้ต้องมีความคล่องแคล่วในการแก้ปัญหาอย่างมากในขณะที่สถาบันระดับท้องถิ่น ระดับภูมิภาค และระดับประเทศพยายามอ่านสภาพความเป็นจริงของพวกเขาและคอยตื่นตัวกับพัฒนาการใหม่ ๆ ที่เกิดขึ้น  เราต้องการเน้นย้ำกับท่านว่าความร่วมมือของท่านกับบรรดาที่ปรึกษาจะเป็นสิ่งที่สำคัญอย่างยิ่ง:  ความร่วมมือนี้ควรเป็นสิ่งที่มีข้อผูกมัดต่อกันและสืบสานให้ต่อเนื่อง เป็นการแลกเปลี่ยนข้อมูลและความหยั่งรู้ระหว่างกันอย่างต่อเนื่องเกือบตลอดเวลา เพื่อให้แน่ใจว่าท่านตอบสนองต่อความต้องการของชุมชนได้อย่างรวดเร็ว  คาดการณ์ปัญหาต่าง ๆ ก่อนที่ปัญหาเหล่านั้นจะเกิดขึ้น  คว้าโอกาสที่เปิดตัวขึ้นมา และสนับสนุนการริเริ่มที่มีแนวโน้มว่าจะประสบความสำเร็จ  แนวทางการดำเนินการที่แน่ชัดต่าง ๆ ที่สถาบันบาไฮควรดำเนินการนั้นย่อมจะขึ้นอยู่กับสภาวการณ์แวดล้อมที่เกี่ยวข้อง  แต่ในทุกๆ สถานที่เพื่อน ๆ ย่อมจำเป็นต้องได้รับคำแนะนำที่ชัดเจนและทันเวลา</w:t>
      </w:r>
      <w:r w:rsidRPr="00E20DCB">
        <w:rPr>
          <w:sz w:val="38"/>
          <w:szCs w:val="38"/>
        </w:rPr>
        <w:t xml:space="preserve">;  </w:t>
      </w:r>
      <w:r w:rsidRPr="00E20DCB">
        <w:rPr>
          <w:sz w:val="38"/>
          <w:szCs w:val="38"/>
          <w:cs/>
        </w:rPr>
        <w:t>ต้องให้ความเอาใจใส่เป็นพิเศษกับผู้ที่มีความเสี่ยงจากไวรัสมากที่สุด  หรือผู้ที่ได้รับผลกระทบทางเศรษฐกิจมากที่สุดจากการแพร่กระจายของไวรัส  และจำเป็นจะต้องมีวิธีการที่สร้างสรรค์ที่จะธำรงรักษาจิตสำนึกส่วนรวมของชุมชนเอาไว้ในช่วงเวลาที่ยากลำบาก  เครือข่ายในลักษณะต่าง ๆ ที่ประกอบด้วยครอบครัว ครัวเรือนใกล้เคียง หรือกลุ่มอื่น ๆ กำลังให้การสนับสนุนที่มีคุณค่าแก่คนจำนวนมาก</w:t>
      </w:r>
      <w:r w:rsidRPr="00E20DCB">
        <w:rPr>
          <w:sz w:val="38"/>
          <w:szCs w:val="38"/>
        </w:rPr>
        <w:t xml:space="preserve">; </w:t>
      </w:r>
      <w:r w:rsidRPr="00E20DCB">
        <w:rPr>
          <w:sz w:val="38"/>
          <w:szCs w:val="38"/>
          <w:cs/>
        </w:rPr>
        <w:t>ท่านควรมั่นใจในไหวพริบปฏิภาณของชุมชนของท่านและพยายามดึงความสามารถและพละกำลังของพวกเขาออกมาใช้อย่างเต็มที่  แม้ว่าสถานการณ์ในบางสถานที่อาจจะหนักหนาสาหัส ธรรมสภาแห่งชาติในบางประเทศที่ยังรอดพ้นจากผลกระทบอย่างรุนแรงจากภาวะโรคระบาดอยู่นั้นจะต้องคำนึงอยู่เสมอว่า ยังมีโอกาสที่สถานการณ์ในประเทศของตนเองอาจจะเลวร้ายลงได้อยู่ และควรจะเริ่มการเตรียมการใด ๆ ก็ตามที่สามารถทำได้ในตอนนี้ทันที เพื่อเตรียมพร้อมรับสภาวะขั้นร้ายแรงนั้นก่อนหน้าที่ข้อจำกัดต่าง ๆ จะมาขัดขวางความพยายามดังกล่าว –  อย่างปราศจากความตื่นตระหนก แต่โดยไม่ชักช้า  โดยเฉพาะอย่างยิ่ง ธรรมสภาท้องถิ่นควรพิจารณาแล้วว่าจะมีช่องทางใดบ้างภายในขอบข่ายอำนาจของธรรมสภาที่จะช่วยป้องกัน บรรเทาหรือลดทอนความทุกข์ทรมานในสังคมวงกว้างขึ้นที่ธรรมสภาท้องถิ่นเหล่านั้นเป็นส่วนหนึ่งที่เป็นองค์ประกอบสำคัญอยู่</w:t>
      </w:r>
    </w:p>
    <w:p w14:paraId="7AD6FA63" w14:textId="77777777" w:rsidR="008318DD" w:rsidRPr="00E20DCB" w:rsidRDefault="008318DD" w:rsidP="008318DD">
      <w:pPr>
        <w:jc w:val="thaiDistribute"/>
        <w:rPr>
          <w:sz w:val="38"/>
          <w:szCs w:val="38"/>
        </w:rPr>
      </w:pPr>
    </w:p>
    <w:p w14:paraId="74CAF123" w14:textId="4C642AF2" w:rsidR="00DE6561" w:rsidRPr="00E20DCB" w:rsidRDefault="00DE6561" w:rsidP="00DE6561">
      <w:pPr>
        <w:jc w:val="thaiDistribute"/>
        <w:rPr>
          <w:color w:val="002060"/>
          <w:sz w:val="38"/>
          <w:szCs w:val="38"/>
        </w:rPr>
      </w:pPr>
      <w:r w:rsidRPr="00E20DCB">
        <w:rPr>
          <w:color w:val="002060"/>
          <w:sz w:val="38"/>
          <w:szCs w:val="38"/>
        </w:rPr>
        <w:t>7</w:t>
      </w:r>
    </w:p>
    <w:p w14:paraId="44C371C8" w14:textId="65B4FB26" w:rsidR="00575819" w:rsidRDefault="008318DD" w:rsidP="00E20DCB">
      <w:pPr>
        <w:jc w:val="thaiDistribute"/>
        <w:rPr>
          <w:sz w:val="36"/>
          <w:szCs w:val="36"/>
        </w:rPr>
      </w:pPr>
      <w:r w:rsidRPr="00E20DCB">
        <w:rPr>
          <w:sz w:val="38"/>
          <w:szCs w:val="38"/>
          <w:cs/>
        </w:rPr>
        <w:t>เมื่อสังคมตกอยู่ในความยากลำบากและความทุกข์ยากดังเช่นที่กล่าวมา ความรับผิดชอบของบาไฮที่จะมีส่วนสนับสนุนอย่างสร้างสรรค์ต่อภารกิจต่าง ๆ ของมนุษย์นั้นยิ่งเป็นสิ่งที่เด่นชัดมากขึ้น  นี่คือช่วงเวลาที่แนวปฏิบัติต่าง ๆ ที่แตกต่างแต่มีความเชื่อมโยงกันมาบรรจบกันเข้าที่จุดเดียวเมื่อเสียงเรียกให้เข้าสู่การรับใช้ดังขึ้น  บุคคล ชุมชน และสถาบันของศาสนา – ผู้มีบทบาทหลักซึ่งแยกออกจากกันไม่ได้ในการสร้างความก้าวหน้าของอารยธรรม – อยู่ในตำแหน่งที่จะแสดงให้เห็นถึงลักษณะอันโดดเด่นของวิถีชีวิตบาไฮ ซึ่งมีลักษณะโดดเด่นด้วยวุฒิภาวะที่เพิ่มขึ้นในการปฏิบัติตามหน้าที่ความรับผิดชอบของพวกเขาและในความสัมพันธ์ที่มีต่อกันของทั้งสามฝ่ายนี้  พวกเขาทั้งสามฝ่ายถูกเรียกให้แสดงออกอย่างเต็มรูปแบบเพื่อสื่อถึงพลังในการสร้างสังคมของศาสนา  หน่วยงานและโครงการทั้งหลายที่มีจุดมุ่งหมายเพื่อการดำเนินกิจกรรมเพื่อสังคมอาจต้องปรับเปลี่ยนวิธีดำเนินการของตนเพื่อที่จะสามารถสนองตอบต่อความต้องการที่เพิ่มขึ้น</w:t>
      </w:r>
      <w:r w:rsidRPr="00E20DCB">
        <w:rPr>
          <w:sz w:val="38"/>
          <w:szCs w:val="38"/>
        </w:rPr>
        <w:t xml:space="preserve">; </w:t>
      </w:r>
      <w:r w:rsidRPr="00E20DCB">
        <w:rPr>
          <w:sz w:val="38"/>
          <w:szCs w:val="38"/>
          <w:cs/>
        </w:rPr>
        <w:t xml:space="preserve">ความพยายามที่จะดำเนินการเช่นนี้ย่อมจะช่วยเติมเต็มความหมายและเจตนารมณ์ที่ลึกซึ้งยิ่งขึ้นให้แก่โครงการเพื่อสังคมเหล่านี้อย่างแน่นอน  นอกจากนี้การมีส่วนร่วมของบาไฮในวงเสวนาต่าง ๆ ที่กำลังแพร่หลายขึ้นใหม่ในสังคมก็กำลังก่อให้เกิดความสนใจในระดับที่มากขึ้น และนี่เป็นความรับผิดชอบที่จะต้องมีการดำเนินการด้วยเช่นกัน  ในเวลาที่ความเร่งด่วนของการบรรลุสู่ความสามัคคีในระดับที่สูงขึ้น ซึ่งเป็นสิ่งที่มีรากฐานอยู่ในสัจธรรมอันไม่อาจโต้แย้งได้เกี่ยวกับความเป็นอันหนึ่งอันเดียวกันของมนุษยชาตินั้นกำลังเป็นที่ประจักษ์ชัดแก่ผู้คนในจำนวนที่มากขึ้นเรื่อย ๆ สังคมต้องการได้ยินเสียงที่ชัดเจนที่จะสามารถสื่อสารเกี่ยวกับหลักคำสอนทางธรรมที่เป็นพื้นฐานของความใฝ่ฝันดังกล่าวนี้ </w:t>
      </w:r>
      <w:r w:rsidR="00575819">
        <w:rPr>
          <w:sz w:val="36"/>
          <w:szCs w:val="36"/>
        </w:rPr>
        <w:br w:type="page"/>
      </w:r>
    </w:p>
    <w:p w14:paraId="39D070FD" w14:textId="2845E365" w:rsidR="00DE6561" w:rsidRPr="00575819" w:rsidRDefault="00DE6561" w:rsidP="00DE6561">
      <w:pPr>
        <w:jc w:val="thaiDistribute"/>
        <w:rPr>
          <w:color w:val="002060"/>
          <w:sz w:val="34"/>
          <w:szCs w:val="34"/>
        </w:rPr>
      </w:pPr>
      <w:r w:rsidRPr="00575819">
        <w:rPr>
          <w:color w:val="002060"/>
          <w:sz w:val="34"/>
          <w:szCs w:val="34"/>
        </w:rPr>
        <w:t>8</w:t>
      </w:r>
    </w:p>
    <w:p w14:paraId="18F0D0BD" w14:textId="77777777" w:rsidR="008318DD" w:rsidRPr="00575819" w:rsidRDefault="008318DD" w:rsidP="008318DD">
      <w:pPr>
        <w:jc w:val="thaiDistribute"/>
        <w:rPr>
          <w:sz w:val="34"/>
          <w:szCs w:val="34"/>
        </w:rPr>
      </w:pPr>
      <w:r w:rsidRPr="00575819">
        <w:rPr>
          <w:sz w:val="34"/>
          <w:szCs w:val="34"/>
          <w:cs/>
        </w:rPr>
        <w:t>แน่นอนว่าท่านย่อมจะตระหนักอยู่เสมอว่าความรับผิดชอบของท่านนั้นมีขอบเขตกว้างไกลกว่าการบริหารกิจการของชุมชนและการกำหนดทิศทางการใช้พละกำลังของชุมชนเพื่อให้บรรลุเป้าหมายอันสูงส่งทั้งหลาย:  ท่านแสวงหาหนทางที่จะปลุกจิตสำนึกเกี่ยวกับพลังทางจิตวิญญาณทั้งหลายที่มีอยู่สำหรับผู้ที่ยืนยันตนเป็นศาสนิกชนทุกคน และเป็นพลังที่ต้องถูกระดมมาใช้ในยามที่จำเป็น  พลังเหล่านี้คือพลังที่ทำให้ชุมชนมีความสามารถในการกลับคืนสู่สภาพเดิมเมื่อต้องรับมือกับความท้าทาย  รับประกันความเป็นปึกแผ่นของชุมชน และช่วยให้ชุมชนมีความจดจ่ออยู่กับพันธกิจจากสวรรค์เพื่อรับใช้มนุษยชาติและยกระดับวิสัยทัศน์ของมนุษยชาติเกี่ยวกับอนาคต</w:t>
      </w:r>
    </w:p>
    <w:p w14:paraId="69849649" w14:textId="77777777" w:rsidR="008318DD" w:rsidRPr="00575819" w:rsidRDefault="008318DD" w:rsidP="008318DD">
      <w:pPr>
        <w:jc w:val="thaiDistribute"/>
        <w:rPr>
          <w:sz w:val="34"/>
          <w:szCs w:val="34"/>
        </w:rPr>
      </w:pPr>
    </w:p>
    <w:p w14:paraId="1C315796" w14:textId="045C419D" w:rsidR="00DE6561" w:rsidRPr="00575819" w:rsidRDefault="00DE6561" w:rsidP="00DE6561">
      <w:pPr>
        <w:jc w:val="thaiDistribute"/>
        <w:rPr>
          <w:color w:val="002060"/>
          <w:sz w:val="34"/>
          <w:szCs w:val="34"/>
        </w:rPr>
      </w:pPr>
      <w:r w:rsidRPr="00575819">
        <w:rPr>
          <w:color w:val="002060"/>
          <w:sz w:val="34"/>
          <w:szCs w:val="34"/>
        </w:rPr>
        <w:t>9</w:t>
      </w:r>
    </w:p>
    <w:p w14:paraId="1E864E21" w14:textId="77777777" w:rsidR="008318DD" w:rsidRPr="00575819" w:rsidRDefault="008318DD" w:rsidP="008318DD">
      <w:pPr>
        <w:jc w:val="thaiDistribute"/>
        <w:rPr>
          <w:sz w:val="34"/>
          <w:szCs w:val="34"/>
        </w:rPr>
      </w:pPr>
      <w:r w:rsidRPr="00575819">
        <w:rPr>
          <w:sz w:val="34"/>
          <w:szCs w:val="34"/>
          <w:cs/>
        </w:rPr>
        <w:t>เป็นไปไม่ได้ที่จะคาดการณ์ขอบข่ายหรือระดับที่ภาวะโรคระบาดใหญ่ครั้งนี้จะมีอิทธิพลต่อการเคลื่อนไหวสู่ความสามัคคีในหมู่ประชาชาติทั้งหลาย  แต่อย่างไรก็ตาม ไม่เป็นที่สงสัยเลยว่าความพยายามของชุมชนบาไฮในอีกไม่กี่เดือนข้างหน้านั้นจะส่งผลสืบเนื่องต่อไป  ที่จริงแล้ว แทบจะเป็นไปไม่ได้ที่จะไม่เป็นเช่นนี้ ปีสุดท้ายของแผนงานฉบับสุดท้ายในลำดับแผนงานที่ครอบคลุมยี่สิบห้าปีสุดท้ายของศตวรรษแรกแห่งยุคก่อร่างนี้จะปิดผนึกให้กับรากฐานที่จะเป็นฐานให้กับชุดแผนงานของภารกิจระดับโลกในลำดับถัดไป  นี่เป็นการแสดงฉากสุดท้ายในละครที่ติดตาตรึงใจซึ่งตอนจบของละครนี้ยังไม่ได้เขียนบทไว้</w:t>
      </w:r>
    </w:p>
    <w:p w14:paraId="21701923" w14:textId="77777777" w:rsidR="008318DD" w:rsidRPr="00575819" w:rsidRDefault="008318DD" w:rsidP="008318DD">
      <w:pPr>
        <w:jc w:val="thaiDistribute"/>
        <w:rPr>
          <w:sz w:val="34"/>
          <w:szCs w:val="34"/>
        </w:rPr>
      </w:pPr>
    </w:p>
    <w:p w14:paraId="0DAB546F" w14:textId="09A8AED2" w:rsidR="00575819" w:rsidRPr="00575819" w:rsidRDefault="00575819" w:rsidP="00575819">
      <w:pPr>
        <w:jc w:val="thaiDistribute"/>
        <w:rPr>
          <w:color w:val="002060"/>
          <w:sz w:val="34"/>
          <w:szCs w:val="34"/>
        </w:rPr>
      </w:pPr>
      <w:r w:rsidRPr="00575819">
        <w:rPr>
          <w:color w:val="002060"/>
          <w:sz w:val="34"/>
          <w:szCs w:val="34"/>
        </w:rPr>
        <w:t>1</w:t>
      </w:r>
      <w:r w:rsidRPr="00575819">
        <w:rPr>
          <w:color w:val="002060"/>
          <w:sz w:val="34"/>
          <w:szCs w:val="34"/>
        </w:rPr>
        <w:t>0</w:t>
      </w:r>
    </w:p>
    <w:p w14:paraId="648122B0" w14:textId="77777777" w:rsidR="008318DD" w:rsidRPr="00575819" w:rsidRDefault="008318DD" w:rsidP="008318DD">
      <w:pPr>
        <w:jc w:val="thaiDistribute"/>
        <w:rPr>
          <w:sz w:val="34"/>
          <w:szCs w:val="34"/>
        </w:rPr>
      </w:pPr>
      <w:r w:rsidRPr="00575819">
        <w:rPr>
          <w:sz w:val="34"/>
          <w:szCs w:val="34"/>
          <w:cs/>
        </w:rPr>
        <w:t>ไม่มีช่วงเวลาที่ผ่านไปแม้แต่ขณะเดียวที่ท่านไม่อยู่ในความคิดของเรา  ความไว้วางใจและความเชื่อมั่นทั้งหมดของเราในความสามารถของท่านในการเผชิญหน้ากับความท้าทายนี้มาจากความตระหนักรู้ของเราว่าผู้สนับสนุนและผู้ให้การช่วยเหลือที่ทรงพลังที่สุดของท่านคือพระผู้ทรงความงามแห่งอับฮานั่นเอง  ในการวิงวอนทั้งหลายของเรา ณ ธรณีประตูอันศักดิ์สิทธิ์นั้น เราอ้อนวอนขอให้พระองค์ทรงทำให้ท่านเป็นช่องทางอันบริสุทธิ์สำหรับการหลั่งไหลของพระกรุณาธิคุณของพระองค์ไปยังมนุษยชาติ</w:t>
      </w:r>
    </w:p>
    <w:p w14:paraId="491CA503" w14:textId="77777777" w:rsidR="008318DD" w:rsidRPr="00575819" w:rsidRDefault="008318DD" w:rsidP="008318DD">
      <w:pPr>
        <w:jc w:val="thaiDistribute"/>
        <w:rPr>
          <w:sz w:val="34"/>
          <w:szCs w:val="34"/>
        </w:rPr>
      </w:pPr>
    </w:p>
    <w:p w14:paraId="6AF32D38" w14:textId="77777777" w:rsidR="008318DD" w:rsidRPr="00575819" w:rsidRDefault="008318DD" w:rsidP="00575819">
      <w:pPr>
        <w:jc w:val="right"/>
        <w:rPr>
          <w:sz w:val="34"/>
          <w:szCs w:val="34"/>
        </w:rPr>
      </w:pPr>
      <w:r w:rsidRPr="00575819">
        <w:rPr>
          <w:sz w:val="34"/>
          <w:szCs w:val="34"/>
        </w:rPr>
        <w:t>(</w:t>
      </w:r>
      <w:r w:rsidRPr="00575819">
        <w:rPr>
          <w:sz w:val="34"/>
          <w:szCs w:val="34"/>
          <w:cs/>
        </w:rPr>
        <w:t>ลงนาม) สภายุติธรรมแห่งสากล</w:t>
      </w:r>
    </w:p>
    <w:p w14:paraId="0E1AA1FA" w14:textId="77777777" w:rsidR="008318DD" w:rsidRPr="00575819" w:rsidRDefault="008318DD" w:rsidP="008318DD">
      <w:pPr>
        <w:jc w:val="thaiDistribute"/>
        <w:rPr>
          <w:sz w:val="34"/>
          <w:szCs w:val="34"/>
        </w:rPr>
      </w:pPr>
    </w:p>
    <w:p w14:paraId="2EC4A533" w14:textId="77777777" w:rsidR="008318DD" w:rsidRPr="00575819" w:rsidRDefault="008318DD" w:rsidP="00575819">
      <w:pPr>
        <w:tabs>
          <w:tab w:val="left" w:pos="1134"/>
        </w:tabs>
        <w:jc w:val="thaiDistribute"/>
        <w:rPr>
          <w:sz w:val="34"/>
          <w:szCs w:val="34"/>
        </w:rPr>
      </w:pPr>
      <w:r w:rsidRPr="00575819">
        <w:rPr>
          <w:sz w:val="34"/>
          <w:szCs w:val="34"/>
          <w:cs/>
        </w:rPr>
        <w:t>สำเนา:</w:t>
      </w:r>
      <w:r w:rsidRPr="00575819">
        <w:rPr>
          <w:sz w:val="34"/>
          <w:szCs w:val="34"/>
          <w:cs/>
        </w:rPr>
        <w:tab/>
        <w:t>ศูนย์กลางเผยแพร่นานาชาติ</w:t>
      </w:r>
    </w:p>
    <w:p w14:paraId="490263E7" w14:textId="596625DB" w:rsidR="008318DD" w:rsidRPr="00575819" w:rsidRDefault="00575819" w:rsidP="00575819">
      <w:pPr>
        <w:tabs>
          <w:tab w:val="left" w:pos="1134"/>
        </w:tabs>
        <w:jc w:val="thaiDistribute"/>
        <w:rPr>
          <w:sz w:val="34"/>
          <w:szCs w:val="34"/>
        </w:rPr>
      </w:pPr>
      <w:r w:rsidRPr="00575819">
        <w:rPr>
          <w:sz w:val="34"/>
          <w:szCs w:val="34"/>
        </w:rPr>
        <w:tab/>
      </w:r>
      <w:r w:rsidR="008318DD" w:rsidRPr="00575819">
        <w:rPr>
          <w:sz w:val="34"/>
          <w:szCs w:val="34"/>
          <w:cs/>
        </w:rPr>
        <w:t>คณะที่ปรึกษา</w:t>
      </w:r>
    </w:p>
    <w:p w14:paraId="24640280" w14:textId="3EC71667" w:rsidR="00775A93" w:rsidRPr="00575819" w:rsidRDefault="00575819" w:rsidP="00575819">
      <w:pPr>
        <w:tabs>
          <w:tab w:val="left" w:pos="1134"/>
        </w:tabs>
        <w:jc w:val="thaiDistribute"/>
        <w:rPr>
          <w:sz w:val="34"/>
          <w:szCs w:val="34"/>
        </w:rPr>
      </w:pPr>
      <w:r w:rsidRPr="00575819">
        <w:rPr>
          <w:sz w:val="34"/>
          <w:szCs w:val="34"/>
        </w:rPr>
        <w:tab/>
      </w:r>
      <w:r w:rsidR="008318DD" w:rsidRPr="00575819">
        <w:rPr>
          <w:sz w:val="34"/>
          <w:szCs w:val="34"/>
          <w:cs/>
        </w:rPr>
        <w:t>ทีปรึกษา</w:t>
      </w:r>
    </w:p>
    <w:sectPr w:rsidR="00775A93" w:rsidRPr="00575819" w:rsidSect="001F17C9">
      <w:headerReference w:type="default" r:id="rId6"/>
      <w:footerReference w:type="default" r:id="rId7"/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E8445" w14:textId="77777777" w:rsidR="00672FCD" w:rsidRDefault="00672FCD" w:rsidP="008318DD">
      <w:r>
        <w:separator/>
      </w:r>
    </w:p>
  </w:endnote>
  <w:endnote w:type="continuationSeparator" w:id="0">
    <w:p w14:paraId="4E967966" w14:textId="77777777" w:rsidR="00672FCD" w:rsidRDefault="00672FCD" w:rsidP="00831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217B0" w14:textId="77777777" w:rsidR="008318DD" w:rsidRDefault="008318DD" w:rsidP="008318DD">
    <w:pPr>
      <w:pStyle w:val="Footer"/>
      <w:jc w:val="center"/>
      <w:rPr>
        <w:color w:val="7030A0"/>
        <w:sz w:val="20"/>
        <w:szCs w:val="20"/>
      </w:rPr>
    </w:pPr>
    <w:sdt>
      <w:sdtPr>
        <w:rPr>
          <w:color w:val="7030A0"/>
          <w:sz w:val="20"/>
          <w:szCs w:val="20"/>
        </w:rPr>
        <w:id w:val="1728636285"/>
        <w:docPartObj>
          <w:docPartGallery w:val="Page Numbers (Top of Page)"/>
          <w:docPartUnique/>
        </w:docPartObj>
      </w:sdtPr>
      <w:sdtContent>
        <w:r w:rsidRPr="0087400D">
          <w:rPr>
            <w:color w:val="7030A0"/>
            <w:sz w:val="20"/>
            <w:szCs w:val="20"/>
            <w:cs/>
          </w:rPr>
          <w:t>หน้า</w:t>
        </w:r>
        <w:r>
          <w:rPr>
            <w:color w:val="7030A0"/>
            <w:sz w:val="20"/>
            <w:szCs w:val="20"/>
          </w:rPr>
          <w:t xml:space="preserve"> </w:t>
        </w:r>
        <w:r w:rsidRPr="0087400D">
          <w:rPr>
            <w:color w:val="7030A0"/>
            <w:sz w:val="20"/>
            <w:szCs w:val="20"/>
          </w:rPr>
          <w:fldChar w:fldCharType="begin"/>
        </w:r>
        <w:r w:rsidRPr="0087400D">
          <w:rPr>
            <w:color w:val="7030A0"/>
            <w:sz w:val="20"/>
            <w:szCs w:val="20"/>
          </w:rPr>
          <w:instrText xml:space="preserve"> PAGE </w:instrText>
        </w:r>
        <w:r w:rsidRPr="0087400D">
          <w:rPr>
            <w:color w:val="7030A0"/>
            <w:sz w:val="20"/>
            <w:szCs w:val="20"/>
          </w:rPr>
          <w:fldChar w:fldCharType="separate"/>
        </w:r>
        <w:r>
          <w:rPr>
            <w:color w:val="7030A0"/>
            <w:sz w:val="20"/>
            <w:szCs w:val="20"/>
          </w:rPr>
          <w:t>1</w:t>
        </w:r>
        <w:r w:rsidRPr="0087400D">
          <w:rPr>
            <w:color w:val="7030A0"/>
            <w:sz w:val="20"/>
            <w:szCs w:val="20"/>
          </w:rPr>
          <w:fldChar w:fldCharType="end"/>
        </w:r>
        <w:r w:rsidRPr="0087400D">
          <w:rPr>
            <w:color w:val="7030A0"/>
            <w:sz w:val="20"/>
            <w:szCs w:val="20"/>
          </w:rPr>
          <w:t xml:space="preserve"> </w:t>
        </w:r>
        <w:r w:rsidRPr="0087400D">
          <w:rPr>
            <w:color w:val="7030A0"/>
            <w:sz w:val="20"/>
            <w:szCs w:val="20"/>
            <w:cs/>
          </w:rPr>
          <w:t xml:space="preserve">จาก </w:t>
        </w:r>
        <w:r w:rsidRPr="0087400D">
          <w:rPr>
            <w:color w:val="7030A0"/>
            <w:sz w:val="20"/>
            <w:szCs w:val="20"/>
          </w:rPr>
          <w:fldChar w:fldCharType="begin"/>
        </w:r>
        <w:r w:rsidRPr="0087400D">
          <w:rPr>
            <w:color w:val="7030A0"/>
            <w:sz w:val="20"/>
            <w:szCs w:val="20"/>
          </w:rPr>
          <w:instrText xml:space="preserve"> NUMPAGES  </w:instrText>
        </w:r>
        <w:r w:rsidRPr="0087400D">
          <w:rPr>
            <w:color w:val="7030A0"/>
            <w:sz w:val="20"/>
            <w:szCs w:val="20"/>
          </w:rPr>
          <w:fldChar w:fldCharType="separate"/>
        </w:r>
        <w:r>
          <w:rPr>
            <w:color w:val="7030A0"/>
            <w:sz w:val="20"/>
            <w:szCs w:val="20"/>
          </w:rPr>
          <w:t>6</w:t>
        </w:r>
        <w:r w:rsidRPr="0087400D">
          <w:rPr>
            <w:color w:val="7030A0"/>
            <w:sz w:val="20"/>
            <w:szCs w:val="20"/>
          </w:rPr>
          <w:fldChar w:fldCharType="end"/>
        </w:r>
        <w:r>
          <w:rPr>
            <w:color w:val="7030A0"/>
            <w:sz w:val="20"/>
            <w:szCs w:val="20"/>
          </w:rPr>
          <w:t xml:space="preserve"> </w:t>
        </w:r>
        <w:r w:rsidRPr="0087400D">
          <w:rPr>
            <w:color w:val="7030A0"/>
            <w:sz w:val="20"/>
            <w:szCs w:val="20"/>
            <w:cs/>
          </w:rPr>
          <w:t>หน้า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17B60" w14:textId="77777777" w:rsidR="00672FCD" w:rsidRDefault="00672FCD" w:rsidP="008318DD">
      <w:r>
        <w:separator/>
      </w:r>
    </w:p>
  </w:footnote>
  <w:footnote w:type="continuationSeparator" w:id="0">
    <w:p w14:paraId="3FA04109" w14:textId="77777777" w:rsidR="00672FCD" w:rsidRDefault="00672FCD" w:rsidP="00831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506DE" w14:textId="77777777" w:rsidR="008318DD" w:rsidRDefault="008318DD" w:rsidP="008318DD">
    <w:pPr>
      <w:pStyle w:val="Header"/>
      <w:jc w:val="center"/>
      <w:rPr>
        <w:color w:val="7030A0"/>
        <w:sz w:val="20"/>
        <w:szCs w:val="20"/>
      </w:rPr>
    </w:pPr>
    <w:r w:rsidRPr="0087400D">
      <w:rPr>
        <w:color w:val="7030A0"/>
        <w:sz w:val="20"/>
        <w:szCs w:val="20"/>
        <w:cs/>
      </w:rPr>
      <w:t>ปีสุดท้ายของแผนงานห้าปี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4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8DD"/>
    <w:rsid w:val="000352C0"/>
    <w:rsid w:val="00141C01"/>
    <w:rsid w:val="00160744"/>
    <w:rsid w:val="001B32D3"/>
    <w:rsid w:val="001C4F37"/>
    <w:rsid w:val="001F17C9"/>
    <w:rsid w:val="002D007D"/>
    <w:rsid w:val="004218A9"/>
    <w:rsid w:val="00575819"/>
    <w:rsid w:val="005A2FC8"/>
    <w:rsid w:val="005A6D28"/>
    <w:rsid w:val="00672FCD"/>
    <w:rsid w:val="00775A93"/>
    <w:rsid w:val="007B48A8"/>
    <w:rsid w:val="008318DD"/>
    <w:rsid w:val="00934209"/>
    <w:rsid w:val="009904E9"/>
    <w:rsid w:val="00995889"/>
    <w:rsid w:val="009D7550"/>
    <w:rsid w:val="00AA5D06"/>
    <w:rsid w:val="00C12423"/>
    <w:rsid w:val="00DD2A55"/>
    <w:rsid w:val="00DE6561"/>
    <w:rsid w:val="00E20DCB"/>
    <w:rsid w:val="00E73E83"/>
    <w:rsid w:val="00F44C51"/>
    <w:rsid w:val="00F6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D5430"/>
  <w15:chartTrackingRefBased/>
  <w15:docId w15:val="{EFCCE2C8-2F7B-46C4-B808-3D9233C1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eelawadee" w:eastAsia="Calibri" w:hAnsi="Leelawadee" w:cs="Leelawadee"/>
        <w:sz w:val="32"/>
        <w:szCs w:val="32"/>
        <w:lang w:val="en-GB" w:eastAsia="en-US" w:bidi="th-TH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819"/>
  </w:style>
  <w:style w:type="paragraph" w:styleId="Heading1">
    <w:name w:val="heading 1"/>
    <w:basedOn w:val="Normal"/>
    <w:next w:val="Normal"/>
    <w:link w:val="Heading1Char"/>
    <w:uiPriority w:val="9"/>
    <w:qFormat/>
    <w:rsid w:val="00AA5D06"/>
    <w:pPr>
      <w:keepNext/>
      <w:keepLines/>
      <w:jc w:val="center"/>
      <w:outlineLvl w:val="0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5D06"/>
    <w:pPr>
      <w:keepNext/>
      <w:keepLines/>
      <w:spacing w:before="40"/>
      <w:jc w:val="center"/>
      <w:outlineLvl w:val="1"/>
    </w:pPr>
    <w:rPr>
      <w:rFonts w:asciiTheme="majorHAnsi" w:eastAsiaTheme="majorEastAsia" w:hAnsiTheme="majorHAnsi" w:cstheme="majorBidi"/>
      <w:b/>
      <w:bCs/>
      <w:color w:val="7030A0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ewadee16Normal">
    <w:name w:val="Leewadee16Normal"/>
    <w:basedOn w:val="Normal"/>
    <w:qFormat/>
    <w:rsid w:val="005A2FC8"/>
    <w:pPr>
      <w:jc w:val="thaiDistribute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AA5D0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4218A9"/>
    <w:pPr>
      <w:spacing w:line="252" w:lineRule="auto"/>
      <w:jc w:val="left"/>
    </w:pPr>
    <w:rPr>
      <w:rFonts w:eastAsia="Times New Roman" w:cs="Times New Roman"/>
      <w:w w:val="102"/>
      <w:kern w:val="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18A9"/>
    <w:rPr>
      <w:rFonts w:eastAsia="Times New Roman" w:cs="Times New Roman"/>
      <w:w w:val="102"/>
      <w:kern w:val="20"/>
      <w:sz w:val="20"/>
      <w:szCs w:val="20"/>
    </w:rPr>
  </w:style>
  <w:style w:type="character" w:customStyle="1" w:styleId="Heading52105pt">
    <w:name w:val="Heading #5 (2) + 10.5 pt"/>
    <w:aliases w:val="Not Italic,Body text (6) + Times New Roman,15 pt,Heading #6 + Times New Roman,16 pt,Heading #6 + 10.5 pt,Body text (18) + Times New Roman,Body text (20) + 10 pt,Body text (9) + 10.5 pt"/>
    <w:basedOn w:val="Heading52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n-GB" w:eastAsia="en-GB" w:bidi="en-GB"/>
    </w:rPr>
  </w:style>
  <w:style w:type="character" w:customStyle="1" w:styleId="Bodytext8Italic">
    <w:name w:val="Body text (8) + Italic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Headerorfooter55pt">
    <w:name w:val="Header or footer + 5.5 pt"/>
    <w:aliases w:val="Spacing 0 pt,Body text (8) + Small Caps,Body text (2) + Times New Roman,6 pt,Scale 20%,Spacing 2 pt,Body text (2) + 13 pt,Header or footer + 4.5 pt,17 pt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en-GB" w:eastAsia="en-GB" w:bidi="en-GB"/>
    </w:rPr>
  </w:style>
  <w:style w:type="character" w:customStyle="1" w:styleId="Bodytext211pt">
    <w:name w:val="Body text (2) + 11 pt"/>
    <w:aliases w:val="Italic,Body text (2) + 10 pt,Body text (2) + Arial Unicode MS,12 pt,Body text (2) + Arial Narrow,5.5 pt,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GB" w:eastAsia="en-GB" w:bidi="en-GB"/>
    </w:rPr>
  </w:style>
  <w:style w:type="character" w:customStyle="1" w:styleId="Headerorfooter95pt">
    <w:name w:val="Header or footer + 9.5 pt"/>
    <w:aliases w:val="Spacing 1 pt,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GB" w:eastAsia="en-GB" w:bidi="en-GB"/>
    </w:rPr>
  </w:style>
  <w:style w:type="character" w:customStyle="1" w:styleId="HeaderorfooterSmallCaps">
    <w:name w:val="Header or footer + Small Caps"/>
    <w:basedOn w:val="Headerorfooter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20"/>
      <w:w w:val="100"/>
      <w:position w:val="0"/>
      <w:sz w:val="18"/>
      <w:szCs w:val="18"/>
      <w:u w:val="none"/>
      <w:shd w:val="clear" w:color="auto" w:fill="FFFFFF"/>
      <w:lang w:val="en-GB" w:eastAsia="en-GB" w:bidi="en-GB"/>
    </w:rPr>
  </w:style>
  <w:style w:type="character" w:customStyle="1" w:styleId="HeaderorfooterTimesNewRoman">
    <w:name w:val="Header or footer + Times New Roman"/>
    <w:aliases w:val="11 pt"/>
    <w:basedOn w:val="Headerorfooter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GB" w:eastAsia="en-GB" w:bidi="en-GB"/>
    </w:rPr>
  </w:style>
  <w:style w:type="character" w:customStyle="1" w:styleId="Bodytext29pt">
    <w:name w:val="Body text (2) + 9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GB" w:eastAsia="en-GB" w:bidi="en-GB"/>
    </w:rPr>
  </w:style>
  <w:style w:type="character" w:customStyle="1" w:styleId="Bodytext25pt">
    <w:name w:val="Body text (2) + 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GB" w:eastAsia="en-GB" w:bidi="en-GB"/>
    </w:rPr>
  </w:style>
  <w:style w:type="character" w:customStyle="1" w:styleId="HeaderorfooterArialUnicodeMS">
    <w:name w:val="Header or footer + Arial Unicode MS"/>
    <w:aliases w:val="5 pt,Body text (2) + Century Schoolbook,22 pt,21 pt"/>
    <w:basedOn w:val="Headerorfooter"/>
    <w:rsid w:val="00AA5D06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en-GB" w:eastAsia="en-GB" w:bidi="en-GB"/>
    </w:rPr>
  </w:style>
  <w:style w:type="character" w:customStyle="1" w:styleId="Bodytext2">
    <w:name w:val="Body text (2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5">
    <w:name w:val="Body text (5)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9">
    <w:name w:val="Body text (9)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Bodytext24pt">
    <w:name w:val="Body text (2) + 4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Bodytext8">
    <w:name w:val="Body text (8)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105pt">
    <w:name w:val="Body text (8) + 10.5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9Spacing-1pt">
    <w:name w:val="Body text (9) + Spacing -1 pt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3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16TimesNewRoman">
    <w:name w:val="Body text (16) + Times New Roman"/>
    <w:aliases w:val="10 pt"/>
    <w:basedOn w:val="Bodytext16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5">
    <w:name w:val="Heading #5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9TimesNewRoman">
    <w:name w:val="Body text (9) + Times New Roman"/>
    <w:basedOn w:val="DefaultParagraphFont"/>
    <w:rsid w:val="00AA5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810pt">
    <w:name w:val="Body text (8) + 10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GB" w:eastAsia="en-GB" w:bidi="en-GB"/>
    </w:rPr>
  </w:style>
  <w:style w:type="character" w:customStyle="1" w:styleId="Bodytext20NotItalic">
    <w:name w:val="Body text (20) + Not Italic"/>
    <w:basedOn w:val="Bodytext20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GB" w:eastAsia="en-GB" w:bidi="en-GB"/>
    </w:rPr>
  </w:style>
  <w:style w:type="character" w:customStyle="1" w:styleId="Bodytext2Spacing-2pt">
    <w:name w:val="Body text (2) + Spacing -2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Bodytext2Spacing-1pt">
    <w:name w:val="Body text (2) + Spacing -1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GB" w:eastAsia="en-GB" w:bidi="en-GB"/>
    </w:rPr>
  </w:style>
  <w:style w:type="character" w:customStyle="1" w:styleId="Heading72Spacing0pt">
    <w:name w:val="Heading #7 (2) + Spacing 0 pt"/>
    <w:basedOn w:val="Heading7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8pt">
    <w:name w:val="Body text (2) + 8 pt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GB" w:eastAsia="en-GB" w:bidi="en-GB"/>
    </w:rPr>
  </w:style>
  <w:style w:type="character" w:customStyle="1" w:styleId="Bodytext12Spacing0pt">
    <w:name w:val="Body text (12) + Spacing 0 pt"/>
    <w:basedOn w:val="Bodytext1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18Spacing0pt">
    <w:name w:val="Body text (18) + Spacing 0 pt"/>
    <w:basedOn w:val="Bodytext18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en-GB" w:eastAsia="en-GB" w:bidi="en-GB"/>
    </w:rPr>
  </w:style>
  <w:style w:type="character" w:customStyle="1" w:styleId="Heading4">
    <w:name w:val="Heading #4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4SmallCaps">
    <w:name w:val="Body text (24) + Small Caps"/>
    <w:basedOn w:val="Bodytext24"/>
    <w:rsid w:val="00AA5D06"/>
    <w:rPr>
      <w:rFonts w:ascii="Georgia" w:eastAsia="Georgia" w:hAnsi="Georgia" w:cs="Georgia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en-GB" w:eastAsia="en-GB" w:bidi="en-GB"/>
    </w:rPr>
  </w:style>
  <w:style w:type="character" w:customStyle="1" w:styleId="Bodytext2Consolas">
    <w:name w:val="Body text (2) + Consolas"/>
    <w:aliases w:val="4 pt"/>
    <w:basedOn w:val="DefaultParagraphFont"/>
    <w:rsid w:val="00AA5D0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GB" w:eastAsia="en-GB" w:bidi="en-GB"/>
    </w:rPr>
  </w:style>
  <w:style w:type="character" w:customStyle="1" w:styleId="Heading32Spacing0pt">
    <w:name w:val="Heading #3 (2) + Spacing 0 pt"/>
    <w:basedOn w:val="Heading32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shd w:val="clear" w:color="auto" w:fill="FFFFFF"/>
      <w:lang w:val="en-GB" w:eastAsia="en-GB" w:bidi="en-GB"/>
    </w:rPr>
  </w:style>
  <w:style w:type="character" w:customStyle="1" w:styleId="Bodytext25">
    <w:name w:val="Body text (25)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EBEBEB"/>
      <w:spacing w:val="-50"/>
      <w:w w:val="100"/>
      <w:position w:val="0"/>
      <w:sz w:val="28"/>
      <w:szCs w:val="28"/>
      <w:u w:val="none"/>
      <w:lang w:val="en-GB" w:eastAsia="en-GB" w:bidi="en-GB"/>
    </w:rPr>
  </w:style>
  <w:style w:type="character" w:customStyle="1" w:styleId="Bodytext2BookAntiqua">
    <w:name w:val="Body text (2) + Book Antiqua"/>
    <w:aliases w:val="7 pt"/>
    <w:basedOn w:val="DefaultParagraphFont"/>
    <w:rsid w:val="00AA5D06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GB" w:eastAsia="en-GB" w:bidi="en-GB"/>
    </w:rPr>
  </w:style>
  <w:style w:type="paragraph" w:customStyle="1" w:styleId="Footnote">
    <w:name w:val="Footnote"/>
    <w:basedOn w:val="Normal"/>
    <w:link w:val="Footnote0"/>
    <w:rsid w:val="00AA5D06"/>
    <w:pPr>
      <w:shd w:val="clear" w:color="auto" w:fill="FFFFFF"/>
      <w:spacing w:line="216" w:lineRule="exact"/>
      <w:ind w:firstLine="240"/>
    </w:pPr>
    <w:rPr>
      <w:rFonts w:ascii="Georgia" w:eastAsia="Georgia" w:hAnsi="Georgia" w:cs="Georgia"/>
      <w:sz w:val="16"/>
      <w:szCs w:val="16"/>
    </w:rPr>
  </w:style>
  <w:style w:type="character" w:customStyle="1" w:styleId="Footnote0">
    <w:name w:val="Footnote_"/>
    <w:basedOn w:val="DefaultParagraphFont"/>
    <w:link w:val="Footnote"/>
    <w:rsid w:val="00AA5D06"/>
    <w:rPr>
      <w:rFonts w:ascii="Georgia" w:eastAsia="Georgia" w:hAnsi="Georgia" w:cs="Georgia"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Bodytext3">
    <w:name w:val="Body text (3)"/>
    <w:basedOn w:val="Normal"/>
    <w:link w:val="Bodytext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z w:val="52"/>
      <w:szCs w:val="52"/>
    </w:rPr>
  </w:style>
  <w:style w:type="character" w:customStyle="1" w:styleId="Bodytext30">
    <w:name w:val="Body text (3)_"/>
    <w:basedOn w:val="DefaultParagraphFont"/>
    <w:link w:val="Bodytext3"/>
    <w:rsid w:val="00AA5D06"/>
    <w:rPr>
      <w:rFonts w:ascii="Georgia" w:eastAsia="Georgia" w:hAnsi="Georgia" w:cs="Georgia"/>
      <w:color w:val="000000"/>
      <w:sz w:val="52"/>
      <w:szCs w:val="52"/>
      <w:shd w:val="clear" w:color="auto" w:fill="FFFFFF"/>
      <w:lang w:eastAsia="en-GB" w:bidi="en-GB"/>
    </w:rPr>
  </w:style>
  <w:style w:type="paragraph" w:customStyle="1" w:styleId="Bodytext4">
    <w:name w:val="Body text (4)"/>
    <w:basedOn w:val="Normal"/>
    <w:link w:val="Bodytext40"/>
    <w:rsid w:val="00AA5D06"/>
    <w:pPr>
      <w:shd w:val="clear" w:color="auto" w:fill="FFFFFF"/>
      <w:spacing w:line="480" w:lineRule="exact"/>
      <w:jc w:val="center"/>
    </w:pPr>
    <w:rPr>
      <w:rFonts w:ascii="Georgia" w:eastAsia="Georgia" w:hAnsi="Georgia" w:cs="Georgia"/>
      <w:i/>
      <w:iCs/>
    </w:rPr>
  </w:style>
  <w:style w:type="character" w:customStyle="1" w:styleId="Bodytext40">
    <w:name w:val="Body text (4)_"/>
    <w:basedOn w:val="DefaultParagraphFont"/>
    <w:link w:val="Bodytext4"/>
    <w:rsid w:val="00AA5D06"/>
    <w:rPr>
      <w:rFonts w:ascii="Georgia" w:eastAsia="Georgia" w:hAnsi="Georgia" w:cs="Georgia"/>
      <w:i/>
      <w:iCs/>
      <w:color w:val="000000"/>
      <w:shd w:val="clear" w:color="auto" w:fill="FFFFFF"/>
      <w:lang w:eastAsia="en-GB" w:bidi="en-GB"/>
    </w:rPr>
  </w:style>
  <w:style w:type="paragraph" w:customStyle="1" w:styleId="Bodytext6">
    <w:name w:val="Body text (6)"/>
    <w:basedOn w:val="Normal"/>
    <w:link w:val="Bodytext60"/>
    <w:rsid w:val="00AA5D06"/>
    <w:pPr>
      <w:shd w:val="clear" w:color="auto" w:fill="FFFFFF"/>
      <w:spacing w:line="331" w:lineRule="exact"/>
      <w:jc w:val="center"/>
    </w:pPr>
    <w:rPr>
      <w:rFonts w:ascii="Georgia" w:eastAsia="Georgia" w:hAnsi="Georgia" w:cs="Georgia"/>
      <w:i/>
      <w:iCs/>
      <w:sz w:val="22"/>
      <w:szCs w:val="22"/>
    </w:rPr>
  </w:style>
  <w:style w:type="character" w:customStyle="1" w:styleId="Bodytext60">
    <w:name w:val="Body text (6)_"/>
    <w:basedOn w:val="DefaultParagraphFont"/>
    <w:link w:val="Bodytext6"/>
    <w:rsid w:val="00AA5D06"/>
    <w:rPr>
      <w:rFonts w:ascii="Georgia" w:eastAsia="Georgia" w:hAnsi="Georgia" w:cs="Georgia"/>
      <w:i/>
      <w:iCs/>
      <w:color w:val="000000"/>
      <w:sz w:val="22"/>
      <w:szCs w:val="22"/>
      <w:shd w:val="clear" w:color="auto" w:fill="FFFFFF"/>
      <w:lang w:eastAsia="en-GB" w:bidi="en-GB"/>
    </w:rPr>
  </w:style>
  <w:style w:type="paragraph" w:customStyle="1" w:styleId="Bodytext7">
    <w:name w:val="Body text (7)"/>
    <w:basedOn w:val="Normal"/>
    <w:link w:val="Bodytext70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Bodytext70">
    <w:name w:val="Body text (7)_"/>
    <w:basedOn w:val="DefaultParagraphFont"/>
    <w:link w:val="Bodytext7"/>
    <w:rsid w:val="00AA5D06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en-GB" w:bidi="en-GB"/>
    </w:rPr>
  </w:style>
  <w:style w:type="paragraph" w:customStyle="1" w:styleId="Heading8">
    <w:name w:val="Heading #8"/>
    <w:basedOn w:val="Normal"/>
    <w:link w:val="Heading80"/>
    <w:rsid w:val="00AA5D06"/>
    <w:pPr>
      <w:shd w:val="clear" w:color="auto" w:fill="FFFFFF"/>
      <w:spacing w:line="0" w:lineRule="atLeast"/>
      <w:outlineLvl w:val="7"/>
    </w:pPr>
    <w:rPr>
      <w:rFonts w:ascii="Times New Roman" w:eastAsia="Times New Roman" w:hAnsi="Times New Roman" w:cs="Times New Roman"/>
    </w:rPr>
  </w:style>
  <w:style w:type="character" w:customStyle="1" w:styleId="Heading80">
    <w:name w:val="Heading #8_"/>
    <w:basedOn w:val="DefaultParagraphFont"/>
    <w:link w:val="Heading8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Headerorfooter0">
    <w:name w:val="Header or footer"/>
    <w:basedOn w:val="Normal"/>
    <w:link w:val="Headerorfooter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20"/>
      <w:sz w:val="18"/>
      <w:szCs w:val="18"/>
    </w:rPr>
  </w:style>
  <w:style w:type="character" w:customStyle="1" w:styleId="Headerorfooter">
    <w:name w:val="Header or footer_"/>
    <w:basedOn w:val="DefaultParagraphFont"/>
    <w:link w:val="Headerorfooter0"/>
    <w:rsid w:val="00AA5D06"/>
    <w:rPr>
      <w:rFonts w:ascii="Georgia" w:eastAsia="Georgia" w:hAnsi="Georgia" w:cs="Georgia"/>
      <w:color w:val="000000"/>
      <w:spacing w:val="20"/>
      <w:sz w:val="18"/>
      <w:szCs w:val="18"/>
      <w:shd w:val="clear" w:color="auto" w:fill="FFFFFF"/>
      <w:lang w:eastAsia="en-GB" w:bidi="en-GB"/>
    </w:rPr>
  </w:style>
  <w:style w:type="paragraph" w:customStyle="1" w:styleId="Bodytext10">
    <w:name w:val="Body text (10)"/>
    <w:basedOn w:val="Normal"/>
    <w:link w:val="Bodytext10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00">
    <w:name w:val="Body text (10)_"/>
    <w:basedOn w:val="DefaultParagraphFont"/>
    <w:link w:val="Bodytext10"/>
    <w:rsid w:val="00AA5D06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11">
    <w:name w:val="Body text (11)"/>
    <w:basedOn w:val="Normal"/>
    <w:link w:val="Bodytext110"/>
    <w:rsid w:val="00AA5D06"/>
    <w:pPr>
      <w:shd w:val="clear" w:color="auto" w:fill="FFFFFF"/>
      <w:spacing w:line="0" w:lineRule="atLeast"/>
      <w:jc w:val="center"/>
    </w:pPr>
    <w:rPr>
      <w:rFonts w:ascii="Century Schoolbook" w:eastAsia="Century Schoolbook" w:hAnsi="Century Schoolbook" w:cs="Century Schoolbook"/>
      <w:b/>
      <w:bCs/>
    </w:rPr>
  </w:style>
  <w:style w:type="character" w:customStyle="1" w:styleId="Bodytext110">
    <w:name w:val="Body text (11)_"/>
    <w:basedOn w:val="DefaultParagraphFont"/>
    <w:link w:val="Bodytext11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7">
    <w:name w:val="Heading #7"/>
    <w:basedOn w:val="Normal"/>
    <w:link w:val="Heading70"/>
    <w:rsid w:val="00AA5D06"/>
    <w:pPr>
      <w:shd w:val="clear" w:color="auto" w:fill="FFFFFF"/>
      <w:spacing w:line="0" w:lineRule="atLeast"/>
      <w:jc w:val="center"/>
      <w:outlineLvl w:val="6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70">
    <w:name w:val="Heading #7_"/>
    <w:basedOn w:val="DefaultParagraphFont"/>
    <w:link w:val="Heading7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Heading3">
    <w:name w:val="Heading #3"/>
    <w:basedOn w:val="Normal"/>
    <w:link w:val="Heading30"/>
    <w:rsid w:val="00AA5D06"/>
    <w:pPr>
      <w:shd w:val="clear" w:color="auto" w:fill="FFFFFF"/>
      <w:spacing w:line="0" w:lineRule="atLeast"/>
      <w:outlineLvl w:val="2"/>
    </w:pPr>
    <w:rPr>
      <w:rFonts w:ascii="Century Schoolbook" w:eastAsia="Century Schoolbook" w:hAnsi="Century Schoolbook" w:cs="Century Schoolbook"/>
      <w:b/>
      <w:bCs/>
    </w:rPr>
  </w:style>
  <w:style w:type="character" w:customStyle="1" w:styleId="Heading30">
    <w:name w:val="Heading #3_"/>
    <w:basedOn w:val="DefaultParagraphFont"/>
    <w:link w:val="Heading3"/>
    <w:rsid w:val="00AA5D06"/>
    <w:rPr>
      <w:rFonts w:ascii="Century Schoolbook" w:eastAsia="Century Schoolbook" w:hAnsi="Century Schoolbook" w:cs="Century Schoolbook"/>
      <w:b/>
      <w:bCs/>
      <w:color w:val="000000"/>
      <w:shd w:val="clear" w:color="auto" w:fill="FFFFFF"/>
      <w:lang w:eastAsia="en-GB" w:bidi="en-GB"/>
    </w:rPr>
  </w:style>
  <w:style w:type="paragraph" w:customStyle="1" w:styleId="Bodytext120">
    <w:name w:val="Body text (12)"/>
    <w:basedOn w:val="Normal"/>
    <w:link w:val="Bodytext12"/>
    <w:rsid w:val="00AA5D06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Bodytext12">
    <w:name w:val="Body text (12)_"/>
    <w:basedOn w:val="DefaultParagraphFont"/>
    <w:link w:val="Bodytext1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13">
    <w:name w:val="Body text (13)"/>
    <w:basedOn w:val="Normal"/>
    <w:link w:val="Bodytext13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60"/>
      <w:sz w:val="48"/>
      <w:szCs w:val="48"/>
    </w:rPr>
  </w:style>
  <w:style w:type="character" w:customStyle="1" w:styleId="Bodytext130">
    <w:name w:val="Body text (13)_"/>
    <w:basedOn w:val="DefaultParagraphFont"/>
    <w:link w:val="Bodytext13"/>
    <w:rsid w:val="00AA5D06"/>
    <w:rPr>
      <w:rFonts w:ascii="Georgia" w:eastAsia="Georgia" w:hAnsi="Georgia" w:cs="Georgia"/>
      <w:i/>
      <w:iCs/>
      <w:color w:val="000000"/>
      <w:spacing w:val="-60"/>
      <w:sz w:val="48"/>
      <w:szCs w:val="48"/>
      <w:shd w:val="clear" w:color="auto" w:fill="FFFFFF"/>
      <w:lang w:eastAsia="en-GB" w:bidi="en-GB"/>
    </w:rPr>
  </w:style>
  <w:style w:type="paragraph" w:customStyle="1" w:styleId="Heading10">
    <w:name w:val="Heading #1"/>
    <w:basedOn w:val="Normal"/>
    <w:link w:val="Heading11"/>
    <w:rsid w:val="00AA5D06"/>
    <w:pPr>
      <w:shd w:val="clear" w:color="auto" w:fill="FFFFFF"/>
      <w:spacing w:line="0" w:lineRule="atLeast"/>
      <w:outlineLvl w:val="0"/>
    </w:pPr>
    <w:rPr>
      <w:rFonts w:ascii="Georgia" w:eastAsia="Georgia" w:hAnsi="Georgia" w:cs="Georgia"/>
      <w:sz w:val="18"/>
      <w:szCs w:val="18"/>
    </w:rPr>
  </w:style>
  <w:style w:type="character" w:customStyle="1" w:styleId="Heading11">
    <w:name w:val="Heading #1_"/>
    <w:basedOn w:val="DefaultParagraphFont"/>
    <w:link w:val="Heading10"/>
    <w:rsid w:val="00AA5D06"/>
    <w:rPr>
      <w:rFonts w:ascii="Georgia" w:eastAsia="Georgia" w:hAnsi="Georgia" w:cs="Georgia"/>
      <w:color w:val="000000"/>
      <w:sz w:val="18"/>
      <w:szCs w:val="18"/>
      <w:shd w:val="clear" w:color="auto" w:fill="FFFFFF"/>
      <w:lang w:eastAsia="en-GB" w:bidi="en-GB"/>
    </w:rPr>
  </w:style>
  <w:style w:type="paragraph" w:customStyle="1" w:styleId="Bodytext14">
    <w:name w:val="Body text (14)"/>
    <w:basedOn w:val="Normal"/>
    <w:link w:val="Bodytext14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Bodytext140">
    <w:name w:val="Body text (14)_"/>
    <w:basedOn w:val="DefaultParagraphFont"/>
    <w:link w:val="Bodytext14"/>
    <w:rsid w:val="00AA5D06"/>
    <w:rPr>
      <w:rFonts w:ascii="Times New Roman" w:eastAsia="Times New Roman" w:hAnsi="Times New Roman" w:cs="Times New Roman"/>
      <w:color w:val="000000"/>
      <w:sz w:val="8"/>
      <w:szCs w:val="8"/>
      <w:shd w:val="clear" w:color="auto" w:fill="FFFFFF"/>
      <w:lang w:eastAsia="en-GB" w:bidi="en-GB"/>
    </w:rPr>
  </w:style>
  <w:style w:type="paragraph" w:customStyle="1" w:styleId="Heading62">
    <w:name w:val="Heading #6 (2)"/>
    <w:basedOn w:val="Normal"/>
    <w:link w:val="Heading620"/>
    <w:rsid w:val="00AA5D06"/>
    <w:pPr>
      <w:shd w:val="clear" w:color="auto" w:fill="FFFFFF"/>
      <w:spacing w:line="0" w:lineRule="atLeast"/>
      <w:outlineLvl w:val="5"/>
    </w:pPr>
    <w:rPr>
      <w:rFonts w:ascii="Times New Roman" w:eastAsia="Times New Roman" w:hAnsi="Times New Roman" w:cs="Times New Roman"/>
    </w:rPr>
  </w:style>
  <w:style w:type="character" w:customStyle="1" w:styleId="Heading620">
    <w:name w:val="Heading #6 (2)_"/>
    <w:basedOn w:val="DefaultParagraphFont"/>
    <w:link w:val="Heading62"/>
    <w:rsid w:val="00AA5D06"/>
    <w:rPr>
      <w:rFonts w:ascii="Times New Roman" w:eastAsia="Times New Roman" w:hAnsi="Times New Roman" w:cs="Times New Roman"/>
      <w:color w:val="000000"/>
      <w:shd w:val="clear" w:color="auto" w:fill="FFFFFF"/>
      <w:lang w:eastAsia="en-GB" w:bidi="en-GB"/>
    </w:rPr>
  </w:style>
  <w:style w:type="paragraph" w:customStyle="1" w:styleId="Bodytext15">
    <w:name w:val="Body text (15)"/>
    <w:basedOn w:val="Normal"/>
    <w:link w:val="Bodytext15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70"/>
      <w:sz w:val="8"/>
      <w:szCs w:val="8"/>
    </w:rPr>
  </w:style>
  <w:style w:type="character" w:customStyle="1" w:styleId="Bodytext150">
    <w:name w:val="Body text (15)_"/>
    <w:basedOn w:val="DefaultParagraphFont"/>
    <w:link w:val="Bodytext15"/>
    <w:rsid w:val="00AA5D06"/>
    <w:rPr>
      <w:rFonts w:ascii="Georgia" w:eastAsia="Georgia" w:hAnsi="Georgia" w:cs="Georgia"/>
      <w:color w:val="000000"/>
      <w:spacing w:val="70"/>
      <w:sz w:val="8"/>
      <w:szCs w:val="8"/>
      <w:shd w:val="clear" w:color="auto" w:fill="FFFFFF"/>
      <w:lang w:eastAsia="en-GB" w:bidi="en-GB"/>
    </w:rPr>
  </w:style>
  <w:style w:type="paragraph" w:customStyle="1" w:styleId="Bodytext160">
    <w:name w:val="Body text (16)"/>
    <w:basedOn w:val="Normal"/>
    <w:link w:val="Bodytext16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16">
    <w:name w:val="Body text (16)_"/>
    <w:basedOn w:val="DefaultParagraphFont"/>
    <w:link w:val="Bodytext16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6">
    <w:name w:val="Heading #6"/>
    <w:basedOn w:val="Normal"/>
    <w:link w:val="Heading60"/>
    <w:rsid w:val="00AA5D06"/>
    <w:pPr>
      <w:shd w:val="clear" w:color="auto" w:fill="FFFFFF"/>
      <w:spacing w:line="0" w:lineRule="atLeast"/>
      <w:outlineLvl w:val="5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Heading60">
    <w:name w:val="Heading #6_"/>
    <w:basedOn w:val="DefaultParagraphFont"/>
    <w:link w:val="Heading6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80">
    <w:name w:val="Body text (18)"/>
    <w:basedOn w:val="Normal"/>
    <w:link w:val="Bodytext18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i/>
      <w:iCs/>
      <w:spacing w:val="-40"/>
      <w:sz w:val="20"/>
      <w:szCs w:val="20"/>
    </w:rPr>
  </w:style>
  <w:style w:type="character" w:customStyle="1" w:styleId="Bodytext18">
    <w:name w:val="Body text (18)_"/>
    <w:basedOn w:val="DefaultParagraphFont"/>
    <w:link w:val="Bodytext180"/>
    <w:rsid w:val="00AA5D06"/>
    <w:rPr>
      <w:rFonts w:ascii="Georgia" w:eastAsia="Georgia" w:hAnsi="Georgia" w:cs="Georgia"/>
      <w:i/>
      <w:iCs/>
      <w:color w:val="000000"/>
      <w:spacing w:val="-40"/>
      <w:sz w:val="20"/>
      <w:szCs w:val="20"/>
      <w:shd w:val="clear" w:color="auto" w:fill="FFFFFF"/>
      <w:lang w:eastAsia="en-GB" w:bidi="en-GB"/>
    </w:rPr>
  </w:style>
  <w:style w:type="paragraph" w:customStyle="1" w:styleId="Bodytext17">
    <w:name w:val="Body text (17)"/>
    <w:basedOn w:val="Normal"/>
    <w:link w:val="Bodytext170"/>
    <w:rsid w:val="00AA5D06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i/>
      <w:iCs/>
      <w:spacing w:val="-60"/>
      <w:sz w:val="56"/>
      <w:szCs w:val="56"/>
    </w:rPr>
  </w:style>
  <w:style w:type="character" w:customStyle="1" w:styleId="Bodytext170">
    <w:name w:val="Body text (17)_"/>
    <w:basedOn w:val="DefaultParagraphFont"/>
    <w:link w:val="Bodytext17"/>
    <w:rsid w:val="00AA5D06"/>
    <w:rPr>
      <w:rFonts w:ascii="Garamond" w:eastAsia="Garamond" w:hAnsi="Garamond" w:cs="Garamond"/>
      <w:b/>
      <w:bCs/>
      <w:i/>
      <w:iCs/>
      <w:color w:val="000000"/>
      <w:spacing w:val="-60"/>
      <w:sz w:val="56"/>
      <w:szCs w:val="56"/>
      <w:shd w:val="clear" w:color="auto" w:fill="FFFFFF"/>
      <w:lang w:eastAsia="en-GB" w:bidi="en-GB"/>
    </w:rPr>
  </w:style>
  <w:style w:type="paragraph" w:customStyle="1" w:styleId="Bodytext19">
    <w:name w:val="Body text (19)"/>
    <w:basedOn w:val="Normal"/>
    <w:link w:val="Bodytext190"/>
    <w:rsid w:val="00AA5D0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Bodytext190">
    <w:name w:val="Body text (19)_"/>
    <w:basedOn w:val="DefaultParagraphFont"/>
    <w:link w:val="Bodytext19"/>
    <w:rsid w:val="00AA5D06"/>
    <w:rPr>
      <w:rFonts w:ascii="Times New Roman" w:eastAsia="Times New Roman" w:hAnsi="Times New Roman" w:cs="Times New Roman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Bodytext200">
    <w:name w:val="Body text (20)"/>
    <w:basedOn w:val="Normal"/>
    <w:link w:val="Bodytext20"/>
    <w:rsid w:val="00AA5D06"/>
    <w:pPr>
      <w:shd w:val="clear" w:color="auto" w:fill="FFFFFF"/>
      <w:spacing w:line="226" w:lineRule="exact"/>
    </w:pPr>
    <w:rPr>
      <w:rFonts w:ascii="Georgia" w:eastAsia="Georgia" w:hAnsi="Georgia" w:cs="Georgia"/>
      <w:i/>
      <w:iCs/>
      <w:sz w:val="16"/>
      <w:szCs w:val="16"/>
    </w:rPr>
  </w:style>
  <w:style w:type="character" w:customStyle="1" w:styleId="Bodytext20">
    <w:name w:val="Body text (20)_"/>
    <w:basedOn w:val="DefaultParagraphFont"/>
    <w:link w:val="Bodytext200"/>
    <w:rsid w:val="00AA5D06"/>
    <w:rPr>
      <w:rFonts w:ascii="Georgia" w:eastAsia="Georgia" w:hAnsi="Georgia" w:cs="Georgia"/>
      <w:i/>
      <w:iCs/>
      <w:color w:val="000000"/>
      <w:sz w:val="16"/>
      <w:szCs w:val="16"/>
      <w:shd w:val="clear" w:color="auto" w:fill="FFFFFF"/>
      <w:lang w:eastAsia="en-GB" w:bidi="en-GB"/>
    </w:rPr>
  </w:style>
  <w:style w:type="paragraph" w:customStyle="1" w:styleId="Heading720">
    <w:name w:val="Heading #7 (2)"/>
    <w:basedOn w:val="Normal"/>
    <w:link w:val="Heading72"/>
    <w:rsid w:val="00AA5D06"/>
    <w:pPr>
      <w:shd w:val="clear" w:color="auto" w:fill="FFFFFF"/>
      <w:spacing w:line="0" w:lineRule="atLeast"/>
      <w:jc w:val="center"/>
      <w:outlineLvl w:val="6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72">
    <w:name w:val="Heading #7 (2)_"/>
    <w:basedOn w:val="DefaultParagraphFont"/>
    <w:link w:val="Heading7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Heading320">
    <w:name w:val="Heading #3 (2)"/>
    <w:basedOn w:val="Normal"/>
    <w:link w:val="Heading32"/>
    <w:rsid w:val="00AA5D06"/>
    <w:pPr>
      <w:shd w:val="clear" w:color="auto" w:fill="FFFFFF"/>
      <w:spacing w:line="0" w:lineRule="atLeast"/>
      <w:jc w:val="center"/>
      <w:outlineLvl w:val="2"/>
    </w:pPr>
    <w:rPr>
      <w:rFonts w:ascii="Times New Roman" w:eastAsia="Times New Roman" w:hAnsi="Times New Roman" w:cs="Times New Roman"/>
      <w:spacing w:val="40"/>
      <w:sz w:val="34"/>
      <w:szCs w:val="34"/>
    </w:rPr>
  </w:style>
  <w:style w:type="character" w:customStyle="1" w:styleId="Heading32">
    <w:name w:val="Heading #3 (2)_"/>
    <w:basedOn w:val="DefaultParagraphFont"/>
    <w:link w:val="Heading320"/>
    <w:rsid w:val="00AA5D06"/>
    <w:rPr>
      <w:rFonts w:ascii="Times New Roman" w:eastAsia="Times New Roman" w:hAnsi="Times New Roman" w:cs="Times New Roman"/>
      <w:color w:val="000000"/>
      <w:spacing w:val="40"/>
      <w:sz w:val="34"/>
      <w:szCs w:val="34"/>
      <w:shd w:val="clear" w:color="auto" w:fill="FFFFFF"/>
      <w:lang w:eastAsia="en-GB" w:bidi="en-GB"/>
    </w:rPr>
  </w:style>
  <w:style w:type="paragraph" w:customStyle="1" w:styleId="Bodytext21">
    <w:name w:val="Body text (21)"/>
    <w:basedOn w:val="Normal"/>
    <w:link w:val="Bodytext210"/>
    <w:rsid w:val="00AA5D06"/>
    <w:pPr>
      <w:shd w:val="clear" w:color="auto" w:fill="FFFFFF"/>
      <w:spacing w:line="0" w:lineRule="atLeast"/>
      <w:jc w:val="center"/>
    </w:pPr>
    <w:rPr>
      <w:rFonts w:ascii="Georgia" w:eastAsia="Georgia" w:hAnsi="Georgia" w:cs="Georgia"/>
      <w:spacing w:val="30"/>
      <w:sz w:val="28"/>
      <w:szCs w:val="28"/>
    </w:rPr>
  </w:style>
  <w:style w:type="character" w:customStyle="1" w:styleId="Bodytext210">
    <w:name w:val="Body text (21)_"/>
    <w:basedOn w:val="DefaultParagraphFont"/>
    <w:link w:val="Bodytext21"/>
    <w:rsid w:val="00AA5D06"/>
    <w:rPr>
      <w:rFonts w:ascii="Georgia" w:eastAsia="Georgia" w:hAnsi="Georgia" w:cs="Georgia"/>
      <w:color w:val="000000"/>
      <w:spacing w:val="30"/>
      <w:sz w:val="28"/>
      <w:szCs w:val="28"/>
      <w:shd w:val="clear" w:color="auto" w:fill="FFFFFF"/>
      <w:lang w:eastAsia="en-GB" w:bidi="en-GB"/>
    </w:rPr>
  </w:style>
  <w:style w:type="paragraph" w:customStyle="1" w:styleId="Heading42">
    <w:name w:val="Heading #4 (2)"/>
    <w:basedOn w:val="Normal"/>
    <w:link w:val="Heading420"/>
    <w:rsid w:val="00AA5D06"/>
    <w:pPr>
      <w:shd w:val="clear" w:color="auto" w:fill="FFFFFF"/>
      <w:spacing w:line="0" w:lineRule="atLeast"/>
      <w:outlineLvl w:val="3"/>
    </w:pPr>
    <w:rPr>
      <w:rFonts w:ascii="Courier New" w:eastAsia="Courier New" w:hAnsi="Courier New" w:cs="Courier New"/>
      <w:b/>
      <w:bCs/>
      <w:spacing w:val="-40"/>
      <w:sz w:val="40"/>
      <w:szCs w:val="40"/>
    </w:rPr>
  </w:style>
  <w:style w:type="character" w:customStyle="1" w:styleId="Heading420">
    <w:name w:val="Heading #4 (2)_"/>
    <w:basedOn w:val="DefaultParagraphFont"/>
    <w:link w:val="Heading42"/>
    <w:rsid w:val="00AA5D06"/>
    <w:rPr>
      <w:rFonts w:ascii="Courier New" w:eastAsia="Courier New" w:hAnsi="Courier New" w:cs="Courier New"/>
      <w:b/>
      <w:bCs/>
      <w:color w:val="000000"/>
      <w:spacing w:val="-40"/>
      <w:sz w:val="40"/>
      <w:szCs w:val="40"/>
      <w:shd w:val="clear" w:color="auto" w:fill="FFFFFF"/>
      <w:lang w:eastAsia="en-GB" w:bidi="en-GB"/>
    </w:rPr>
  </w:style>
  <w:style w:type="paragraph" w:customStyle="1" w:styleId="Bodytext22">
    <w:name w:val="Body text (22)"/>
    <w:basedOn w:val="Normal"/>
    <w:link w:val="Bodytext220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20"/>
      <w:sz w:val="20"/>
      <w:szCs w:val="20"/>
    </w:rPr>
  </w:style>
  <w:style w:type="character" w:customStyle="1" w:styleId="Bodytext220">
    <w:name w:val="Body text (22)_"/>
    <w:basedOn w:val="DefaultParagraphFont"/>
    <w:link w:val="Bodytext22"/>
    <w:rsid w:val="00AA5D06"/>
    <w:rPr>
      <w:rFonts w:ascii="Georgia" w:eastAsia="Georgia" w:hAnsi="Georgia" w:cs="Georgia"/>
      <w:color w:val="000000"/>
      <w:spacing w:val="-20"/>
      <w:sz w:val="20"/>
      <w:szCs w:val="20"/>
      <w:shd w:val="clear" w:color="auto" w:fill="FFFFFF"/>
      <w:lang w:eastAsia="en-GB" w:bidi="en-GB"/>
    </w:rPr>
  </w:style>
  <w:style w:type="paragraph" w:customStyle="1" w:styleId="Bodytext23">
    <w:name w:val="Body text (23)"/>
    <w:basedOn w:val="Normal"/>
    <w:link w:val="Bodytext230"/>
    <w:rsid w:val="00AA5D06"/>
    <w:pPr>
      <w:shd w:val="clear" w:color="auto" w:fill="FFFFFF"/>
      <w:spacing w:line="0" w:lineRule="atLeast"/>
    </w:pPr>
    <w:rPr>
      <w:rFonts w:ascii="Courier New" w:eastAsia="Courier New" w:hAnsi="Courier New" w:cs="Courier New"/>
      <w:i/>
      <w:iCs/>
      <w:spacing w:val="-10"/>
      <w:sz w:val="44"/>
      <w:szCs w:val="44"/>
    </w:rPr>
  </w:style>
  <w:style w:type="character" w:customStyle="1" w:styleId="Bodytext230">
    <w:name w:val="Body text (23)_"/>
    <w:basedOn w:val="DefaultParagraphFont"/>
    <w:link w:val="Bodytext23"/>
    <w:rsid w:val="00AA5D06"/>
    <w:rPr>
      <w:rFonts w:ascii="Courier New" w:eastAsia="Courier New" w:hAnsi="Courier New" w:cs="Courier New"/>
      <w:i/>
      <w:iCs/>
      <w:color w:val="000000"/>
      <w:spacing w:val="-10"/>
      <w:sz w:val="44"/>
      <w:szCs w:val="44"/>
      <w:shd w:val="clear" w:color="auto" w:fill="FFFFFF"/>
      <w:lang w:eastAsia="en-GB" w:bidi="en-GB"/>
    </w:rPr>
  </w:style>
  <w:style w:type="paragraph" w:customStyle="1" w:styleId="Heading20">
    <w:name w:val="Heading #2"/>
    <w:basedOn w:val="Normal"/>
    <w:link w:val="Heading21"/>
    <w:rsid w:val="00AA5D06"/>
    <w:pPr>
      <w:shd w:val="clear" w:color="auto" w:fill="FFFFFF"/>
      <w:spacing w:line="0" w:lineRule="atLeast"/>
      <w:outlineLvl w:val="1"/>
    </w:pPr>
    <w:rPr>
      <w:rFonts w:ascii="Georgia" w:eastAsia="Georgia" w:hAnsi="Georgia" w:cs="Georgia"/>
      <w:i/>
      <w:iCs/>
      <w:spacing w:val="-40"/>
    </w:rPr>
  </w:style>
  <w:style w:type="character" w:customStyle="1" w:styleId="Heading21">
    <w:name w:val="Heading #2_"/>
    <w:basedOn w:val="DefaultParagraphFont"/>
    <w:link w:val="Heading20"/>
    <w:rsid w:val="00AA5D06"/>
    <w:rPr>
      <w:rFonts w:ascii="Georgia" w:eastAsia="Georgia" w:hAnsi="Georgia" w:cs="Georgia"/>
      <w:i/>
      <w:iCs/>
      <w:color w:val="000000"/>
      <w:spacing w:val="-40"/>
      <w:shd w:val="clear" w:color="auto" w:fill="FFFFFF"/>
      <w:lang w:eastAsia="en-GB" w:bidi="en-GB"/>
    </w:rPr>
  </w:style>
  <w:style w:type="paragraph" w:customStyle="1" w:styleId="Bodytext240">
    <w:name w:val="Body text (24)"/>
    <w:basedOn w:val="Normal"/>
    <w:link w:val="Bodytext24"/>
    <w:rsid w:val="00AA5D06"/>
    <w:pPr>
      <w:shd w:val="clear" w:color="auto" w:fill="FFFFFF"/>
      <w:spacing w:line="0" w:lineRule="atLeast"/>
    </w:pPr>
    <w:rPr>
      <w:rFonts w:ascii="Georgia" w:eastAsia="Georgia" w:hAnsi="Georgia" w:cs="Georgia"/>
      <w:spacing w:val="-10"/>
      <w:sz w:val="8"/>
      <w:szCs w:val="8"/>
    </w:rPr>
  </w:style>
  <w:style w:type="character" w:customStyle="1" w:styleId="Bodytext24">
    <w:name w:val="Body text (24)_"/>
    <w:basedOn w:val="DefaultParagraphFont"/>
    <w:link w:val="Bodytext240"/>
    <w:rsid w:val="00AA5D06"/>
    <w:rPr>
      <w:rFonts w:ascii="Georgia" w:eastAsia="Georgia" w:hAnsi="Georgia" w:cs="Georgia"/>
      <w:color w:val="000000"/>
      <w:spacing w:val="-10"/>
      <w:sz w:val="8"/>
      <w:szCs w:val="8"/>
      <w:shd w:val="clear" w:color="auto" w:fill="FFFFFF"/>
      <w:lang w:eastAsia="en-GB" w:bidi="en-GB"/>
    </w:rPr>
  </w:style>
  <w:style w:type="paragraph" w:customStyle="1" w:styleId="Heading520">
    <w:name w:val="Heading #5 (2)"/>
    <w:basedOn w:val="Normal"/>
    <w:link w:val="Heading52"/>
    <w:rsid w:val="00AA5D06"/>
    <w:pPr>
      <w:shd w:val="clear" w:color="auto" w:fill="FFFFFF"/>
      <w:spacing w:line="0" w:lineRule="atLeast"/>
      <w:outlineLvl w:val="4"/>
    </w:pPr>
    <w:rPr>
      <w:rFonts w:ascii="Georgia" w:eastAsia="Georgia" w:hAnsi="Georgia" w:cs="Georgia"/>
      <w:i/>
      <w:iCs/>
      <w:sz w:val="20"/>
      <w:szCs w:val="20"/>
    </w:rPr>
  </w:style>
  <w:style w:type="character" w:customStyle="1" w:styleId="Heading52">
    <w:name w:val="Heading #5 (2)_"/>
    <w:basedOn w:val="DefaultParagraphFont"/>
    <w:link w:val="Heading520"/>
    <w:rsid w:val="00AA5D06"/>
    <w:rPr>
      <w:rFonts w:ascii="Georgia" w:eastAsia="Georgia" w:hAnsi="Georgia" w:cs="Georgia"/>
      <w:i/>
      <w:iCs/>
      <w:color w:val="000000"/>
      <w:sz w:val="20"/>
      <w:szCs w:val="20"/>
      <w:shd w:val="clear" w:color="auto" w:fill="FFFFFF"/>
      <w:lang w:eastAsia="en-GB" w:bidi="en-GB"/>
    </w:rPr>
  </w:style>
  <w:style w:type="paragraph" w:customStyle="1" w:styleId="Heading73">
    <w:name w:val="Heading #7 (3)"/>
    <w:basedOn w:val="Normal"/>
    <w:link w:val="Heading730"/>
    <w:rsid w:val="00AA5D06"/>
    <w:pPr>
      <w:shd w:val="clear" w:color="auto" w:fill="FFFFFF"/>
      <w:spacing w:line="0" w:lineRule="atLeast"/>
      <w:outlineLvl w:val="6"/>
    </w:pPr>
    <w:rPr>
      <w:rFonts w:ascii="Book Antiqua" w:eastAsia="Book Antiqua" w:hAnsi="Book Antiqua" w:cs="Book Antiqua"/>
      <w:sz w:val="34"/>
      <w:szCs w:val="34"/>
    </w:rPr>
  </w:style>
  <w:style w:type="character" w:customStyle="1" w:styleId="Heading730">
    <w:name w:val="Heading #7 (3)_"/>
    <w:basedOn w:val="DefaultParagraphFont"/>
    <w:link w:val="Heading73"/>
    <w:rsid w:val="00AA5D06"/>
    <w:rPr>
      <w:rFonts w:ascii="Book Antiqua" w:eastAsia="Book Antiqua" w:hAnsi="Book Antiqua" w:cs="Book Antiqua"/>
      <w:color w:val="000000"/>
      <w:sz w:val="34"/>
      <w:szCs w:val="34"/>
      <w:shd w:val="clear" w:color="auto" w:fill="FFFFFF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character" w:customStyle="1" w:styleId="Heading2Char">
    <w:name w:val="Heading 2 Char"/>
    <w:basedOn w:val="DefaultParagraphFont"/>
    <w:link w:val="Heading2"/>
    <w:uiPriority w:val="9"/>
    <w:rsid w:val="00AA5D06"/>
    <w:rPr>
      <w:rFonts w:asciiTheme="majorHAnsi" w:eastAsiaTheme="majorEastAsia" w:hAnsiTheme="majorHAnsi" w:cstheme="majorBidi"/>
      <w:b/>
      <w:bCs/>
      <w:color w:val="7030A0"/>
      <w:sz w:val="40"/>
      <w:szCs w:val="40"/>
      <w:lang w:eastAsia="en-GB" w:bidi="en-GB"/>
    </w:rPr>
  </w:style>
  <w:style w:type="paragraph" w:styleId="TOC8">
    <w:name w:val="toc 8"/>
    <w:basedOn w:val="Normal"/>
    <w:link w:val="TOC8Char"/>
    <w:autoRedefine/>
    <w:rsid w:val="00AA5D06"/>
    <w:pPr>
      <w:shd w:val="clear" w:color="auto" w:fill="FFFFFF"/>
      <w:spacing w:line="379" w:lineRule="exact"/>
    </w:pPr>
    <w:rPr>
      <w:rFonts w:ascii="Georgia" w:eastAsia="Georgia" w:hAnsi="Georgia" w:cs="Georgia"/>
      <w:sz w:val="21"/>
      <w:szCs w:val="21"/>
    </w:rPr>
  </w:style>
  <w:style w:type="character" w:customStyle="1" w:styleId="TOC8Char">
    <w:name w:val="TOC 8 Char"/>
    <w:basedOn w:val="DefaultParagraphFont"/>
    <w:link w:val="TOC8"/>
    <w:rsid w:val="00AA5D06"/>
    <w:rPr>
      <w:rFonts w:ascii="Georgia" w:eastAsia="Georgia" w:hAnsi="Georgia" w:cs="Georgia"/>
      <w:color w:val="000000"/>
      <w:sz w:val="21"/>
      <w:szCs w:val="21"/>
      <w:shd w:val="clear" w:color="auto" w:fill="FFFFFF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qFormat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AA5D06"/>
    <w:pPr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uiPriority w:val="99"/>
    <w:semiHidden/>
    <w:rsid w:val="00AA5D06"/>
    <w:rPr>
      <w:rFonts w:ascii="Arial Unicode MS" w:eastAsia="Arial Unicode MS" w:hAnsi="Arial Unicode MS" w:cs="Arial Unicode MS"/>
      <w:color w:val="000000"/>
      <w:sz w:val="24"/>
      <w:szCs w:val="24"/>
      <w:lang w:eastAsia="en-GB" w:bidi="en-GB"/>
    </w:rPr>
  </w:style>
  <w:style w:type="character" w:styleId="Hyperlink">
    <w:name w:val="Hyperlink"/>
    <w:basedOn w:val="DefaultParagraphFont"/>
    <w:rsid w:val="00AA5D06"/>
    <w:rPr>
      <w:color w:val="0066CC"/>
      <w:u w:val="single"/>
    </w:rPr>
  </w:style>
  <w:style w:type="table" w:styleId="TableGrid">
    <w:name w:val="Table Grid"/>
    <w:basedOn w:val="TableNormal"/>
    <w:uiPriority w:val="39"/>
    <w:rsid w:val="00AA5D06"/>
    <w:pPr>
      <w:widowControl w:val="0"/>
    </w:pPr>
    <w:rPr>
      <w:rFonts w:eastAsia="Arial Unicode MS"/>
      <w:lang w:eastAsia="en-GB" w:bidi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50">
    <w:name w:val="Body text (5)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80">
    <w:name w:val="Body text (8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6">
    <w:name w:val="Body text (2)_"/>
    <w:basedOn w:val="DefaultParagraphFont"/>
    <w:rsid w:val="00AA5D06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90">
    <w:name w:val="Body text (9)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Heading40">
    <w:name w:val="Heading #4_"/>
    <w:basedOn w:val="DefaultParagraphFont"/>
    <w:rsid w:val="00AA5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Heading50">
    <w:name w:val="Heading #5_"/>
    <w:basedOn w:val="DefaultParagraphFont"/>
    <w:rsid w:val="00AA5D06"/>
    <w:rPr>
      <w:rFonts w:ascii="Georgia" w:eastAsia="Georgia" w:hAnsi="Georgia" w:cs="Georgia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Bodytext250">
    <w:name w:val="Body text (25)_"/>
    <w:basedOn w:val="DefaultParagraphFont"/>
    <w:rsid w:val="00AA5D0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5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7</Pages>
  <Words>1794</Words>
  <Characters>10231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สภายุติธรรมแห่งสากล;ศาสนาบาไฮ;บาไฮ</Manager>
  <Company>ศาสนาบาไฮ; บาไฮ; สภายุติธรรมแห่งสากล</Company>
  <LinksUpToDate>false</LinksUpToDate>
  <CharactersWithSpaces>12001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ปีสุดท้ายของแผนงานห้าปี</dc:title>
  <dc:subject>แผนงานห้าปี; สภายุติธรรมแห่งสากล; ศาสนาบาไฮ; บาไฮ;</dc:subject>
  <dc:creator>สภายุติธรรมแห่งสากล;ศาสนาบาไฮ;บาไฮ</dc:creator>
  <cp:keywords>แผนงานห้าปี; สภายุติธรรมแห่งสากล; ศาสนาบาไฮ; บาไฮ;</cp:keywords>
  <dc:description/>
  <cp:lastModifiedBy>Vaughan Smith</cp:lastModifiedBy>
  <cp:revision>4</cp:revision>
  <cp:lastPrinted>2020-06-18T08:12:00Z</cp:lastPrinted>
  <dcterms:created xsi:type="dcterms:W3CDTF">2020-06-18T07:30:00Z</dcterms:created>
  <dcterms:modified xsi:type="dcterms:W3CDTF">2020-06-18T08:13:00Z</dcterms:modified>
  <cp:category>แผนงานห้าปี;สภายุติธรรมแห่งสากล;ศาสนาบาไฮ;บาไฮ</cp:category>
</cp:coreProperties>
</file>