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2D42" w14:textId="0D5938A0" w:rsidR="00424D6D" w:rsidRPr="00D91CA9" w:rsidRDefault="00424D6D" w:rsidP="00D91CA9">
      <w:pPr>
        <w:pStyle w:val="Heading1"/>
        <w:rPr>
          <w:rStyle w:val="EnglishSubtitleChar"/>
          <w:rFonts w:ascii="Tahoma" w:hAnsi="Tahoma" w:cs="Tahoma"/>
          <w:b w:val="0"/>
          <w:bCs w:val="0"/>
          <w:sz w:val="28"/>
          <w:szCs w:val="28"/>
        </w:rPr>
      </w:pPr>
      <w:bookmarkStart w:id="0" w:name="_Toc82928893"/>
      <w:r w:rsidRPr="00D91CA9">
        <w:rPr>
          <w:rStyle w:val="Heading1Char"/>
          <w:b/>
          <w:bCs/>
          <w:cs/>
        </w:rPr>
        <w:t>หน้าปก</w:t>
      </w:r>
      <w:r w:rsidRPr="00D91CA9">
        <w:rPr>
          <w:rStyle w:val="Heading1Char"/>
          <w:b/>
          <w:bCs/>
        </w:rPr>
        <w:br/>
      </w:r>
      <w:r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  <w:cs/>
        </w:rPr>
        <w:t>[</w:t>
      </w:r>
      <w:r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</w:rPr>
        <w:t>Cover</w:t>
      </w:r>
      <w:r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  <w:cs/>
        </w:rPr>
        <w:t>]</w:t>
      </w:r>
      <w:bookmarkEnd w:id="0"/>
      <w:r w:rsidR="00914711"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</w:rPr>
        <w:t xml:space="preserve"> </w:t>
      </w:r>
    </w:p>
    <w:p w14:paraId="054AF34E" w14:textId="77777777" w:rsidR="00890F95" w:rsidRPr="00D91CA9" w:rsidRDefault="00C56C0F" w:rsidP="007C3719">
      <w:pPr>
        <w:rPr>
          <w:rFonts w:ascii="Tahoma" w:hAnsi="Tahoma" w:cs="Tahoma"/>
          <w:lang w:val="en-GB"/>
        </w:rPr>
      </w:pPr>
      <w:r w:rsidRPr="00D91CA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97D7F" wp14:editId="5D4E7C6A">
                <wp:simplePos x="0" y="0"/>
                <wp:positionH relativeFrom="margin">
                  <wp:posOffset>79341</wp:posOffset>
                </wp:positionH>
                <wp:positionV relativeFrom="paragraph">
                  <wp:posOffset>257084</wp:posOffset>
                </wp:positionV>
                <wp:extent cx="66706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F4ED" w14:textId="77777777" w:rsidR="006373F4" w:rsidRPr="00C56C0F" w:rsidRDefault="006373F4" w:rsidP="000D1066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C0F"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: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ครบรอบสองร้อยปี</w:t>
                            </w:r>
                          </w:p>
                          <w:p w14:paraId="20CF32A4" w14:textId="77777777" w:rsidR="006373F4" w:rsidRPr="00C56C0F" w:rsidRDefault="006373F4" w:rsidP="000D1066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C0F"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: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วันประสูติของ</w:t>
                            </w:r>
                          </w:p>
                          <w:p w14:paraId="47D691DF" w14:textId="77777777" w:rsidR="006373F4" w:rsidRPr="00C56C0F" w:rsidRDefault="006373F4" w:rsidP="000D1066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C0F">
                              <w:rPr>
                                <w:rFonts w:ascii="Leelawadee" w:hAnsi="Leelawadee" w:cs="Leelawadee"/>
                                <w:b/>
                                <w:color w:val="FFC000" w:themeColor="accent4"/>
                                <w:sz w:val="76"/>
                                <w:szCs w:val="76"/>
                                <w: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พระบาฮาอุลลาห์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7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20.25pt;width:52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VlDg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" filled="f" stroked="f">
                <v:textbox style="mso-fit-shape-to-text:t">
                  <w:txbxContent>
                    <w:p w14:paraId="7866F4ED" w14:textId="77777777" w:rsidR="006373F4" w:rsidRPr="00C56C0F" w:rsidRDefault="006373F4" w:rsidP="000D1066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C0F"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: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ครบรอบสองร้อยปี</w:t>
                      </w:r>
                    </w:p>
                    <w:p w14:paraId="20CF32A4" w14:textId="77777777" w:rsidR="006373F4" w:rsidRPr="00C56C0F" w:rsidRDefault="006373F4" w:rsidP="000D1066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C0F"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: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วันประสูติของ</w:t>
                      </w:r>
                    </w:p>
                    <w:p w14:paraId="47D691DF" w14:textId="77777777" w:rsidR="006373F4" w:rsidRPr="00C56C0F" w:rsidRDefault="006373F4" w:rsidP="000D1066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C0F">
                        <w:rPr>
                          <w:rFonts w:ascii="Leelawadee" w:hAnsi="Leelawadee" w:cs="Leelawadee"/>
                          <w:b/>
                          <w:color w:val="FFC000" w:themeColor="accent4"/>
                          <w:sz w:val="76"/>
                          <w:szCs w:val="76"/>
                          <w: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พระบาฮาอุลลาห์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B3CC" w14:textId="5B3BC9E1" w:rsidR="00890F95" w:rsidRPr="00D91CA9" w:rsidRDefault="00C37EFE" w:rsidP="00047739">
      <w:pPr>
        <w:jc w:val="center"/>
        <w:rPr>
          <w:rFonts w:ascii="Tahoma" w:hAnsi="Tahoma" w:cs="Tahoma"/>
          <w:b/>
          <w:bCs/>
          <w:sz w:val="44"/>
          <w:szCs w:val="44"/>
          <w:cs/>
          <w:lang w:val="en-GB"/>
        </w:rPr>
      </w:pPr>
      <w:r w:rsidRPr="00D91CA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B1D12" wp14:editId="320797C6">
                <wp:simplePos x="0" y="0"/>
                <wp:positionH relativeFrom="margin">
                  <wp:posOffset>79342</wp:posOffset>
                </wp:positionH>
                <wp:positionV relativeFrom="paragraph">
                  <wp:posOffset>7810954</wp:posOffset>
                </wp:positionV>
                <wp:extent cx="6670040" cy="4838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B8BF" w14:textId="77777777" w:rsidR="006373F4" w:rsidRPr="007137D6" w:rsidRDefault="006373F4" w:rsidP="007137D6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color w:val="FFC000" w:themeColor="accent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7D6">
                              <w:rPr>
                                <w:rFonts w:ascii="Leelawadee" w:hAnsi="Leelawadee" w:cs="Leelawadee"/>
                                <w:color w:val="FFC000" w:themeColor="accent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ศาสนาบาไฮ</w:t>
                            </w:r>
                            <w:r w:rsidRPr="007137D6">
                              <w:rPr>
                                <w:rFonts w:ascii="Leelawadee" w:hAnsi="Leelawadee" w:cs="Leelawadee"/>
                                <w:color w:val="FFC000" w:themeColor="accent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Bahá’í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1D12" id="_x0000_s1027" type="#_x0000_t202" style="position:absolute;left:0;text-align:left;margin-left:6.25pt;margin-top:615.05pt;width:525.2pt;height:3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" filled="f" stroked="f">
                <v:textbox>
                  <w:txbxContent>
                    <w:p w14:paraId="5DD3B8BF" w14:textId="77777777" w:rsidR="006373F4" w:rsidRPr="007137D6" w:rsidRDefault="006373F4" w:rsidP="007137D6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color w:val="FFC000" w:themeColor="accent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7D6">
                        <w:rPr>
                          <w:rFonts w:ascii="Leelawadee" w:hAnsi="Leelawadee" w:cs="Leelawadee"/>
                          <w:color w:val="FFC000" w:themeColor="accent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ศาสนาบาไฮ</w:t>
                      </w:r>
                      <w:r w:rsidRPr="007137D6">
                        <w:rPr>
                          <w:rFonts w:ascii="Leelawadee" w:hAnsi="Leelawadee" w:cs="Leelawadee"/>
                          <w:color w:val="FFC000" w:themeColor="accent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Bahá’í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2E5" w:rsidRPr="00D91CA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13718" wp14:editId="4BB1476A">
                <wp:simplePos x="0" y="0"/>
                <wp:positionH relativeFrom="margin">
                  <wp:posOffset>79343</wp:posOffset>
                </wp:positionH>
                <wp:positionV relativeFrom="paragraph">
                  <wp:posOffset>6872803</wp:posOffset>
                </wp:positionV>
                <wp:extent cx="6670362" cy="8153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362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D2FA" w14:textId="77777777" w:rsidR="006373F4" w:rsidRPr="00C56C0F" w:rsidRDefault="006373F4" w:rsidP="000D1066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Cs/>
                                <w:color w:val="FFC000" w:themeColor="accent4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C0F">
                              <w:rPr>
                                <w:rFonts w:ascii="Leelawadee" w:hAnsi="Leelawadee" w:cs="Leelawadee"/>
                                <w:bCs/>
                                <w:color w:val="FFC000" w:themeColor="accent4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200</w:t>
                            </w:r>
                            <w:r w:rsidRPr="00C56C0F">
                              <w:rPr>
                                <w:rFonts w:ascii="Leelawadee" w:hAnsi="Leelawadee" w:cs="Leelawadee"/>
                                <w:bCs/>
                                <w:color w:val="FFC000" w:themeColor="accent4"/>
                                <w:sz w:val="44"/>
                                <w:szCs w:val="52"/>
                                <w:vertAlign w:val="superscript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C56C0F">
                              <w:rPr>
                                <w:rFonts w:ascii="Leelawadee" w:hAnsi="Leelawadee" w:cs="Leelawadee"/>
                                <w:bCs/>
                                <w:color w:val="FFC000" w:themeColor="accent4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Anniversary of </w:t>
                            </w:r>
                            <w:r w:rsidRPr="00C56C0F">
                              <w:rPr>
                                <w:rFonts w:ascii="Leelawadee" w:hAnsi="Leelawadee" w:cs="Leelawadee"/>
                                <w:bCs/>
                                <w:color w:val="FFC000" w:themeColor="accent4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the Birth of Bahá’u’lláh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3718" id="_x0000_s1028" type="#_x0000_t202" style="position:absolute;left:0;text-align:left;margin-left:6.25pt;margin-top:541.15pt;width:525.25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" filled="f" stroked="f">
                <v:textbox>
                  <w:txbxContent>
                    <w:p w14:paraId="5A95D2FA" w14:textId="77777777" w:rsidR="006373F4" w:rsidRPr="00C56C0F" w:rsidRDefault="006373F4" w:rsidP="000D1066">
                      <w:pPr>
                        <w:spacing w:after="0" w:line="240" w:lineRule="auto"/>
                        <w:jc w:val="center"/>
                        <w:rPr>
                          <w:rFonts w:ascii="Leelawadee" w:hAnsi="Leelawadee" w:cs="Leelawadee"/>
                          <w:bCs/>
                          <w:color w:val="FFC000" w:themeColor="accent4"/>
                          <w:sz w:val="44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C0F">
                        <w:rPr>
                          <w:rFonts w:ascii="Leelawadee" w:hAnsi="Leelawadee" w:cs="Leelawadee"/>
                          <w:bCs/>
                          <w:color w:val="FFC000" w:themeColor="accent4"/>
                          <w:sz w:val="44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200</w:t>
                      </w:r>
                      <w:r w:rsidRPr="00C56C0F">
                        <w:rPr>
                          <w:rFonts w:ascii="Leelawadee" w:hAnsi="Leelawadee" w:cs="Leelawadee"/>
                          <w:bCs/>
                          <w:color w:val="FFC000" w:themeColor="accent4"/>
                          <w:sz w:val="44"/>
                          <w:szCs w:val="52"/>
                          <w:vertAlign w:val="superscript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C56C0F">
                        <w:rPr>
                          <w:rFonts w:ascii="Leelawadee" w:hAnsi="Leelawadee" w:cs="Leelawadee"/>
                          <w:bCs/>
                          <w:color w:val="FFC000" w:themeColor="accent4"/>
                          <w:sz w:val="44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Anniversary of </w:t>
                      </w:r>
                      <w:r w:rsidRPr="00C56C0F">
                        <w:rPr>
                          <w:rFonts w:ascii="Leelawadee" w:hAnsi="Leelawadee" w:cs="Leelawadee"/>
                          <w:bCs/>
                          <w:color w:val="FFC000" w:themeColor="accent4"/>
                          <w:sz w:val="44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the Birth of Bahá’u’lláh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C0F" w:rsidRPr="00D91CA9">
        <w:rPr>
          <w:rFonts w:ascii="Tahoma" w:hAnsi="Tahoma" w:cs="Tahoma"/>
          <w:noProof/>
          <w:cs/>
        </w:rPr>
        <w:drawing>
          <wp:inline distT="0" distB="0" distL="0" distR="0" wp14:anchorId="3ED9D2BC" wp14:editId="5D66EE56">
            <wp:extent cx="6671098" cy="8375904"/>
            <wp:effectExtent l="0" t="0" r="0" b="6350"/>
            <wp:docPr id="4" name="Picture 4" descr="หน้าปกครบรอบสองร้อยปีวันประสูติของพระบาฮาอุลลาห์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หน้าปกครบรอบสองร้อยปีวันประสูติของพระบาฮาอุลลาห์ 2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31" cy="84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F95" w:rsidRPr="00D91CA9">
        <w:rPr>
          <w:rFonts w:ascii="Tahoma" w:hAnsi="Tahoma" w:cs="Tahoma"/>
          <w:b/>
          <w:bCs/>
          <w:sz w:val="44"/>
          <w:szCs w:val="44"/>
          <w:cs/>
          <w:lang w:val="en-GB"/>
        </w:rPr>
        <w:br w:type="page"/>
      </w:r>
    </w:p>
    <w:p w14:paraId="494EBEDF" w14:textId="7050DB0A" w:rsidR="00727533" w:rsidRPr="00D91CA9" w:rsidRDefault="00727533" w:rsidP="00D91CA9">
      <w:pPr>
        <w:pStyle w:val="Heading1"/>
        <w:rPr>
          <w:rStyle w:val="EnglishSubtitleChar"/>
          <w:rFonts w:ascii="Tahoma" w:hAnsi="Tahoma" w:cs="Tahoma"/>
          <w:b w:val="0"/>
          <w:bCs w:val="0"/>
          <w:sz w:val="28"/>
          <w:szCs w:val="28"/>
        </w:rPr>
      </w:pPr>
      <w:bookmarkStart w:id="1" w:name="_Toc13644072"/>
      <w:bookmarkStart w:id="2" w:name="_Toc13845306"/>
      <w:bookmarkStart w:id="3" w:name="_Toc36368763"/>
      <w:bookmarkStart w:id="4" w:name="_Toc37853006"/>
      <w:bookmarkStart w:id="5" w:name="_Toc82928894"/>
      <w:r w:rsidRPr="00D91CA9">
        <w:rPr>
          <w:cs/>
        </w:rPr>
        <w:lastRenderedPageBreak/>
        <w:t>หน้าชื่อเรื่อง</w:t>
      </w:r>
      <w:r w:rsidRPr="00D91CA9">
        <w:rPr>
          <w:rStyle w:val="Heading1Char"/>
          <w:sz w:val="20"/>
          <w:szCs w:val="20"/>
        </w:rPr>
        <w:t xml:space="preserve"> </w:t>
      </w:r>
      <w:r w:rsidRPr="00D91CA9">
        <w:rPr>
          <w:rStyle w:val="Heading1Char"/>
          <w:sz w:val="20"/>
          <w:szCs w:val="20"/>
        </w:rPr>
        <w:br/>
      </w:r>
      <w:r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</w:rPr>
        <w:t>[Title Page]</w:t>
      </w:r>
      <w:bookmarkEnd w:id="1"/>
      <w:bookmarkEnd w:id="2"/>
      <w:bookmarkEnd w:id="3"/>
      <w:bookmarkEnd w:id="4"/>
      <w:bookmarkEnd w:id="5"/>
    </w:p>
    <w:p w14:paraId="196762C4" w14:textId="77777777" w:rsidR="00727533" w:rsidRPr="00D91CA9" w:rsidRDefault="00727533" w:rsidP="00727533">
      <w:pPr>
        <w:rPr>
          <w:rFonts w:ascii="Tahoma" w:hAnsi="Tahoma" w:cs="Tahoma"/>
          <w:lang w:val="en-GB"/>
        </w:rPr>
      </w:pPr>
    </w:p>
    <w:p w14:paraId="196E7593" w14:textId="036809DB" w:rsidR="005B362E" w:rsidRPr="00C37EFE" w:rsidRDefault="00370EBA" w:rsidP="00D91CA9">
      <w:pPr>
        <w:pStyle w:val="Heading1"/>
        <w:rPr>
          <w:rStyle w:val="Heading1Char"/>
          <w:bCs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6" w:name="_Toc82928895"/>
      <w:r w:rsidRPr="00406B23">
        <w:rPr>
          <w:rStyle w:val="Heading1Char"/>
          <w:bCs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ครบรอบสองร้อย</w:t>
      </w:r>
      <w:r w:rsidR="005B362E" w:rsidRPr="00406B23">
        <w:rPr>
          <w:rStyle w:val="Heading1Char"/>
          <w:bCs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ปี</w:t>
      </w:r>
      <w:r w:rsidR="00424D6D" w:rsidRPr="00406B23">
        <w:rPr>
          <w:rStyle w:val="Heading1Char"/>
          <w:bCs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5B362E" w:rsidRPr="00406B23">
        <w:rPr>
          <w:rStyle w:val="Heading1Char"/>
          <w:bCs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วันประสูติของพระบาฮาอุลลา</w:t>
      </w:r>
      <w:proofErr w:type="spellStart"/>
      <w:r w:rsidR="005B362E" w:rsidRPr="00406B23">
        <w:rPr>
          <w:rStyle w:val="Heading1Char"/>
          <w:bCs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ห์</w:t>
      </w:r>
      <w:proofErr w:type="spellEnd"/>
      <w:r w:rsidR="00424D6D" w:rsidRPr="00406B23">
        <w:rPr>
          <w:rStyle w:val="Heading1Char"/>
          <w:bCs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406B23">
        <w:rPr>
          <w:rStyle w:val="Heading1Char"/>
          <w:bCs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2560</w:t>
      </w:r>
      <w:r w:rsidR="00424D6D" w:rsidRPr="00C37EFE">
        <w:rPr>
          <w:rStyle w:val="Heading1Char"/>
          <w:bCs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622D3A" w:rsidRPr="00C37EFE">
        <w:rPr>
          <w:bCs w:val="0"/>
        </w:rPr>
        <w:br/>
      </w:r>
      <w:r w:rsidR="00622D3A" w:rsidRPr="00C37EFE">
        <w:rPr>
          <w:bCs w:val="0"/>
        </w:rPr>
        <w:br/>
      </w:r>
      <w:r w:rsidR="00424D6D" w:rsidRPr="00C37EFE">
        <w:rPr>
          <w:rStyle w:val="EnglishSubtitleChar"/>
          <w:rFonts w:ascii="Tahoma" w:hAnsi="Tahoma" w:cs="Tahoma"/>
          <w:bCs w:val="0"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200</w:t>
      </w:r>
      <w:proofErr w:type="spellStart"/>
      <w:r w:rsidR="006213F7" w:rsidRPr="00C37EFE">
        <w:rPr>
          <w:rStyle w:val="EnglishSubtitleChar"/>
          <w:rFonts w:ascii="Tahoma" w:hAnsi="Tahoma" w:cs="Tahoma"/>
          <w:bCs w:val="0"/>
          <w:sz w:val="72"/>
          <w:szCs w:val="7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proofErr w:type="spellEnd"/>
      <w:r w:rsidR="006213F7" w:rsidRPr="00C37EFE">
        <w:rPr>
          <w:rStyle w:val="EnglishSubtitleChar"/>
          <w:rFonts w:ascii="Tahoma" w:hAnsi="Tahoma" w:cs="Tahoma"/>
          <w:bCs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24D6D" w:rsidRPr="00C37EFE">
        <w:rPr>
          <w:rStyle w:val="EnglishSubtitleChar"/>
          <w:rFonts w:ascii="Tahoma" w:hAnsi="Tahoma" w:cs="Tahoma"/>
          <w:bCs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Anniversary of </w:t>
      </w:r>
      <w:r w:rsidR="00622D3A" w:rsidRPr="00C37EFE">
        <w:rPr>
          <w:rStyle w:val="EnglishSubtitleChar"/>
          <w:rFonts w:ascii="Tahoma" w:hAnsi="Tahoma" w:cs="Tahoma"/>
          <w:bCs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424D6D" w:rsidRPr="00C37EFE">
        <w:rPr>
          <w:rStyle w:val="EnglishSubtitleChar"/>
          <w:rFonts w:ascii="Tahoma" w:hAnsi="Tahoma" w:cs="Tahoma"/>
          <w:bCs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Birth of Bahá’u’lláh</w:t>
      </w:r>
      <w:r w:rsidR="00424D6D" w:rsidRPr="00C37EFE">
        <w:rPr>
          <w:rStyle w:val="EnglishSubtitleChar"/>
          <w:rFonts w:ascii="Tahoma" w:hAnsi="Tahoma" w:cs="Tahoma"/>
          <w:bCs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C37EFE">
        <w:rPr>
          <w:rStyle w:val="EnglishSubtitleChar"/>
          <w:rFonts w:ascii="Tahoma" w:hAnsi="Tahoma" w:cs="Tahoma"/>
          <w:bCs w:val="0"/>
          <w:sz w:val="72"/>
          <w:szCs w:val="72"/>
          <w: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2017</w:t>
      </w:r>
      <w:bookmarkEnd w:id="6"/>
    </w:p>
    <w:p w14:paraId="3DA1416C" w14:textId="77777777" w:rsidR="00370EBA" w:rsidRPr="00D91CA9" w:rsidRDefault="00370EBA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E57AED6" w14:textId="77777777" w:rsidR="00F50F06" w:rsidRPr="00D91CA9" w:rsidRDefault="00F50F06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4DB4972" w14:textId="4BF03D61" w:rsidR="00622D3A" w:rsidRPr="00C37EFE" w:rsidRDefault="003A2DFB" w:rsidP="00622D3A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color w:val="002060"/>
          <w:sz w:val="48"/>
          <w:szCs w:val="48"/>
        </w:rPr>
      </w:pPr>
      <w:r w:rsidRPr="00C37EFE">
        <w:rPr>
          <w:rFonts w:ascii="Tahoma" w:hAnsi="Tahoma" w:cs="Tahoma"/>
          <w:color w:val="002060"/>
          <w:sz w:val="32"/>
          <w:szCs w:val="32"/>
          <w:cs/>
        </w:rPr>
        <w:fldChar w:fldCharType="begin"/>
      </w:r>
      <w:r w:rsidRPr="00C37EFE">
        <w:rPr>
          <w:rFonts w:ascii="Tahoma" w:hAnsi="Tahoma" w:cs="Tahoma"/>
          <w:color w:val="002060"/>
          <w:sz w:val="32"/>
          <w:szCs w:val="32"/>
          <w:cs/>
        </w:rPr>
        <w:instrText xml:space="preserve"> </w:instrText>
      </w:r>
      <w:r w:rsidRPr="00C37EFE">
        <w:rPr>
          <w:rFonts w:ascii="Tahoma" w:hAnsi="Tahoma" w:cs="Tahoma"/>
          <w:color w:val="002060"/>
          <w:sz w:val="32"/>
          <w:szCs w:val="32"/>
        </w:rPr>
        <w:instrText xml:space="preserve">HYPERLINK </w:instrText>
      </w:r>
      <w:r w:rsidRPr="00C37EFE">
        <w:rPr>
          <w:rFonts w:ascii="Tahoma" w:hAnsi="Tahoma" w:cs="Tahoma"/>
          <w:color w:val="002060"/>
          <w:sz w:val="32"/>
          <w:szCs w:val="32"/>
          <w:cs/>
        </w:rPr>
        <w:instrText>"</w:instrText>
      </w:r>
      <w:r w:rsidRPr="00C37EFE">
        <w:rPr>
          <w:rFonts w:ascii="Tahoma" w:hAnsi="Tahoma" w:cs="Tahoma"/>
          <w:color w:val="002060"/>
          <w:sz w:val="32"/>
          <w:szCs w:val="32"/>
        </w:rPr>
        <w:instrText>http://www.bahai.or.th/"</w:instrText>
      </w:r>
      <w:r w:rsidRPr="00C37EFE">
        <w:rPr>
          <w:rFonts w:ascii="Tahoma" w:hAnsi="Tahoma" w:cs="Tahoma"/>
          <w:color w:val="002060"/>
          <w:sz w:val="32"/>
          <w:szCs w:val="32"/>
          <w:cs/>
        </w:rPr>
        <w:instrText xml:space="preserve"> </w:instrText>
      </w:r>
      <w:r w:rsidRPr="00C37EFE">
        <w:rPr>
          <w:rFonts w:ascii="Tahoma" w:hAnsi="Tahoma" w:cs="Tahoma"/>
          <w:color w:val="002060"/>
          <w:sz w:val="32"/>
          <w:szCs w:val="32"/>
          <w:cs/>
        </w:rPr>
        <w:fldChar w:fldCharType="separate"/>
      </w:r>
      <w:r w:rsidRPr="00C37EFE">
        <w:rPr>
          <w:rStyle w:val="Hyperlink"/>
          <w:rFonts w:ascii="Tahoma" w:hAnsi="Tahoma" w:cs="Tahoma"/>
          <w:color w:val="002060"/>
          <w:sz w:val="48"/>
          <w:szCs w:val="48"/>
          <w:cs/>
        </w:rPr>
        <w:t>ลิงค์ไปยัง</w:t>
      </w:r>
      <w:r w:rsidR="00622D3A" w:rsidRPr="00C37EFE">
        <w:rPr>
          <w:rStyle w:val="Hyperlink"/>
          <w:rFonts w:ascii="Tahoma" w:eastAsiaTheme="majorEastAsia" w:hAnsi="Tahoma" w:cs="Tahoma"/>
          <w:color w:val="002060"/>
          <w:sz w:val="48"/>
          <w:szCs w:val="48"/>
          <w:cs/>
        </w:rPr>
        <w:t>เว็บไซต์อย่างเป็นทางการ</w:t>
      </w:r>
      <w:r w:rsidR="00622D3A" w:rsidRPr="00C37EFE">
        <w:rPr>
          <w:rStyle w:val="Hyperlink"/>
          <w:rFonts w:ascii="Tahoma" w:hAnsi="Tahoma" w:cs="Tahoma"/>
          <w:color w:val="002060"/>
          <w:sz w:val="48"/>
          <w:szCs w:val="48"/>
        </w:rPr>
        <w:br/>
      </w:r>
      <w:r w:rsidR="00622D3A" w:rsidRPr="00C37EFE">
        <w:rPr>
          <w:rStyle w:val="Hyperlink"/>
          <w:rFonts w:ascii="Tahoma" w:eastAsiaTheme="majorEastAsia" w:hAnsi="Tahoma" w:cs="Tahoma"/>
          <w:color w:val="002060"/>
          <w:sz w:val="48"/>
          <w:szCs w:val="48"/>
          <w:cs/>
        </w:rPr>
        <w:t>ของชุมชนบา</w:t>
      </w:r>
      <w:proofErr w:type="spellStart"/>
      <w:r w:rsidR="00622D3A" w:rsidRPr="00C37EFE">
        <w:rPr>
          <w:rStyle w:val="Hyperlink"/>
          <w:rFonts w:ascii="Tahoma" w:eastAsiaTheme="majorEastAsia" w:hAnsi="Tahoma" w:cs="Tahoma"/>
          <w:color w:val="002060"/>
          <w:sz w:val="48"/>
          <w:szCs w:val="48"/>
          <w:cs/>
        </w:rPr>
        <w:t>ไฮป</w:t>
      </w:r>
      <w:proofErr w:type="spellEnd"/>
      <w:r w:rsidR="00622D3A" w:rsidRPr="00C37EFE">
        <w:rPr>
          <w:rStyle w:val="Hyperlink"/>
          <w:rFonts w:ascii="Tahoma" w:eastAsiaTheme="majorEastAsia" w:hAnsi="Tahoma" w:cs="Tahoma"/>
          <w:color w:val="002060"/>
          <w:sz w:val="48"/>
          <w:szCs w:val="48"/>
          <w:cs/>
        </w:rPr>
        <w:t>ระเทศไทย</w:t>
      </w:r>
    </w:p>
    <w:p w14:paraId="5B9D5E13" w14:textId="2998943D" w:rsidR="00622D3A" w:rsidRPr="00C37EFE" w:rsidRDefault="003A2DFB" w:rsidP="00622D3A">
      <w:pPr>
        <w:jc w:val="center"/>
        <w:rPr>
          <w:rFonts w:ascii="Tahoma" w:hAnsi="Tahoma" w:cs="Tahoma"/>
          <w:sz w:val="44"/>
          <w:szCs w:val="44"/>
          <w:lang w:val="en-GB"/>
        </w:rPr>
      </w:pPr>
      <w:r w:rsidRPr="00C37EFE">
        <w:rPr>
          <w:rFonts w:ascii="Tahoma" w:eastAsia="Times New Roman" w:hAnsi="Tahoma" w:cs="Tahoma"/>
          <w:color w:val="002060"/>
          <w:sz w:val="32"/>
          <w:szCs w:val="32"/>
          <w:cs/>
          <w:lang w:val="en-GB" w:eastAsia="en-GB"/>
        </w:rPr>
        <w:fldChar w:fldCharType="end"/>
      </w:r>
    </w:p>
    <w:bookmarkStart w:id="7" w:name="_Hlk492746028"/>
    <w:p w14:paraId="3F2ED991" w14:textId="2E3BBC24" w:rsidR="00622D3A" w:rsidRPr="00C37EFE" w:rsidRDefault="003A2DFB" w:rsidP="00622D3A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color w:val="0070C0"/>
          <w:sz w:val="40"/>
          <w:szCs w:val="40"/>
        </w:rPr>
      </w:pPr>
      <w:r w:rsidRPr="00C37EFE">
        <w:rPr>
          <w:rFonts w:ascii="Tahoma" w:hAnsi="Tahoma" w:cs="Tahoma"/>
          <w:color w:val="0070C0"/>
          <w:sz w:val="40"/>
          <w:szCs w:val="40"/>
        </w:rPr>
        <w:fldChar w:fldCharType="begin"/>
      </w:r>
      <w:r w:rsidRPr="00C37EFE">
        <w:rPr>
          <w:rFonts w:ascii="Tahoma" w:hAnsi="Tahoma" w:cs="Tahoma"/>
          <w:color w:val="0070C0"/>
          <w:sz w:val="40"/>
          <w:szCs w:val="40"/>
        </w:rPr>
        <w:instrText xml:space="preserve"> HYPERLINK "http://www.bahai.org/" </w:instrText>
      </w:r>
      <w:r w:rsidRPr="00C37EFE">
        <w:rPr>
          <w:rFonts w:ascii="Tahoma" w:hAnsi="Tahoma" w:cs="Tahoma"/>
          <w:color w:val="0070C0"/>
          <w:sz w:val="40"/>
          <w:szCs w:val="40"/>
        </w:rPr>
        <w:fldChar w:fldCharType="separate"/>
      </w:r>
      <w:r w:rsidRPr="00C37EFE">
        <w:rPr>
          <w:rStyle w:val="Hyperlink"/>
          <w:rFonts w:ascii="Tahoma" w:hAnsi="Tahoma" w:cs="Tahoma"/>
          <w:color w:val="0070C0"/>
          <w:sz w:val="40"/>
          <w:szCs w:val="40"/>
        </w:rPr>
        <w:t xml:space="preserve">Link to </w:t>
      </w:r>
      <w:r w:rsidR="00622D3A" w:rsidRPr="00C37EFE">
        <w:rPr>
          <w:rStyle w:val="Hyperlink"/>
          <w:rFonts w:ascii="Tahoma" w:eastAsiaTheme="majorEastAsia" w:hAnsi="Tahoma" w:cs="Tahoma"/>
          <w:color w:val="0070C0"/>
          <w:sz w:val="40"/>
          <w:szCs w:val="40"/>
        </w:rPr>
        <w:t>International Bahá’í Website</w:t>
      </w:r>
      <w:r w:rsidR="00622D3A" w:rsidRPr="00C37EFE">
        <w:rPr>
          <w:rStyle w:val="Hyperlink"/>
          <w:rFonts w:ascii="Tahoma" w:hAnsi="Tahoma" w:cs="Tahoma"/>
          <w:color w:val="0070C0"/>
          <w:sz w:val="40"/>
          <w:szCs w:val="40"/>
        </w:rPr>
        <w:br/>
      </w:r>
      <w:r w:rsidR="00622D3A" w:rsidRPr="00C37EFE">
        <w:rPr>
          <w:rStyle w:val="Hyperlink"/>
          <w:rFonts w:ascii="Tahoma" w:eastAsiaTheme="majorEastAsia" w:hAnsi="Tahoma" w:cs="Tahoma"/>
          <w:color w:val="0070C0"/>
          <w:sz w:val="40"/>
          <w:szCs w:val="40"/>
        </w:rPr>
        <w:t>in English and other languages</w:t>
      </w:r>
    </w:p>
    <w:bookmarkEnd w:id="7"/>
    <w:p w14:paraId="035D6147" w14:textId="622E940E" w:rsidR="00622D3A" w:rsidRPr="00D91CA9" w:rsidRDefault="003A2DFB" w:rsidP="00622D3A">
      <w:pPr>
        <w:jc w:val="center"/>
        <w:rPr>
          <w:rFonts w:ascii="Tahoma" w:hAnsi="Tahoma" w:cs="Tahoma"/>
          <w:sz w:val="36"/>
          <w:szCs w:val="36"/>
          <w:lang w:val="en-GB"/>
        </w:rPr>
      </w:pPr>
      <w:r w:rsidRPr="00C37EFE">
        <w:rPr>
          <w:rFonts w:ascii="Tahoma" w:eastAsia="Times New Roman" w:hAnsi="Tahoma" w:cs="Tahoma"/>
          <w:color w:val="0070C0"/>
          <w:sz w:val="40"/>
          <w:szCs w:val="40"/>
          <w:lang w:val="en-GB" w:eastAsia="en-GB"/>
        </w:rPr>
        <w:fldChar w:fldCharType="end"/>
      </w:r>
    </w:p>
    <w:p w14:paraId="5C4D598A" w14:textId="77777777" w:rsidR="00622D3A" w:rsidRPr="00D91CA9" w:rsidRDefault="00622D3A" w:rsidP="00622D3A">
      <w:pPr>
        <w:jc w:val="center"/>
        <w:rPr>
          <w:rFonts w:ascii="Tahoma" w:hAnsi="Tahoma" w:cs="Tahoma"/>
          <w:sz w:val="36"/>
          <w:szCs w:val="36"/>
          <w:lang w:val="en-GB"/>
        </w:rPr>
      </w:pPr>
    </w:p>
    <w:p w14:paraId="1E70F4E0" w14:textId="77777777" w:rsidR="00452FAF" w:rsidRPr="00D91CA9" w:rsidRDefault="00452FAF" w:rsidP="00622D3A">
      <w:pPr>
        <w:jc w:val="center"/>
        <w:rPr>
          <w:rFonts w:ascii="Tahoma" w:hAnsi="Tahoma" w:cs="Tahoma"/>
          <w:sz w:val="36"/>
          <w:szCs w:val="36"/>
          <w:lang w:val="en-GB"/>
        </w:rPr>
      </w:pPr>
    </w:p>
    <w:p w14:paraId="6E6F04DF" w14:textId="77777777" w:rsidR="00622D3A" w:rsidRPr="00C37EFE" w:rsidRDefault="00622D3A" w:rsidP="00622D3A">
      <w:pPr>
        <w:jc w:val="center"/>
        <w:rPr>
          <w:rFonts w:ascii="Tahoma" w:eastAsia="Leelawadee" w:hAnsi="Tahoma" w:cs="Tahoma"/>
          <w:b/>
          <w:color w:val="002060"/>
          <w:sz w:val="36"/>
          <w:szCs w:val="36"/>
          <w:lang w:val="en-GB"/>
        </w:rPr>
      </w:pPr>
      <w:r w:rsidRPr="00C37EFE">
        <w:rPr>
          <w:rFonts w:ascii="Tahoma" w:eastAsia="Leelawadee" w:hAnsi="Tahoma" w:cs="Tahoma"/>
          <w:b/>
          <w:bCs/>
          <w:color w:val="002060"/>
          <w:sz w:val="36"/>
          <w:szCs w:val="36"/>
          <w:cs/>
          <w:lang w:val="en-GB"/>
        </w:rPr>
        <w:t>ศาสนาบาไฮ</w:t>
      </w:r>
    </w:p>
    <w:p w14:paraId="341AD480" w14:textId="1AAD5DF2" w:rsidR="00622D3A" w:rsidRPr="00D91CA9" w:rsidRDefault="00622D3A" w:rsidP="00C37EFE">
      <w:pPr>
        <w:jc w:val="center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C37EFE">
        <w:rPr>
          <w:rFonts w:ascii="Tahoma" w:eastAsia="Leelawadee" w:hAnsi="Tahoma" w:cs="Tahoma"/>
          <w:color w:val="0070C0"/>
          <w:sz w:val="32"/>
          <w:szCs w:val="32"/>
          <w:cs/>
          <w:lang w:val="en-GB"/>
        </w:rPr>
        <w:t>[</w:t>
      </w:r>
      <w:bookmarkStart w:id="8" w:name="_Hlk492746094"/>
      <w:r w:rsidRPr="00C37EFE">
        <w:rPr>
          <w:rFonts w:ascii="Tahoma" w:eastAsia="Leelawadee" w:hAnsi="Tahoma" w:cs="Tahoma"/>
          <w:color w:val="0070C0"/>
          <w:sz w:val="32"/>
          <w:szCs w:val="32"/>
          <w:lang w:val="en-GB"/>
        </w:rPr>
        <w:t>Bahá'í Faith</w:t>
      </w:r>
      <w:bookmarkEnd w:id="8"/>
      <w:r w:rsidRPr="00C37EFE">
        <w:rPr>
          <w:rFonts w:ascii="Tahoma" w:eastAsia="Leelawadee" w:hAnsi="Tahoma" w:cs="Tahoma"/>
          <w:color w:val="0070C0"/>
          <w:sz w:val="32"/>
          <w:szCs w:val="32"/>
          <w:cs/>
          <w:lang w:val="en-GB"/>
        </w:rPr>
        <w:t>]</w:t>
      </w: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04570526" w14:textId="77777777" w:rsidR="00370EBA" w:rsidRPr="00D91CA9" w:rsidRDefault="008074F3" w:rsidP="00A815F3">
      <w:pPr>
        <w:jc w:val="thaiDistribute"/>
        <w:rPr>
          <w:rFonts w:ascii="Tahoma" w:hAnsi="Tahoma" w:cs="Tahoma"/>
          <w:color w:val="002060"/>
          <w:sz w:val="31"/>
          <w:szCs w:val="31"/>
          <w:lang w:val="en-GB"/>
        </w:rPr>
      </w:pPr>
      <w:r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lastRenderedPageBreak/>
        <w:t>ชุมชนบาไฮแห่งประเทศไทย</w:t>
      </w:r>
      <w:r w:rsidR="00370EBA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กับเพื่อนร่วมศาสนาทั่วโลก  </w:t>
      </w:r>
      <w:r w:rsidR="00850B8C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พร้อมเพรียงใจกัน</w:t>
      </w:r>
      <w:r w:rsidR="00500FA8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เฉลิมฉลองปีศักดิ์สิทธิ์ของการมาจุติของพระศาสดา</w:t>
      </w:r>
      <w:r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ผู้</w:t>
      </w:r>
      <w:r w:rsidR="00706B6F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เสด็จ</w:t>
      </w:r>
      <w:r w:rsidR="00500FA8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มาก่อตั้งอารยธรรมแห่งสหัสวรรษใหม่  </w:t>
      </w:r>
      <w:r w:rsidR="00D91A43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ด้วยการนำเสนอเรื่องราวเป็นสังเขป</w:t>
      </w:r>
      <w:r w:rsidR="00500FA8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เกี่ยวกับชีวิตและหลักธรรมคำสอนของพระองค์  ซึ่งเป็นทั้งแรงบันดาลใจและการชี้นำให้ประชาค</w:t>
      </w:r>
      <w:r w:rsidR="00816C5D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มโลกบาไฮพัฒนาขึ้นมาถึงปัจจุบัน</w:t>
      </w:r>
      <w:r w:rsidR="00500FA8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และจะพัฒนาต่อไปในอนาคต</w:t>
      </w:r>
      <w:r w:rsidR="00816C5D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 </w:t>
      </w:r>
      <w:r w:rsidR="00706B6F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 </w:t>
      </w:r>
      <w:r w:rsidR="00DA5BBD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บนเส้น</w:t>
      </w:r>
      <w:r w:rsidR="00850B8C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ทางที่</w:t>
      </w:r>
      <w:r w:rsidR="00706B6F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ประชาชนทุกเชื้อชาติและภูมิหลังศาสนาจะมีส่วนร่วมอย่า</w:t>
      </w:r>
      <w:r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งหลีกเลี่ยงไม่ได้</w:t>
      </w:r>
      <w:r w:rsidR="00EB3815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ในที่สุด</w:t>
      </w:r>
      <w:r w:rsidR="00816C5D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>ในกระบวนการสร้างอารยธรรมดังกล่าว</w:t>
      </w:r>
      <w:r w:rsidR="00706B6F" w:rsidRPr="00D91CA9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 </w:t>
      </w:r>
      <w:r w:rsidR="00500FA8" w:rsidRPr="00D91CA9">
        <w:rPr>
          <w:rFonts w:ascii="Tahoma" w:hAnsi="Tahoma" w:cs="Tahoma"/>
          <w:color w:val="002060"/>
          <w:sz w:val="31"/>
          <w:szCs w:val="31"/>
          <w:lang w:val="en-GB"/>
        </w:rPr>
        <w:t xml:space="preserve">: </w:t>
      </w:r>
    </w:p>
    <w:p w14:paraId="0FCAC2AF" w14:textId="732465F6" w:rsidR="00706B6F" w:rsidRPr="00D91CA9" w:rsidRDefault="00955FFA" w:rsidP="00D91CA9">
      <w:pPr>
        <w:pStyle w:val="Heading1"/>
        <w:rPr>
          <w:rStyle w:val="EnglishSubtitleChar"/>
          <w:rFonts w:ascii="Tahoma" w:hAnsi="Tahoma" w:cs="Tahoma"/>
          <w:b w:val="0"/>
          <w:bCs w:val="0"/>
          <w:sz w:val="28"/>
          <w:szCs w:val="28"/>
          <w:cs/>
        </w:rPr>
      </w:pPr>
      <w:bookmarkStart w:id="9" w:name="_สารบัญ"/>
      <w:bookmarkStart w:id="10" w:name="_สารบัญ_[Contents]"/>
      <w:bookmarkStart w:id="11" w:name="_Toc82928896"/>
      <w:bookmarkEnd w:id="9"/>
      <w:bookmarkEnd w:id="10"/>
      <w:r w:rsidRPr="00D91CA9">
        <w:rPr>
          <w:cs/>
        </w:rPr>
        <w:t>สารบัญ</w:t>
      </w:r>
      <w:r w:rsidR="00F71CDB" w:rsidRPr="00D91CA9">
        <w:br/>
      </w:r>
      <w:r w:rsidR="00F71CDB"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</w:rPr>
        <w:t>[Contents</w:t>
      </w:r>
      <w:r w:rsidR="00C377D5" w:rsidRPr="00D91CA9">
        <w:rPr>
          <w:rStyle w:val="EnglishSubtitleChar"/>
          <w:rFonts w:ascii="Tahoma" w:hAnsi="Tahoma" w:cs="Tahoma"/>
          <w:b w:val="0"/>
          <w:bCs w:val="0"/>
          <w:sz w:val="28"/>
          <w:szCs w:val="28"/>
        </w:rPr>
        <w:t>]</w:t>
      </w:r>
      <w:bookmarkEnd w:id="11"/>
    </w:p>
    <w:sdt>
      <w:sdtPr>
        <w:rPr>
          <w:rFonts w:asciiTheme="minorHAnsi" w:eastAsiaTheme="minorHAnsi" w:hAnsiTheme="minorHAnsi" w:cstheme="minorBidi"/>
          <w:b w:val="0"/>
          <w:bCs w:val="0"/>
          <w:color w:val="0070C0"/>
          <w:sz w:val="22"/>
          <w:szCs w:val="28"/>
          <w:lang w:val="en-US" w:bidi="th-TH"/>
        </w:rPr>
        <w:id w:val="-586694092"/>
        <w:docPartObj>
          <w:docPartGallery w:val="Table of Contents"/>
          <w:docPartUnique/>
        </w:docPartObj>
      </w:sdtPr>
      <w:sdtEndPr>
        <w:rPr>
          <w:sz w:val="4"/>
          <w:szCs w:val="4"/>
        </w:rPr>
      </w:sdtEndPr>
      <w:sdtContent>
        <w:p w14:paraId="709B5DD5" w14:textId="77777777" w:rsidR="00955FFA" w:rsidRPr="00040E19" w:rsidRDefault="00955FFA" w:rsidP="00040E19">
          <w:pPr>
            <w:pStyle w:val="TOCHeading"/>
            <w:rPr>
              <w:color w:val="0070C0"/>
              <w:sz w:val="18"/>
              <w:szCs w:val="18"/>
            </w:rPr>
          </w:pPr>
        </w:p>
        <w:p w14:paraId="21CD5359" w14:textId="53B681C5" w:rsidR="00040E19" w:rsidRPr="00040E19" w:rsidRDefault="00955FFA" w:rsidP="00040E19">
          <w:pPr>
            <w:pStyle w:val="TOC1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r w:rsidRPr="00040E19">
            <w:rPr>
              <w:rFonts w:ascii="Tahoma" w:hAnsi="Tahoma" w:cs="Tahoma"/>
              <w:color w:val="0070C0"/>
              <w:sz w:val="32"/>
              <w:szCs w:val="32"/>
              <w:lang w:val="en-GB"/>
            </w:rPr>
            <w:fldChar w:fldCharType="begin"/>
          </w:r>
          <w:r w:rsidRPr="00040E19">
            <w:rPr>
              <w:rFonts w:ascii="Tahoma" w:hAnsi="Tahoma" w:cs="Tahoma"/>
              <w:color w:val="0070C0"/>
              <w:sz w:val="32"/>
              <w:szCs w:val="32"/>
              <w:lang w:val="en-GB"/>
            </w:rPr>
            <w:instrText xml:space="preserve"> TOC \o "1-3" \h \z \u </w:instrText>
          </w:r>
          <w:r w:rsidRPr="00040E19">
            <w:rPr>
              <w:rFonts w:ascii="Tahoma" w:hAnsi="Tahoma" w:cs="Tahoma"/>
              <w:color w:val="0070C0"/>
              <w:sz w:val="32"/>
              <w:szCs w:val="32"/>
              <w:lang w:val="en-GB"/>
            </w:rPr>
            <w:fldChar w:fldCharType="separate"/>
          </w:r>
          <w:hyperlink w:anchor="_Toc82928893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หน้าปก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[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>Cover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_Toc82928893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1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5D034257" w14:textId="58C3EAC4" w:rsidR="00040E19" w:rsidRPr="00040E19" w:rsidRDefault="00037954" w:rsidP="00040E19">
          <w:pPr>
            <w:pStyle w:val="TOC1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4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หน้าชื่อเรื่อง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 [Title Page]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_Toc82928894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2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6114E89B" w14:textId="2D8BF756" w:rsidR="00040E19" w:rsidRPr="00040E19" w:rsidRDefault="00037954" w:rsidP="00040E19">
          <w:pPr>
            <w:pStyle w:val="TOC1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5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ครบรอบสองร้อยปี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วันประสูติของพระบาฮาอุลลาห์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2560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200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Anniversary of  the Birth of Bahá’u’lláh 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2017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_Toc82928895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2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7A2C7CD0" w14:textId="24D4A508" w:rsidR="00040E19" w:rsidRPr="00040E19" w:rsidRDefault="00037954" w:rsidP="00040E19">
          <w:pPr>
            <w:pStyle w:val="TOC1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6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สารบัญ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[Contents]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_Toc82928896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3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17BD3718" w14:textId="034C19B1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7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ต้นตระกูลของพระบาฮาอุลลาห์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[Ancestral Root of Bahá’u’lláh]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_Toc82928897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4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50F74D30" w14:textId="36294493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8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การดำรงสถานะ</w:t>
            </w:r>
            <w:r w:rsidR="00040E19" w:rsidRPr="001F4A41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ความ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เป็นพระศาสดา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[The Assumption of Prophethood]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_Toc82928898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5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3A59107E" w14:textId="5A4A0528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899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การอธิษฐานและทำสมาธิ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[Prayer and Meditation]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_Toc82928899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7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05DA7463" w14:textId="02DDC729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0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ครอบครัวและการอบรมลูก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[Family and Education of Children]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_Toc82928900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10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28AFBFCD" w14:textId="320CE551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1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เยาวชน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[Youth]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_Toc82928901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13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795DDA09" w14:textId="53294C8D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2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สตรี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[Women]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_Toc82928902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16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20827ED0" w14:textId="7CBC634B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3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การศึกษา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[Education]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_Toc82928903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23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4947A8A2" w14:textId="6DB5F4A0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4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เศรษฐกิจ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[Economy]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_Toc82928904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27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5D1D3C18" w14:textId="7831FF04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5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เกษตรกรรมและอุตสาหกรรม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[Agriculture and Industry]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_Toc82928905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33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45975E7A" w14:textId="7E873CCF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6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การเมืองและการปกครอง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[Politics and Goverment]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_Toc82928906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37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5B104E87" w14:textId="73D6EAD1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7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ระบบสังคม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[Social Order]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_Toc82928907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41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1BA17394" w14:textId="435E61BB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8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สันติภาพ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[Peace]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_Toc82928908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50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1BDBA2C6" w14:textId="7D92358D" w:rsidR="00040E19" w:rsidRPr="00040E19" w:rsidRDefault="00037954" w:rsidP="00040E19">
          <w:pPr>
            <w:pStyle w:val="TOC2"/>
            <w:tabs>
              <w:tab w:val="right" w:leader="dot" w:pos="10762"/>
            </w:tabs>
            <w:spacing w:after="180"/>
            <w:rPr>
              <w:rFonts w:ascii="Tahoma" w:eastAsiaTheme="minorEastAsia" w:hAnsi="Tahoma" w:cs="Tahoma"/>
              <w:noProof/>
              <w:color w:val="0070C0"/>
              <w:sz w:val="32"/>
              <w:szCs w:val="32"/>
              <w:lang w:val="en-GB" w:eastAsia="en-GB"/>
            </w:rPr>
          </w:pPr>
          <w:hyperlink w:anchor="_Toc82928909" w:history="1"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  <w:cs/>
              </w:rPr>
              <w:t>ประชาคมบาไฮ</w:t>
            </w:r>
            <w:r w:rsidR="00040E19" w:rsidRPr="00040E19">
              <w:rPr>
                <w:rStyle w:val="Hyperlink"/>
                <w:rFonts w:ascii="Tahoma" w:hAnsi="Tahoma" w:cs="Tahoma"/>
                <w:noProof/>
                <w:color w:val="0070C0"/>
                <w:sz w:val="32"/>
                <w:szCs w:val="32"/>
              </w:rPr>
              <w:t xml:space="preserve"> [Bahá'í Community]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ab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begin"/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instrText xml:space="preserve"> PAGEREF _Toc82928909 \h </w:instrTex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separate"/>
            </w:r>
            <w:r w:rsidR="00C20797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t>55</w:t>
            </w:r>
            <w:r w:rsidR="00040E19" w:rsidRPr="00040E19">
              <w:rPr>
                <w:rFonts w:ascii="Tahoma" w:hAnsi="Tahoma" w:cs="Tahoma"/>
                <w:noProof/>
                <w:webHidden/>
                <w:color w:val="0070C0"/>
                <w:sz w:val="32"/>
                <w:szCs w:val="32"/>
              </w:rPr>
              <w:fldChar w:fldCharType="end"/>
            </w:r>
          </w:hyperlink>
        </w:p>
        <w:p w14:paraId="1AE56C82" w14:textId="54004DA3" w:rsidR="00955FFA" w:rsidRPr="00040E19" w:rsidRDefault="00955FFA" w:rsidP="00040E19">
          <w:pPr>
            <w:spacing w:after="180" w:line="240" w:lineRule="auto"/>
            <w:rPr>
              <w:rFonts w:ascii="Tahoma" w:hAnsi="Tahoma" w:cs="Tahoma"/>
              <w:color w:val="0070C0"/>
              <w:sz w:val="4"/>
              <w:szCs w:val="4"/>
              <w:lang w:val="en-GB"/>
            </w:rPr>
          </w:pPr>
          <w:r w:rsidRPr="00040E19">
            <w:rPr>
              <w:rFonts w:ascii="Tahoma" w:hAnsi="Tahoma" w:cs="Tahoma"/>
              <w:color w:val="0070C0"/>
              <w:sz w:val="32"/>
              <w:szCs w:val="32"/>
              <w:lang w:val="en-GB"/>
            </w:rPr>
            <w:fldChar w:fldCharType="end"/>
          </w:r>
        </w:p>
      </w:sdtContent>
    </w:sdt>
    <w:p w14:paraId="6E8068AD" w14:textId="77777777" w:rsidR="00520D43" w:rsidRPr="00D91CA9" w:rsidRDefault="00520D43" w:rsidP="00354A5C">
      <w:pPr>
        <w:spacing w:after="0" w:line="240" w:lineRule="auto"/>
        <w:rPr>
          <w:rFonts w:ascii="Tahoma" w:eastAsiaTheme="majorEastAsia" w:hAnsi="Tahoma" w:cs="Tahoma"/>
          <w:b/>
          <w:bCs/>
          <w:sz w:val="12"/>
          <w:szCs w:val="12"/>
          <w:cs/>
          <w:lang w:val="en-GB"/>
        </w:rPr>
      </w:pPr>
      <w:r w:rsidRPr="00D91CA9">
        <w:rPr>
          <w:rFonts w:ascii="Tahoma" w:hAnsi="Tahoma" w:cs="Tahoma"/>
          <w:sz w:val="12"/>
          <w:szCs w:val="12"/>
          <w:cs/>
          <w:lang w:val="en-GB"/>
        </w:rPr>
        <w:br w:type="page"/>
      </w:r>
    </w:p>
    <w:p w14:paraId="4F3CB08E" w14:textId="77777777" w:rsidR="003746FC" w:rsidRPr="00D91CA9" w:rsidRDefault="00270185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2" w:name="_Toc82928897"/>
      <w:r w:rsidRPr="00D91CA9">
        <w:rPr>
          <w:cs/>
        </w:rPr>
        <w:lastRenderedPageBreak/>
        <w:t>ต้นตระกูล</w:t>
      </w:r>
      <w:r w:rsidR="008566C9" w:rsidRPr="00D91CA9">
        <w:rPr>
          <w:cs/>
        </w:rPr>
        <w:t>ของพระบาฮาอุลลา</w:t>
      </w:r>
      <w:proofErr w:type="spellStart"/>
      <w:r w:rsidR="008566C9" w:rsidRPr="00D91CA9">
        <w:rPr>
          <w:cs/>
        </w:rPr>
        <w:t>ห์</w:t>
      </w:r>
      <w:proofErr w:type="spellEnd"/>
      <w:r w:rsidR="00276409" w:rsidRPr="00D91CA9">
        <w:br/>
      </w:r>
      <w:r w:rsidR="00276409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</w:t>
      </w:r>
      <w:r w:rsidR="00B37D06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Ancestral Root</w:t>
      </w:r>
      <w:r w:rsidR="00276409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 xml:space="preserve"> of Bahá’u’lláh]</w:t>
      </w:r>
      <w:bookmarkEnd w:id="12"/>
    </w:p>
    <w:p w14:paraId="664E0D3A" w14:textId="77777777" w:rsidR="007C3719" w:rsidRPr="00D91CA9" w:rsidRDefault="007C3719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B5E5B83" w14:textId="77777777" w:rsidR="000F33D3" w:rsidRPr="00D91CA9" w:rsidRDefault="008566C9" w:rsidP="005B362E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  <w:r w:rsidR="003B01F4" w:rsidRPr="00D91CA9">
        <w:rPr>
          <w:rFonts w:ascii="Tahoma" w:hAnsi="Tahoma" w:cs="Tahoma"/>
          <w:sz w:val="32"/>
          <w:szCs w:val="32"/>
          <w:cs/>
          <w:lang w:val="en-GB"/>
        </w:rPr>
        <w:t xml:space="preserve">มีพระนามเดิมว่ามีร์ซา ฮุสเซน อาลี  </w:t>
      </w:r>
      <w:r w:rsidR="000F33D3" w:rsidRPr="00D91CA9">
        <w:rPr>
          <w:rFonts w:ascii="Tahoma" w:hAnsi="Tahoma" w:cs="Tahoma"/>
          <w:sz w:val="32"/>
          <w:szCs w:val="32"/>
          <w:cs/>
          <w:lang w:val="en-GB"/>
        </w:rPr>
        <w:t>ต้นตระกูล</w:t>
      </w:r>
      <w:r w:rsidR="003B01F4" w:rsidRPr="00D91CA9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D3B55" w:rsidRPr="00D91CA9">
        <w:rPr>
          <w:rFonts w:ascii="Tahoma" w:hAnsi="Tahoma" w:cs="Tahoma"/>
          <w:sz w:val="32"/>
          <w:szCs w:val="32"/>
          <w:cs/>
          <w:lang w:val="en-GB"/>
        </w:rPr>
        <w:t>มาจากพระอับราฮัม</w:t>
      </w:r>
      <w:r w:rsidR="003B01F4" w:rsidRPr="00D91CA9">
        <w:rPr>
          <w:rFonts w:ascii="Tahoma" w:hAnsi="Tahoma" w:cs="Tahoma"/>
          <w:sz w:val="32"/>
          <w:szCs w:val="32"/>
          <w:cs/>
          <w:lang w:val="en-GB"/>
        </w:rPr>
        <w:t xml:space="preserve"> (</w:t>
      </w:r>
      <w:r w:rsidR="00CD3B55" w:rsidRPr="00D91CA9">
        <w:rPr>
          <w:rFonts w:ascii="Tahoma" w:hAnsi="Tahoma" w:cs="Tahoma"/>
          <w:sz w:val="32"/>
          <w:szCs w:val="32"/>
          <w:cs/>
          <w:lang w:val="en-GB"/>
        </w:rPr>
        <w:t>บรรพบุรุษร่วมของพระโมเสส  พระเยซู  พระโมฮัมหมัดและพระบ๊อบ</w:t>
      </w:r>
      <w:r w:rsidR="000F33D3" w:rsidRPr="00D91CA9">
        <w:rPr>
          <w:rFonts w:ascii="Tahoma" w:hAnsi="Tahoma" w:cs="Tahoma"/>
          <w:sz w:val="32"/>
          <w:szCs w:val="32"/>
          <w:cs/>
          <w:lang w:val="en-GB"/>
        </w:rPr>
        <w:t>) โดยทางภรร</w:t>
      </w:r>
      <w:r w:rsidR="00D947BA" w:rsidRPr="00D91CA9">
        <w:rPr>
          <w:rFonts w:ascii="Tahoma" w:hAnsi="Tahoma" w:cs="Tahoma"/>
          <w:sz w:val="32"/>
          <w:szCs w:val="32"/>
          <w:cs/>
          <w:lang w:val="en-GB"/>
        </w:rPr>
        <w:t>ยาคาทูราห์  และในอีกด้านหนึ่งพระองค์</w:t>
      </w:r>
      <w:r w:rsidR="000F33D3" w:rsidRPr="00D91CA9">
        <w:rPr>
          <w:rFonts w:ascii="Tahoma" w:hAnsi="Tahoma" w:cs="Tahoma"/>
          <w:sz w:val="32"/>
          <w:szCs w:val="32"/>
          <w:cs/>
          <w:lang w:val="en-GB"/>
        </w:rPr>
        <w:t>สืบเชื้อสายมาจากพระ</w:t>
      </w:r>
      <w:r w:rsidR="00D947BA" w:rsidRPr="00D91CA9">
        <w:rPr>
          <w:rFonts w:ascii="Tahoma" w:hAnsi="Tahoma" w:cs="Tahoma"/>
          <w:sz w:val="32"/>
          <w:szCs w:val="32"/>
          <w:cs/>
          <w:lang w:val="en-GB"/>
        </w:rPr>
        <w:t>ศาสดา</w:t>
      </w:r>
      <w:r w:rsidR="000F33D3" w:rsidRPr="00D91CA9">
        <w:rPr>
          <w:rFonts w:ascii="Tahoma" w:hAnsi="Tahoma" w:cs="Tahoma"/>
          <w:sz w:val="32"/>
          <w:szCs w:val="32"/>
          <w:cs/>
          <w:lang w:val="en-GB"/>
        </w:rPr>
        <w:t>โซราสเตอร์  และยาซด์เกิร์ดกษัตริย์องค์สุดท้ายแห่งราชวงศ์ซาซานิยัน</w:t>
      </w:r>
      <w:r w:rsidR="00D947BA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D947BA" w:rsidRPr="00D91CA9">
        <w:rPr>
          <w:rFonts w:ascii="Tahoma" w:hAnsi="Tahoma" w:cs="Tahoma"/>
          <w:sz w:val="32"/>
          <w:szCs w:val="32"/>
          <w:cs/>
          <w:lang w:val="en-GB"/>
        </w:rPr>
        <w:t>การมาจุติของพระบาฮาอุลลาห์จึงเป็นการมาบรรจบกันของเชื้อสายของพระศาสดาสายเซเมติดและพระศาสดาสายอารยัน  ซึ่งคู่ควรอย่างยิ่ง</w:t>
      </w:r>
      <w:r w:rsidR="00CF5437" w:rsidRPr="00D91CA9">
        <w:rPr>
          <w:rFonts w:ascii="Tahoma" w:hAnsi="Tahoma" w:cs="Tahoma"/>
          <w:sz w:val="32"/>
          <w:szCs w:val="32"/>
          <w:cs/>
          <w:lang w:val="en-GB"/>
        </w:rPr>
        <w:t>ในฐานะ</w:t>
      </w:r>
      <w:r w:rsidR="009B78B0" w:rsidRPr="00D91CA9">
        <w:rPr>
          <w:rFonts w:ascii="Tahoma" w:hAnsi="Tahoma" w:cs="Tahoma"/>
          <w:sz w:val="32"/>
          <w:szCs w:val="32"/>
          <w:cs/>
          <w:lang w:val="en-GB"/>
        </w:rPr>
        <w:t>พระศาสดาที่เสด็จมาด้วยพันธกิจของการ</w:t>
      </w:r>
      <w:r w:rsidR="00CF5437" w:rsidRPr="00D91CA9">
        <w:rPr>
          <w:rFonts w:ascii="Tahoma" w:hAnsi="Tahoma" w:cs="Tahoma"/>
          <w:sz w:val="32"/>
          <w:szCs w:val="32"/>
          <w:cs/>
          <w:lang w:val="en-GB"/>
        </w:rPr>
        <w:t>ประสานสามัคคีมนุษยชาติจากทุก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>ศาสนา</w:t>
      </w:r>
    </w:p>
    <w:p w14:paraId="4DE98A94" w14:textId="77777777" w:rsidR="00CB1E81" w:rsidRPr="00D91CA9" w:rsidRDefault="00CF5437" w:rsidP="005B362E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เนื่องด้วยทร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>งประสูติในครอบครัวของเสนาบดีผู้สูงศักดิ์ในกษัตริย</w:t>
      </w:r>
      <w:r w:rsidR="00315A31" w:rsidRPr="00D91CA9">
        <w:rPr>
          <w:rFonts w:ascii="Tahoma" w:hAnsi="Tahoma" w:cs="Tahoma"/>
          <w:sz w:val="32"/>
          <w:szCs w:val="32"/>
          <w:cs/>
          <w:lang w:val="en-GB"/>
        </w:rPr>
        <w:t>์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>ฟัท อาลี ชาห์</w:t>
      </w:r>
      <w:r w:rsidR="00FA4BC0" w:rsidRPr="00D91CA9">
        <w:rPr>
          <w:rFonts w:ascii="Tahoma" w:hAnsi="Tahoma" w:cs="Tahoma"/>
          <w:sz w:val="32"/>
          <w:szCs w:val="32"/>
          <w:cs/>
          <w:lang w:val="en-GB"/>
        </w:rPr>
        <w:t>แห่งเปอร์เซีย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 xml:space="preserve">  ชีวิตใน</w:t>
      </w:r>
      <w:r w:rsidR="00E24A3E" w:rsidRPr="00D91CA9">
        <w:rPr>
          <w:rFonts w:ascii="Tahoma" w:hAnsi="Tahoma" w:cs="Tahoma"/>
          <w:sz w:val="32"/>
          <w:szCs w:val="32"/>
          <w:cs/>
          <w:lang w:val="en-GB"/>
        </w:rPr>
        <w:t>ช่วงยี่สิบเจ็ดปีแรกของพระองค์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>มีลักษณะเด่นของการเสวยสุขจากชาติกำเนิดที่สูงส่งและความร่ำรวยอย่างไร้ความพะวง  ความห่วงใยที่ไม่</w:t>
      </w:r>
      <w:r w:rsidR="00900327" w:rsidRPr="00D91CA9">
        <w:rPr>
          <w:rFonts w:ascii="Tahoma" w:hAnsi="Tahoma" w:cs="Tahoma"/>
          <w:sz w:val="32"/>
          <w:szCs w:val="32"/>
          <w:cs/>
          <w:lang w:val="en-GB"/>
        </w:rPr>
        <w:t>รู้สิ้น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>ต่อประโยชน์ของคนยากไร้  คนป่วยและผู้ถูกย่ำยี</w:t>
      </w:r>
      <w:r w:rsidR="006E1083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24A3E" w:rsidRPr="00D91CA9">
        <w:rPr>
          <w:rFonts w:ascii="Tahoma" w:hAnsi="Tahoma" w:cs="Tahoma"/>
          <w:sz w:val="32"/>
          <w:szCs w:val="32"/>
          <w:cs/>
          <w:lang w:val="en-GB"/>
        </w:rPr>
        <w:t>จนเป็นที่เลื่องชื่อในฐานะ “บิดาของคนยาก”</w:t>
      </w:r>
      <w:r w:rsidR="00B625F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746FC" w:rsidRPr="00D91CA9">
        <w:rPr>
          <w:rFonts w:ascii="Tahoma" w:hAnsi="Tahoma" w:cs="Tahoma"/>
          <w:sz w:val="32"/>
          <w:szCs w:val="32"/>
          <w:cs/>
          <w:lang w:val="en-GB"/>
        </w:rPr>
        <w:t>จากนั้นชีวิต</w:t>
      </w:r>
      <w:r w:rsidR="00FA4BC0" w:rsidRPr="00D91CA9">
        <w:rPr>
          <w:rFonts w:ascii="Tahoma" w:hAnsi="Tahoma" w:cs="Tahoma"/>
          <w:sz w:val="32"/>
          <w:szCs w:val="32"/>
          <w:cs/>
          <w:lang w:val="en-GB"/>
        </w:rPr>
        <w:t>ของพระองค์เริ่ม</w:t>
      </w:r>
      <w:r w:rsidR="00315A31" w:rsidRPr="00D91CA9">
        <w:rPr>
          <w:rFonts w:ascii="Tahoma" w:hAnsi="Tahoma" w:cs="Tahoma"/>
          <w:sz w:val="32"/>
          <w:szCs w:val="32"/>
          <w:cs/>
          <w:lang w:val="en-GB"/>
        </w:rPr>
        <w:t>พลิก</w:t>
      </w:r>
      <w:r w:rsidR="003746FC" w:rsidRPr="00D91CA9">
        <w:rPr>
          <w:rFonts w:ascii="Tahoma" w:hAnsi="Tahoma" w:cs="Tahoma"/>
          <w:sz w:val="32"/>
          <w:szCs w:val="32"/>
          <w:cs/>
          <w:lang w:val="en-GB"/>
        </w:rPr>
        <w:t>ผัน</w:t>
      </w:r>
      <w:r w:rsidR="0037134A" w:rsidRPr="00D91CA9">
        <w:rPr>
          <w:rFonts w:ascii="Tahoma" w:hAnsi="Tahoma" w:cs="Tahoma"/>
          <w:sz w:val="32"/>
          <w:szCs w:val="32"/>
          <w:cs/>
          <w:lang w:val="en-GB"/>
        </w:rPr>
        <w:t>ต้องพบกับวิกฤติ</w:t>
      </w:r>
      <w:r w:rsidR="002F2FC3" w:rsidRPr="00D91CA9">
        <w:rPr>
          <w:rFonts w:ascii="Tahoma" w:hAnsi="Tahoma" w:cs="Tahoma"/>
          <w:sz w:val="32"/>
          <w:szCs w:val="32"/>
          <w:cs/>
          <w:lang w:val="en-GB"/>
        </w:rPr>
        <w:t>อยู่เนืองนิตย์</w:t>
      </w:r>
      <w:r w:rsidR="0037134A" w:rsidRPr="00D91CA9">
        <w:rPr>
          <w:rFonts w:ascii="Tahoma" w:hAnsi="Tahoma" w:cs="Tahoma"/>
          <w:sz w:val="32"/>
          <w:szCs w:val="32"/>
          <w:cs/>
          <w:lang w:val="en-GB"/>
        </w:rPr>
        <w:t>และบางครั้ง</w:t>
      </w:r>
      <w:r w:rsidR="00315A31" w:rsidRPr="00D91CA9">
        <w:rPr>
          <w:rFonts w:ascii="Tahoma" w:hAnsi="Tahoma" w:cs="Tahoma"/>
          <w:sz w:val="32"/>
          <w:szCs w:val="32"/>
          <w:cs/>
          <w:lang w:val="en-GB"/>
        </w:rPr>
        <w:t>อันตราย</w:t>
      </w:r>
      <w:r w:rsidR="0037134A" w:rsidRPr="00D91CA9">
        <w:rPr>
          <w:rFonts w:ascii="Tahoma" w:hAnsi="Tahoma" w:cs="Tahoma"/>
          <w:sz w:val="32"/>
          <w:szCs w:val="32"/>
          <w:cs/>
          <w:lang w:val="en-GB"/>
        </w:rPr>
        <w:t>เกือบถึงชีวิต</w:t>
      </w:r>
      <w:r w:rsidR="00315A3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A4BC0" w:rsidRPr="00D91CA9">
        <w:rPr>
          <w:rFonts w:ascii="Tahoma" w:hAnsi="Tahoma" w:cs="Tahoma"/>
          <w:sz w:val="32"/>
          <w:szCs w:val="32"/>
          <w:cs/>
          <w:lang w:val="en-GB"/>
        </w:rPr>
        <w:t xml:space="preserve">เมื่อทรงเป็นผู้สนับสนุนที่แข็งขันต่อการเคลื่อนไหวของศาสนาใหม่ในดินแดนอิสลาม  </w:t>
      </w:r>
      <w:r w:rsidR="00DA188F" w:rsidRPr="00D91CA9">
        <w:rPr>
          <w:rFonts w:ascii="Tahoma" w:hAnsi="Tahoma" w:cs="Tahoma"/>
          <w:sz w:val="32"/>
          <w:szCs w:val="32"/>
          <w:cs/>
          <w:lang w:val="en-GB"/>
        </w:rPr>
        <w:t>ที่เบิกโรง</w:t>
      </w:r>
      <w:r w:rsidR="00EB3815" w:rsidRPr="00D91CA9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CB1E81" w:rsidRPr="00D91CA9">
        <w:rPr>
          <w:rFonts w:ascii="Tahoma" w:hAnsi="Tahoma" w:cs="Tahoma"/>
          <w:sz w:val="32"/>
          <w:szCs w:val="32"/>
          <w:cs/>
          <w:lang w:val="en-GB"/>
        </w:rPr>
        <w:t>ผู้สืบเชื้อสายโดยตรงมาจากพระศาสดาโมฮัมหมัดเอง  ซึ่งเป็นที่รู้จักกันในประวัติศาสตร์ในนามว่า</w:t>
      </w:r>
      <w:r w:rsidR="00FA4BC0" w:rsidRPr="00D91CA9">
        <w:rPr>
          <w:rFonts w:ascii="Tahoma" w:hAnsi="Tahoma" w:cs="Tahoma"/>
          <w:sz w:val="32"/>
          <w:szCs w:val="32"/>
          <w:cs/>
          <w:lang w:val="en-GB"/>
        </w:rPr>
        <w:t xml:space="preserve">พระบ๊อบ  </w:t>
      </w:r>
      <w:r w:rsidR="00CB1E81" w:rsidRPr="00D91CA9">
        <w:rPr>
          <w:rFonts w:ascii="Tahoma" w:hAnsi="Tahoma" w:cs="Tahoma"/>
          <w:sz w:val="32"/>
          <w:szCs w:val="32"/>
          <w:cs/>
          <w:lang w:val="en-GB"/>
        </w:rPr>
        <w:t>การประกาศตนของพระบ๊อบว่า</w:t>
      </w:r>
      <w:r w:rsidR="00ED2096" w:rsidRPr="00D91CA9">
        <w:rPr>
          <w:rFonts w:ascii="Tahoma" w:hAnsi="Tahoma" w:cs="Tahoma"/>
          <w:sz w:val="32"/>
          <w:szCs w:val="32"/>
          <w:cs/>
          <w:lang w:val="en-GB"/>
        </w:rPr>
        <w:t>เป็นการกลับมาของ “อิหม่ามกอเอม” ตามคำพยากรณ์ของอิสลามชีอะห์  ได้ปลุกการต่อต้านอย่างรุนแรงจากเหล่านักบวชในเปอร์เซียที่สอนว่าจะไม่มีพระศาสดาองค์ใดมาจุติใ</w:t>
      </w:r>
      <w:r w:rsidR="00315A31" w:rsidRPr="00D91CA9">
        <w:rPr>
          <w:rFonts w:ascii="Tahoma" w:hAnsi="Tahoma" w:cs="Tahoma"/>
          <w:sz w:val="32"/>
          <w:szCs w:val="32"/>
          <w:cs/>
          <w:lang w:val="en-GB"/>
        </w:rPr>
        <w:t xml:space="preserve">นโลกอีกหลังจากพระโมฮัมหมัด  </w:t>
      </w:r>
      <w:r w:rsidR="00817F28" w:rsidRPr="00D91CA9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8239A9" w:rsidRPr="00D91CA9">
        <w:rPr>
          <w:rFonts w:ascii="Tahoma" w:hAnsi="Tahoma" w:cs="Tahoma"/>
          <w:sz w:val="32"/>
          <w:szCs w:val="32"/>
          <w:cs/>
          <w:lang w:val="en-GB"/>
        </w:rPr>
        <w:t>ในที่สุด</w:t>
      </w:r>
      <w:r w:rsidR="00DA188F" w:rsidRPr="00D91CA9">
        <w:rPr>
          <w:rFonts w:ascii="Tahoma" w:hAnsi="Tahoma" w:cs="Tahoma"/>
          <w:sz w:val="32"/>
          <w:szCs w:val="32"/>
          <w:cs/>
          <w:lang w:val="en-GB"/>
        </w:rPr>
        <w:t>นำไปสู่การประหารชีวิตของ</w:t>
      </w:r>
      <w:r w:rsidR="008239A9" w:rsidRPr="00D91CA9">
        <w:rPr>
          <w:rFonts w:ascii="Tahoma" w:hAnsi="Tahoma" w:cs="Tahoma"/>
          <w:sz w:val="32"/>
          <w:szCs w:val="32"/>
          <w:cs/>
          <w:lang w:val="en-GB"/>
        </w:rPr>
        <w:t>พระบ๊อบ</w:t>
      </w:r>
      <w:r w:rsidR="00F57577" w:rsidRPr="00D91CA9">
        <w:rPr>
          <w:rFonts w:ascii="Tahoma" w:hAnsi="Tahoma" w:cs="Tahoma"/>
          <w:sz w:val="32"/>
          <w:szCs w:val="32"/>
          <w:cs/>
          <w:lang w:val="en-GB"/>
        </w:rPr>
        <w:t>ต่อหน้าสาธารณชน</w:t>
      </w:r>
      <w:r w:rsidR="00ED2096" w:rsidRPr="00D91CA9">
        <w:rPr>
          <w:rFonts w:ascii="Tahoma" w:hAnsi="Tahoma" w:cs="Tahoma"/>
          <w:sz w:val="32"/>
          <w:szCs w:val="32"/>
          <w:cs/>
          <w:lang w:val="en-GB"/>
        </w:rPr>
        <w:t xml:space="preserve">ในวันที่ 9 กรกฎาคม 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พ.ศ. 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2393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 (ค.ศ. 185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0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>)</w:t>
      </w:r>
      <w:r w:rsidR="00A7609B" w:rsidRPr="00D91CA9">
        <w:rPr>
          <w:rFonts w:ascii="Tahoma" w:hAnsi="Tahoma" w:cs="Tahoma"/>
          <w:sz w:val="32"/>
          <w:szCs w:val="32"/>
          <w:cs/>
          <w:lang w:val="en-GB"/>
        </w:rPr>
        <w:t>.</w:t>
      </w:r>
      <w:r w:rsidR="00DA188F" w:rsidRPr="00D91CA9">
        <w:rPr>
          <w:rFonts w:ascii="Tahoma" w:hAnsi="Tahoma" w:cs="Tahoma"/>
          <w:sz w:val="32"/>
          <w:szCs w:val="32"/>
          <w:cs/>
          <w:lang w:val="en-GB"/>
        </w:rPr>
        <w:t>และการคุมขังพระบาฮาอุลลาห์</w:t>
      </w:r>
      <w:r w:rsidR="007A60EC" w:rsidRPr="00D91CA9">
        <w:rPr>
          <w:rFonts w:ascii="Tahoma" w:hAnsi="Tahoma" w:cs="Tahoma"/>
          <w:sz w:val="32"/>
          <w:szCs w:val="32"/>
          <w:cs/>
          <w:lang w:val="en-GB"/>
        </w:rPr>
        <w:t xml:space="preserve">ในเดือนสิงหาคม 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พ.ศ. 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2395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 (ค.ศ. 185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2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>)</w:t>
      </w:r>
    </w:p>
    <w:p w14:paraId="13762F61" w14:textId="77777777" w:rsidR="00276409" w:rsidRPr="00D91CA9" w:rsidRDefault="00276409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38044706" w14:textId="77777777" w:rsidR="007E462B" w:rsidRPr="00D91CA9" w:rsidRDefault="008074F3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3" w:name="_Toc82928898"/>
      <w:r w:rsidRPr="00D91CA9">
        <w:rPr>
          <w:cs/>
        </w:rPr>
        <w:lastRenderedPageBreak/>
        <w:t>การ</w:t>
      </w:r>
      <w:r w:rsidR="00F57577" w:rsidRPr="00D91CA9">
        <w:rPr>
          <w:cs/>
        </w:rPr>
        <w:t>ดำรงสถานะ</w:t>
      </w:r>
      <w:r w:rsidR="008239A9" w:rsidRPr="00D91CA9">
        <w:rPr>
          <w:cs/>
        </w:rPr>
        <w:t>ความเป็น</w:t>
      </w:r>
      <w:r w:rsidR="00F57577" w:rsidRPr="00D91CA9">
        <w:rPr>
          <w:cs/>
        </w:rPr>
        <w:t>พระศาสดา</w:t>
      </w:r>
      <w:r w:rsidR="00236BF8" w:rsidRPr="00D91CA9">
        <w:br/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</w:t>
      </w:r>
      <w:r w:rsidR="00EF4C15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The Assumption of Prophethood</w:t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]</w:t>
      </w:r>
      <w:bookmarkEnd w:id="13"/>
    </w:p>
    <w:p w14:paraId="17258028" w14:textId="77777777" w:rsidR="00236BF8" w:rsidRPr="00D91CA9" w:rsidRDefault="00236BF8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B2433E" w14:textId="77777777" w:rsidR="00CF5437" w:rsidRPr="00D91CA9" w:rsidRDefault="00A94034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ในระหว่างการถูกคุมขังนี่เองที่</w:t>
      </w:r>
      <w:r w:rsidR="00A62EF6"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พระบาฮาอุลลาห์ได้รับรู้</w:t>
      </w:r>
      <w:r w:rsidR="00D6543C" w:rsidRPr="00D91CA9">
        <w:rPr>
          <w:rFonts w:ascii="Tahoma" w:hAnsi="Tahoma" w:cs="Tahoma"/>
          <w:sz w:val="32"/>
          <w:szCs w:val="32"/>
          <w:cs/>
          <w:lang w:val="en-GB"/>
        </w:rPr>
        <w:t>สถานะความเป็นพระศาสดา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ตามที่พระบ๊อบสัญญาไว้ว่า</w:t>
      </w:r>
      <w:r w:rsidR="00CD551B" w:rsidRPr="00D91CA9">
        <w:rPr>
          <w:rFonts w:ascii="Tahoma" w:hAnsi="Tahoma" w:cs="Tahoma"/>
          <w:sz w:val="32"/>
          <w:szCs w:val="32"/>
          <w:cs/>
          <w:lang w:val="en-GB"/>
        </w:rPr>
        <w:t>จะมาสำเร็จภารกิ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จต่อจากพระบ๊อบเอง</w:t>
      </w:r>
      <w:r w:rsidR="00D6543C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36D38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6543C" w:rsidRPr="00D91CA9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A62EF6" w:rsidRPr="00D91CA9">
        <w:rPr>
          <w:rFonts w:ascii="Tahoma" w:hAnsi="Tahoma" w:cs="Tahoma"/>
          <w:sz w:val="32"/>
          <w:szCs w:val="32"/>
          <w:cs/>
          <w:lang w:val="en-GB"/>
        </w:rPr>
        <w:t>ลิขิตประสบการณ์ดังกล่าวไว้</w:t>
      </w:r>
      <w:r w:rsidR="00C85735" w:rsidRPr="00D91CA9">
        <w:rPr>
          <w:rFonts w:ascii="Tahoma" w:hAnsi="Tahoma" w:cs="Tahoma"/>
          <w:sz w:val="32"/>
          <w:szCs w:val="32"/>
          <w:cs/>
          <w:lang w:val="en-GB"/>
        </w:rPr>
        <w:t xml:space="preserve">ว่า </w:t>
      </w:r>
      <w:r w:rsidR="00C85735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5CA6AA8" w14:textId="53E944A9" w:rsidR="00B8271B" w:rsidRPr="00D91CA9" w:rsidRDefault="00B8271B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ในความฝันราตรีหนึ่ง  วจนะที่สูงส่งเหล่านี้เป็นที่ได้ยินมาจากรอบด้าน : </w:t>
      </w:r>
      <w:r w:rsidRPr="00D91CA9">
        <w:rPr>
          <w:rFonts w:ascii="Tahoma" w:hAnsi="Tahoma" w:cs="Tahoma"/>
        </w:rPr>
        <w:t>‘</w:t>
      </w:r>
      <w:r w:rsidRPr="00D91CA9">
        <w:rPr>
          <w:rFonts w:ascii="Tahoma" w:hAnsi="Tahoma" w:cs="Tahoma"/>
          <w:cs/>
        </w:rPr>
        <w:t>แท้จริงแล้วเราจะทำให้เจ้ามีชัยด้วยตัวเจ้าเองและด้วยปากกาของเจ้า  อย่าได้เศร้าโศกต่อสิ่งที่บังเกิดกับเจ้า  และอย่าได้กลัวเพราะเจ้าอยู่ในความปลอดภัย  อีกไม่นานพระผู้เป็นเจ้าจะเชิดชูสิ่งล้ำค่าของโลกขึ้นมา  คือบุรุษทั้งหลายที่จะช่วยเจ้าโดยตัวเจ้าเอง  และโดยพระนามของเจ้าซึ่งพระผู้เป็นเจ้าใช้ฟื้นหัวใจของผู้ที่ยอมรับพระองค์</w:t>
      </w:r>
      <w:r w:rsidR="00817F28" w:rsidRPr="00D91CA9">
        <w:rPr>
          <w:rFonts w:ascii="Tahoma" w:hAnsi="Tahoma" w:cs="Tahoma"/>
        </w:rPr>
        <w:t>’</w:t>
      </w:r>
      <w:r w:rsidR="002643C2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1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116A6D4D" w14:textId="580724E6" w:rsidR="00C85735" w:rsidRPr="00D91CA9" w:rsidRDefault="00C85735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ระหว่างวันเวลาที่เราอยู่ในคุกเ</w:t>
      </w:r>
      <w:r w:rsidR="00F13070" w:rsidRPr="00D91CA9">
        <w:rPr>
          <w:rFonts w:ascii="Tahoma" w:hAnsi="Tahoma" w:cs="Tahoma"/>
          <w:cs/>
        </w:rPr>
        <w:t>มืองเตหะราน  แม้น้ำหนักครูด</w:t>
      </w:r>
      <w:r w:rsidRPr="00D91CA9">
        <w:rPr>
          <w:rFonts w:ascii="Tahoma" w:hAnsi="Tahoma" w:cs="Tahoma"/>
          <w:cs/>
        </w:rPr>
        <w:t>ของโซ่และอากาศที่เหม็นอับทำให้เราหลับได้เพียงเล็กน้อย  กระนั้นในชั่วขณะที่หลับได้นานๆ ครั้ง  เรารู้สึกราวกับว่าบางสิ่งหลั่งไหลจากกระหม่อมของเราลงมายังทรวงอก  ราวกับกระแสน้ำเชี่ยวที่ทรงพลังจากยอดคีรีที่สูงตระหง่านไหลพรวดลงมาบนพื้นพิภพ  ยังผลให้แขนขาของเราลุกเป็นไฟ  ในชั่วขณะเหล่านั้นชิวหาของเราสวดสิ่งที่ไม่มีมนุษย์คนใดทนฟังได้</w:t>
      </w:r>
      <w:r w:rsidR="002643C2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2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3AEFD447" w14:textId="77777777" w:rsidR="005B362E" w:rsidRPr="00D91CA9" w:rsidRDefault="00FC01BE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ณ วินาทีนั้น</w:t>
      </w:r>
      <w:r w:rsidR="00D42B3E" w:rsidRPr="00D91CA9">
        <w:rPr>
          <w:rFonts w:ascii="Tahoma" w:hAnsi="Tahoma" w:cs="Tahoma"/>
          <w:sz w:val="32"/>
          <w:szCs w:val="32"/>
          <w:cs/>
          <w:lang w:val="en-GB"/>
        </w:rPr>
        <w:t>เองที่พระบาฮาอุลลาห์</w:t>
      </w:r>
      <w:r w:rsidR="00B8271B" w:rsidRPr="00D91CA9">
        <w:rPr>
          <w:rFonts w:ascii="Tahoma" w:hAnsi="Tahoma" w:cs="Tahoma"/>
          <w:sz w:val="32"/>
          <w:szCs w:val="32"/>
          <w:cs/>
          <w:lang w:val="en-GB"/>
        </w:rPr>
        <w:t>ขึ้นดำร</w:t>
      </w:r>
      <w:r w:rsidR="00D42B3E" w:rsidRPr="00D91CA9">
        <w:rPr>
          <w:rFonts w:ascii="Tahoma" w:hAnsi="Tahoma" w:cs="Tahoma"/>
          <w:sz w:val="32"/>
          <w:szCs w:val="32"/>
          <w:cs/>
          <w:lang w:val="en-GB"/>
        </w:rPr>
        <w:t>งสถานะความเป็นพระศาสดา</w:t>
      </w:r>
      <w:r w:rsidR="00CD551B" w:rsidRPr="00D91CA9">
        <w:rPr>
          <w:rFonts w:ascii="Tahoma" w:hAnsi="Tahoma" w:cs="Tahoma"/>
          <w:sz w:val="32"/>
          <w:szCs w:val="32"/>
          <w:cs/>
          <w:lang w:val="en-GB"/>
        </w:rPr>
        <w:t>ตามคำสัญญา</w:t>
      </w:r>
      <w:r w:rsidR="00B559F2" w:rsidRPr="00D91CA9">
        <w:rPr>
          <w:rFonts w:ascii="Tahoma" w:hAnsi="Tahoma" w:cs="Tahoma"/>
          <w:sz w:val="32"/>
          <w:szCs w:val="32"/>
          <w:cs/>
          <w:lang w:val="en-GB"/>
        </w:rPr>
        <w:t>ของศาสนาทั้งหลายในอดีต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ซึ่งเป็นการเริ่มต้นพันธกิจสี่สิบปีที่พาพระองค์ออกจากเปอร์เซียไปยังแบกแดด  คอนสแตนติโนเปิ้ล  อเดรียโนเปิ้ลและปักธง</w:t>
      </w:r>
      <w:r w:rsidR="00391185" w:rsidRPr="00D91CA9">
        <w:rPr>
          <w:rFonts w:ascii="Tahoma" w:hAnsi="Tahoma" w:cs="Tahoma"/>
          <w:sz w:val="32"/>
          <w:szCs w:val="32"/>
          <w:cs/>
          <w:lang w:val="en-GB"/>
        </w:rPr>
        <w:t>ศาสนาบาไฮ</w:t>
      </w:r>
      <w:r w:rsidR="00EF585B" w:rsidRPr="00D91CA9">
        <w:rPr>
          <w:rFonts w:ascii="Tahoma" w:hAnsi="Tahoma" w:cs="Tahoma"/>
          <w:sz w:val="32"/>
          <w:szCs w:val="32"/>
          <w:cs/>
          <w:lang w:val="en-GB"/>
        </w:rPr>
        <w:t>ในที่สุด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ในปาเลสไตน์ดินแดนศักดิ์สิทธิ์ตามพันธสัญญา</w:t>
      </w:r>
      <w:r w:rsidR="00EB3815" w:rsidRPr="00D91CA9">
        <w:rPr>
          <w:rFonts w:ascii="Tahoma" w:hAnsi="Tahoma" w:cs="Tahoma"/>
          <w:sz w:val="32"/>
          <w:szCs w:val="32"/>
          <w:cs/>
          <w:lang w:val="en-GB"/>
        </w:rPr>
        <w:t xml:space="preserve">  ดินแดนที่</w:t>
      </w:r>
      <w:r w:rsidR="00391185" w:rsidRPr="00D91CA9">
        <w:rPr>
          <w:rFonts w:ascii="Tahoma" w:hAnsi="Tahoma" w:cs="Tahoma"/>
          <w:sz w:val="32"/>
          <w:szCs w:val="32"/>
          <w:cs/>
          <w:lang w:val="en-GB"/>
        </w:rPr>
        <w:t>ถูกลิขิตให้เป็นนครหลวงแ</w:t>
      </w:r>
      <w:r w:rsidR="00EB3815" w:rsidRPr="00D91CA9">
        <w:rPr>
          <w:rFonts w:ascii="Tahoma" w:hAnsi="Tahoma" w:cs="Tahoma"/>
          <w:sz w:val="32"/>
          <w:szCs w:val="32"/>
          <w:cs/>
          <w:lang w:val="en-GB"/>
        </w:rPr>
        <w:t>ห่งโลกซึ่ง</w:t>
      </w:r>
      <w:r w:rsidR="00391185" w:rsidRPr="00D91CA9">
        <w:rPr>
          <w:rFonts w:ascii="Tahoma" w:hAnsi="Tahoma" w:cs="Tahoma"/>
          <w:sz w:val="32"/>
          <w:szCs w:val="32"/>
          <w:cs/>
          <w:lang w:val="en-GB"/>
        </w:rPr>
        <w:t>จะทำหน้าที่เป็นศูนย์กลางของอารยธรรมแห่งสหัสวรรษใหม่</w:t>
      </w:r>
      <w:r w:rsidR="00EB3815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ที่จะคลี่ตัวออกมา</w:t>
      </w:r>
      <w:r w:rsidR="00EF585B" w:rsidRPr="00D91CA9">
        <w:rPr>
          <w:rFonts w:ascii="Tahoma" w:hAnsi="Tahoma" w:cs="Tahoma"/>
          <w:sz w:val="32"/>
          <w:szCs w:val="32"/>
          <w:cs/>
          <w:lang w:val="en-GB"/>
        </w:rPr>
        <w:t>ทีละน้อยโดยหลักธรรมและแรงบันดาลใจของพระองค์</w:t>
      </w:r>
      <w:r w:rsidR="00B559F2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559F2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DAF6F34" w14:textId="77777777" w:rsidR="00391185" w:rsidRPr="00D91CA9" w:rsidRDefault="006277A8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พระองค์ผู้ซึ่งในสภาพแวดล้อมที่น่าระทึกดังกล่าว  ถูกกำหนดให้ทานน้ำหนักอันท่วมท้นของพันธกิจที่รุ่งโรจน์ยิ่ง  ไม่ใช่ใครอื่นนอกจากพระผู้ซึ่งชนรุ่นหลังจะแซ่ซ้อง  และสาวกจำนวนนับไม่ถ้วนยอมรับแล้วว่าเป็นผู้พิพากษา  ผู้ออกกฎและผู้ไถ่มวลมนุษยชาติ  ผู้จัดระบบทั่วทั้งโลก  ผู้ประสานสามัคคีบุตรหลานของมนุษย์  ผู้เปิดฉากสหัสวรรษที่รอคอยกันมายาวนาน  ผู้เป็นจุดกำเนิดของ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วัฏจักรสากล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>ใหม่  ผู้สถาปนาสันติภาพอัน</w:t>
      </w:r>
      <w:r w:rsidRPr="00D91CA9">
        <w:rPr>
          <w:rFonts w:ascii="Tahoma" w:hAnsi="Tahoma" w:cs="Tahoma"/>
          <w:cs/>
        </w:rPr>
        <w:lastRenderedPageBreak/>
        <w:t>ยิ่งใหญ่ที่สุด  ผู้เป็นบ่อเกิดของความยุติธรรมที่ยิ่งใหญ่ที่สุด  ผู้ประกาศการบรรลุวุฒิภาวะของเผ่าพันธุ์มนุษย์ทั้งหมด  ผู้สร้างระบบโลกใหม่  ผู้ให้แรงบันดาลใจและผู้ก่อตั้งอารยธรรมของโลก</w:t>
      </w:r>
    </w:p>
    <w:p w14:paraId="6E49D556" w14:textId="3D789D13" w:rsidR="00B559F2" w:rsidRPr="00D91CA9" w:rsidRDefault="00B559F2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สำหรับชาวอิสราเอลพระองค์คือการมาจุติของ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พระบิดานิรันดร์</w:t>
      </w:r>
      <w:r w:rsidRPr="00D91CA9">
        <w:rPr>
          <w:rFonts w:ascii="Tahoma" w:hAnsi="Tahoma" w:cs="Tahoma"/>
        </w:rPr>
        <w:t>”  “</w:t>
      </w:r>
      <w:r w:rsidRPr="00D91CA9">
        <w:rPr>
          <w:rFonts w:ascii="Tahoma" w:hAnsi="Tahoma" w:cs="Tahoma"/>
          <w:cs/>
        </w:rPr>
        <w:t>พระผู้เป็นนายแห่งกองทัพสวรรค์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ที่ลงมา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กับนักบุญนับหมื่น</w:t>
      </w:r>
      <w:r w:rsidRPr="00D91CA9">
        <w:rPr>
          <w:rFonts w:ascii="Tahoma" w:hAnsi="Tahoma" w:cs="Tahoma"/>
        </w:rPr>
        <w:t xml:space="preserve">”  </w:t>
      </w:r>
      <w:r w:rsidR="008A2524" w:rsidRPr="00D91CA9">
        <w:rPr>
          <w:rFonts w:ascii="Tahoma" w:hAnsi="Tahoma" w:cs="Tahoma"/>
          <w:cs/>
        </w:rPr>
        <w:t>สำหรับ</w:t>
      </w:r>
      <w:r w:rsidR="0008312C" w:rsidRPr="00D91CA9">
        <w:rPr>
          <w:rFonts w:ascii="Tahoma" w:hAnsi="Tahoma" w:cs="Tahoma"/>
          <w:cs/>
        </w:rPr>
        <w:t>โลกคริสเตียน</w:t>
      </w:r>
      <w:r w:rsidRPr="00D91CA9">
        <w:rPr>
          <w:rFonts w:ascii="Tahoma" w:hAnsi="Tahoma" w:cs="Tahoma"/>
          <w:cs/>
        </w:rPr>
        <w:t xml:space="preserve">พระองค์คือพระคริสต์ที่กลับมา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ในความรุ่งโรจน์ของพระบิดา</w:t>
      </w:r>
      <w:r w:rsidRPr="00D91CA9">
        <w:rPr>
          <w:rFonts w:ascii="Tahoma" w:hAnsi="Tahoma" w:cs="Tahoma"/>
        </w:rPr>
        <w:t xml:space="preserve">”  </w:t>
      </w:r>
      <w:r w:rsidRPr="00D91CA9">
        <w:rPr>
          <w:rFonts w:ascii="Tahoma" w:hAnsi="Tahoma" w:cs="Tahoma"/>
          <w:cs/>
        </w:rPr>
        <w:t xml:space="preserve">สำหรับอิสลามนิกายชีอะห์พระองค์คือการกลับมาของอิหม่ามฮุสเซน  สำหรับอิสลามนิกายซุนนีพระองค์คือการลงมาของ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พระวิญญาณของพระผู้เป็นเจ้า</w:t>
      </w:r>
      <w:r w:rsidRPr="00D91CA9">
        <w:rPr>
          <w:rFonts w:ascii="Tahoma" w:hAnsi="Tahoma" w:cs="Tahoma"/>
        </w:rPr>
        <w:t>” (</w:t>
      </w:r>
      <w:r w:rsidRPr="00D91CA9">
        <w:rPr>
          <w:rFonts w:ascii="Tahoma" w:hAnsi="Tahoma" w:cs="Tahoma"/>
          <w:cs/>
        </w:rPr>
        <w:t xml:space="preserve">พระเยซูคริสต์)  สำหรับชาวโซโรแอสเตรียนพระองค์คือชาห์ บาหรามตามพันธสัญญา  สำหรับชาวฮินดูพระองค์คืออวตาลของพระกฤษณะ  สำหรับชาวพุทธพระองค์คือพระพุทธเจ้าองค์ที่ห้า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18A2DF8" w14:textId="77777777" w:rsidR="00150BDA" w:rsidRPr="00D91CA9" w:rsidRDefault="00802A9C" w:rsidP="005B36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ณ ช่วงเวลานี้ที่สังคมของเรากำลังพยายามหาทางปฏิรูปประเทศในด้านต่างๆ ท่ามกลางวิกฤติการณ์ที่กำลังกลุ้มรุมอยู่รอบด้าน  </w:t>
      </w:r>
      <w:r w:rsidR="003A48D8" w:rsidRPr="00D91CA9">
        <w:rPr>
          <w:rFonts w:ascii="Tahoma" w:hAnsi="Tahoma" w:cs="Tahoma"/>
          <w:sz w:val="32"/>
          <w:szCs w:val="32"/>
          <w:cs/>
          <w:lang w:val="en-GB"/>
        </w:rPr>
        <w:t>หลักธรรมคำสอน</w:t>
      </w:r>
      <w:r w:rsidR="00EB3815" w:rsidRPr="00D91CA9">
        <w:rPr>
          <w:rFonts w:ascii="Tahoma" w:hAnsi="Tahoma" w:cs="Tahoma"/>
          <w:sz w:val="32"/>
          <w:szCs w:val="32"/>
          <w:cs/>
          <w:lang w:val="en-GB"/>
        </w:rPr>
        <w:t>ของพระบาฮาอุลลาห์</w:t>
      </w:r>
      <w:r w:rsidR="00BC5FD0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ที่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ทรงให้ไว้เป็นแนวทางสำหรับ</w:t>
      </w:r>
      <w:r w:rsidR="00B07D41" w:rsidRPr="00D91CA9">
        <w:rPr>
          <w:rFonts w:ascii="Tahoma" w:hAnsi="Tahoma" w:cs="Tahoma"/>
          <w:sz w:val="32"/>
          <w:szCs w:val="32"/>
          <w:cs/>
          <w:lang w:val="en-GB"/>
        </w:rPr>
        <w:t>มนุษยชาติรวมทั้ง</w:t>
      </w:r>
      <w:r w:rsidR="005C26EC" w:rsidRPr="00D91CA9">
        <w:rPr>
          <w:rFonts w:ascii="Tahoma" w:hAnsi="Tahoma" w:cs="Tahoma"/>
          <w:sz w:val="32"/>
          <w:szCs w:val="32"/>
          <w:cs/>
          <w:lang w:val="en-GB"/>
        </w:rPr>
        <w:t>ชาวไทย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ในความพยายาม</w:t>
      </w:r>
      <w:r w:rsidR="005C26EC" w:rsidRPr="00D91CA9">
        <w:rPr>
          <w:rFonts w:ascii="Tahoma" w:hAnsi="Tahoma" w:cs="Tahoma"/>
          <w:sz w:val="32"/>
          <w:szCs w:val="32"/>
          <w:cs/>
          <w:lang w:val="en-GB"/>
        </w:rPr>
        <w:t>ไป</w:t>
      </w:r>
      <w:r w:rsidR="00BC5FD0" w:rsidRPr="00D91CA9">
        <w:rPr>
          <w:rFonts w:ascii="Tahoma" w:hAnsi="Tahoma" w:cs="Tahoma"/>
          <w:sz w:val="32"/>
          <w:szCs w:val="32"/>
          <w:cs/>
          <w:lang w:val="en-GB"/>
        </w:rPr>
        <w:t xml:space="preserve">สู่อารยธรรมแห่งสหัสวรรษใหม่  </w:t>
      </w:r>
      <w:r w:rsidR="008B52C1" w:rsidRPr="00D91CA9">
        <w:rPr>
          <w:rFonts w:ascii="Tahoma" w:hAnsi="Tahoma" w:cs="Tahoma"/>
          <w:sz w:val="32"/>
          <w:szCs w:val="32"/>
          <w:cs/>
          <w:lang w:val="en-GB"/>
        </w:rPr>
        <w:t>น่าจะเป็นประโยชน์สำหรับสังคมไทยหาก</w:t>
      </w:r>
      <w:r w:rsidR="0091239B" w:rsidRPr="00D91CA9">
        <w:rPr>
          <w:rFonts w:ascii="Tahoma" w:hAnsi="Tahoma" w:cs="Tahoma"/>
          <w:sz w:val="32"/>
          <w:szCs w:val="32"/>
          <w:cs/>
          <w:lang w:val="en-GB"/>
        </w:rPr>
        <w:t>ได้รับการพิจารณาอย่างจริงจัง</w:t>
      </w:r>
    </w:p>
    <w:p w14:paraId="4D1241F5" w14:textId="77777777" w:rsidR="00236BF8" w:rsidRPr="00D91CA9" w:rsidRDefault="00236BF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50793D0D" w14:textId="77777777" w:rsidR="00BC52B7" w:rsidRPr="00D91CA9" w:rsidRDefault="00BC52B7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4" w:name="_Toc82928899"/>
      <w:r w:rsidRPr="00D91CA9">
        <w:rPr>
          <w:cs/>
        </w:rPr>
        <w:lastRenderedPageBreak/>
        <w:t>การอธิษฐานและทำสมาธิ</w:t>
      </w:r>
      <w:r w:rsidR="00236BF8" w:rsidRPr="00D91CA9">
        <w:br/>
      </w:r>
      <w:r w:rsidR="00B37D06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</w:t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Prayer and Meditation</w:t>
      </w:r>
      <w:r w:rsidR="00B37D06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]</w:t>
      </w:r>
      <w:bookmarkEnd w:id="14"/>
    </w:p>
    <w:p w14:paraId="56280EE3" w14:textId="77777777" w:rsidR="00236BF8" w:rsidRPr="00D91CA9" w:rsidRDefault="00236BF8" w:rsidP="00236BF8">
      <w:pPr>
        <w:rPr>
          <w:rFonts w:ascii="Tahoma" w:hAnsi="Tahoma" w:cs="Tahoma"/>
          <w:lang w:val="en-GB"/>
        </w:rPr>
      </w:pPr>
    </w:p>
    <w:p w14:paraId="59CFFB45" w14:textId="77777777" w:rsidR="006455E7" w:rsidRPr="00D91CA9" w:rsidRDefault="00F66A7A" w:rsidP="00BC52B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การกระทำที่ไร้ศีลธรรม</w:t>
      </w:r>
      <w:r w:rsidR="00390B80" w:rsidRPr="00D91CA9">
        <w:rPr>
          <w:rFonts w:ascii="Tahoma" w:hAnsi="Tahoma" w:cs="Tahoma"/>
          <w:sz w:val="32"/>
          <w:szCs w:val="32"/>
          <w:cs/>
          <w:lang w:val="en-GB"/>
        </w:rPr>
        <w:t>ที่แผ่ขยายอย่างคุมไม่อยู่ในสังคมใน</w:t>
      </w:r>
      <w:r w:rsidR="00CD551B" w:rsidRPr="00D91CA9">
        <w:rPr>
          <w:rFonts w:ascii="Tahoma" w:hAnsi="Tahoma" w:cs="Tahoma"/>
          <w:sz w:val="32"/>
          <w:szCs w:val="32"/>
          <w:cs/>
          <w:lang w:val="en-GB"/>
        </w:rPr>
        <w:t>ปัจจุบัน</w:t>
      </w:r>
      <w:r w:rsidR="006455E7" w:rsidRPr="00D91CA9">
        <w:rPr>
          <w:rFonts w:ascii="Tahoma" w:hAnsi="Tahoma" w:cs="Tahoma"/>
          <w:sz w:val="32"/>
          <w:szCs w:val="32"/>
          <w:cs/>
          <w:lang w:val="en-GB"/>
        </w:rPr>
        <w:t>มีต้นตอมาจ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ากจิตใจ  การแก้ไขที่ต้นเหตุจึงอยู่ที่การ</w:t>
      </w:r>
      <w:r w:rsidR="00B559F2" w:rsidRPr="00D91CA9">
        <w:rPr>
          <w:rFonts w:ascii="Tahoma" w:hAnsi="Tahoma" w:cs="Tahoma"/>
          <w:sz w:val="32"/>
          <w:szCs w:val="32"/>
          <w:cs/>
          <w:lang w:val="en-GB"/>
        </w:rPr>
        <w:t>ยกระดับจิตใจ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ให้มีธรรม  ซึ่งสามารถทำ</w:t>
      </w:r>
      <w:r w:rsidR="00B559F2" w:rsidRPr="00D91CA9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6455E7" w:rsidRPr="00D91CA9">
        <w:rPr>
          <w:rFonts w:ascii="Tahoma" w:hAnsi="Tahoma" w:cs="Tahoma"/>
          <w:sz w:val="32"/>
          <w:szCs w:val="32"/>
          <w:cs/>
          <w:lang w:val="en-GB"/>
        </w:rPr>
        <w:t>โดยการอธิษฐานและทำสมาธิ</w:t>
      </w:r>
      <w:r w:rsidR="008A12CC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หากปราศจากการยกระดับจิตใจของศาสนิกชน</w:t>
      </w:r>
      <w:r w:rsidR="002D3776" w:rsidRPr="00D91CA9">
        <w:rPr>
          <w:rFonts w:ascii="Tahoma" w:hAnsi="Tahoma" w:cs="Tahoma"/>
          <w:sz w:val="32"/>
          <w:szCs w:val="32"/>
          <w:cs/>
          <w:lang w:val="en-GB"/>
        </w:rPr>
        <w:t>ให้มีธรรม</w:t>
      </w:r>
      <w:r w:rsidR="008A12CC" w:rsidRPr="00D91CA9">
        <w:rPr>
          <w:rFonts w:ascii="Tahoma" w:hAnsi="Tahoma" w:cs="Tahoma"/>
          <w:sz w:val="32"/>
          <w:szCs w:val="32"/>
          <w:cs/>
          <w:lang w:val="en-GB"/>
        </w:rPr>
        <w:t xml:space="preserve">  ศาสนาจะเสื่อมลงไปเป็นเ</w:t>
      </w:r>
      <w:r w:rsidR="0014472C" w:rsidRPr="00D91CA9">
        <w:rPr>
          <w:rFonts w:ascii="Tahoma" w:hAnsi="Tahoma" w:cs="Tahoma"/>
          <w:sz w:val="32"/>
          <w:szCs w:val="32"/>
          <w:cs/>
          <w:lang w:val="en-GB"/>
        </w:rPr>
        <w:t>พียงองค์กร</w:t>
      </w:r>
      <w:r w:rsidR="008A12CC" w:rsidRPr="00D91CA9">
        <w:rPr>
          <w:rFonts w:ascii="Tahoma" w:hAnsi="Tahoma" w:cs="Tahoma"/>
          <w:sz w:val="32"/>
          <w:szCs w:val="32"/>
          <w:cs/>
          <w:lang w:val="en-GB"/>
        </w:rPr>
        <w:t>ที่ตาย</w:t>
      </w:r>
      <w:r w:rsidR="0014472C" w:rsidRPr="00D91CA9">
        <w:rPr>
          <w:rFonts w:ascii="Tahoma" w:hAnsi="Tahoma" w:cs="Tahoma"/>
          <w:sz w:val="32"/>
          <w:szCs w:val="32"/>
          <w:cs/>
          <w:lang w:val="en-GB"/>
        </w:rPr>
        <w:t>เสมือนร่างกายที่ไร้วิญญาณ</w:t>
      </w:r>
      <w:r w:rsidR="008D1EAC" w:rsidRPr="00D91CA9">
        <w:rPr>
          <w:rFonts w:ascii="Tahoma" w:hAnsi="Tahoma" w:cs="Tahoma"/>
          <w:sz w:val="32"/>
          <w:szCs w:val="32"/>
          <w:cs/>
          <w:lang w:val="en-GB"/>
        </w:rPr>
        <w:t xml:space="preserve">  ไม่สามารถขับเคลื่อน</w:t>
      </w:r>
      <w:r w:rsidR="003E2842" w:rsidRPr="00D91CA9">
        <w:rPr>
          <w:rFonts w:ascii="Tahoma" w:hAnsi="Tahoma" w:cs="Tahoma"/>
          <w:sz w:val="32"/>
          <w:szCs w:val="32"/>
          <w:cs/>
          <w:lang w:val="en-GB"/>
        </w:rPr>
        <w:t>สังคมให้ก้าวหน้าไปสู่อารยธรรมแห่งสหัสวรรษใหม่</w:t>
      </w:r>
      <w:r w:rsidR="008A12CC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455E7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AE779FC" w14:textId="77777777" w:rsidR="008A12CC" w:rsidRPr="00D91CA9" w:rsidRDefault="008A12CC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ที่จริงแล้วเหตุผลหลักที่ความชั่วร้ายแผ่ขยายอย่างคุมไม่อยู่ในสังคมในปัจจุบันคือความไร้ธรรมะ  อารยธรรมวัตถุนิยมในยุคของเรา  ได้ดูดซึมพลังงานและความสนใจของมนุษยชาติไปมากถึงขนาดที่  ประชาชนทั่วไปไม่รู้สึกว่าจำเป็นอีกต่อไป  ที่จะยกระดับตนเองขึ้นมาเหนือพลังอำนาจและสภาพการดำรงอยู่ทางวัตถุของตนรายวัน  ไม่มีความต้องการสิ่งที่เราควรเรียกว่าจิตวิญญาณอย่างเพียงพอ  ที่จะแยกสิ่งนี้จากความจำเป็นและความต้องการของการดำรงอยู่ทางกายของเรา  ดังนั้นวิกฤติการณ์ที่กระทบมนุษยชาติทั่วหน้า  มีสาเหตุมาจากจิตวิญญาณเป็นสาระสำคัญ  จิตวิญญาณแห่งยุคโดยรวมทั้งหมดคือความไม่มีศาสนา  ทัศนคติต่อชีวิตของมนุษย์นั้นหยาบและเป็นวัตถุนิยม  เกินกว่าที่จะช่วยให้มนุษย์สามารถยกตัวเองขึ้นมาสู่อาณาจักรที่สูงกว่าของจิตวิญญาณ</w:t>
      </w:r>
    </w:p>
    <w:p w14:paraId="3D3F6BF3" w14:textId="668F479A" w:rsidR="00B15010" w:rsidRPr="00D91CA9" w:rsidRDefault="008A12CC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สภาพที่อมโรคอย่างน่าเศร้านี้เอง  ที่สังคมได้ตกลงไปและศาสนาหาทางปรับปรุงและเปลี่ยนรูป  เพราะแกนของความศรัทธาศาสนาคือความรู้สึกทางจิตที่ประสานมนุษย์กับพระผู้เป็นเจ้า  สภาวะการสนทนาทางจิตนี้เกิดขึ้นและค้ำจุนไว้ได้โดยวิธีการทำสมาธิและอธิษฐาน  และนี้คือเหตุผลที่ทำไมพระบาฮาอุลลาห์ทรงเน้นความสำคัญของการบูชาเป็นอย่างมาก  เป็นสิ่งไม่เพียงพอที่ศาสนิกชนจะเพียงแต่ยอมรับและถือปฏิบัติตามคำสอน  ที่เพิ่มเติมจากนี้เขาควรเพาะสำนึกในธรรมะ  ซึ่งเขาสามารถได้มาส่วนใหญ่โดยวิธีการอธิษฐาน  ดังนี้ศาสนาบาไฮโดยมูลฐานมีลักษณะทางจิตเหมือนกับศาสนาอื่นๆ ของพระผู้เป็นเจ้า  เป้าหมายหลักของศาสนาบาไฮคือการพัฒนาบุคคลและสังคม  โดยการได้มาซึ่งคุณความดีและและพลังความสามารถทางจิตวิญญาณ  วิญญาณของมนุษย์นี่เองที่จะต้องป้อนอาหารให้ก่อนอื่น  และการอธิษฐานที่หล่อเลี้ยงจิตวิญญาณนี้สามารถให้อาหารได้ดีที่สุด  ตามการมองของพระบาฮาอุลลาห์กฎและสถาบันทั้งหลายจะมีประสิทธิผลอย่างแท้จริงก็ต่อเมื่อ  ชีวิตทางจิตวิญญาณภายในสมบูรณ์ขึ้น</w:t>
      </w:r>
      <w:r w:rsidRPr="00D91CA9">
        <w:rPr>
          <w:rFonts w:ascii="Tahoma" w:hAnsi="Tahoma" w:cs="Tahoma"/>
          <w:cs/>
        </w:rPr>
        <w:lastRenderedPageBreak/>
        <w:t xml:space="preserve">และเปลี่ยนรูป  มิฉะนั้นแล้วศาสนาจะเสื่อมลงไปเป็นเพียงองค์กรหนึ่ง  และกลายเป็นสิ่งที่ตาย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  <w:r w:rsidR="00B15010" w:rsidRPr="00D91CA9">
        <w:rPr>
          <w:rFonts w:ascii="Tahoma" w:hAnsi="Tahoma" w:cs="Tahoma"/>
          <w:cs/>
        </w:rPr>
        <w:t xml:space="preserve"> </w:t>
      </w:r>
    </w:p>
    <w:p w14:paraId="451D13FB" w14:textId="77777777" w:rsidR="00AA4DC8" w:rsidRPr="00D91CA9" w:rsidRDefault="002B47FF" w:rsidP="00BC52B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บาไฮศาสนิกชน</w:t>
      </w:r>
      <w:r w:rsidR="00701986" w:rsidRPr="00D91CA9">
        <w:rPr>
          <w:rFonts w:ascii="Tahoma" w:hAnsi="Tahoma" w:cs="Tahoma"/>
          <w:sz w:val="32"/>
          <w:szCs w:val="32"/>
          <w:cs/>
          <w:lang w:val="en-GB"/>
        </w:rPr>
        <w:t>ถูกคาดหมายให้</w:t>
      </w:r>
      <w:r w:rsidR="005310D9" w:rsidRPr="00D91CA9">
        <w:rPr>
          <w:rFonts w:ascii="Tahoma" w:hAnsi="Tahoma" w:cs="Tahoma"/>
          <w:sz w:val="32"/>
          <w:szCs w:val="32"/>
          <w:cs/>
          <w:lang w:val="en-GB"/>
        </w:rPr>
        <w:t>พัฒนาตนเอง</w:t>
      </w:r>
      <w:r w:rsidR="003D0DB9" w:rsidRPr="00D91CA9">
        <w:rPr>
          <w:rFonts w:ascii="Tahoma" w:hAnsi="Tahoma" w:cs="Tahoma"/>
          <w:sz w:val="32"/>
          <w:szCs w:val="32"/>
          <w:cs/>
          <w:lang w:val="en-GB"/>
        </w:rPr>
        <w:t>ก่อน</w:t>
      </w:r>
      <w:r w:rsidR="005310D9" w:rsidRPr="00D91CA9">
        <w:rPr>
          <w:rFonts w:ascii="Tahoma" w:hAnsi="Tahoma" w:cs="Tahoma"/>
          <w:sz w:val="32"/>
          <w:szCs w:val="32"/>
          <w:cs/>
          <w:lang w:val="en-GB"/>
        </w:rPr>
        <w:t>ทั้งด้านจิตใจและ</w:t>
      </w:r>
      <w:r w:rsidR="003D0DB9" w:rsidRPr="00D91CA9">
        <w:rPr>
          <w:rFonts w:ascii="Tahoma" w:hAnsi="Tahoma" w:cs="Tahoma"/>
          <w:sz w:val="32"/>
          <w:szCs w:val="32"/>
          <w:cs/>
          <w:lang w:val="en-GB"/>
        </w:rPr>
        <w:t>สติ</w:t>
      </w:r>
      <w:r w:rsidR="005310D9" w:rsidRPr="00D91CA9">
        <w:rPr>
          <w:rFonts w:ascii="Tahoma" w:hAnsi="Tahoma" w:cs="Tahoma"/>
          <w:sz w:val="32"/>
          <w:szCs w:val="32"/>
          <w:cs/>
          <w:lang w:val="en-GB"/>
        </w:rPr>
        <w:t>ปัญญา  โดยการ</w:t>
      </w:r>
      <w:r w:rsidR="00180160" w:rsidRPr="00D91CA9">
        <w:rPr>
          <w:rFonts w:ascii="Tahoma" w:hAnsi="Tahoma" w:cs="Tahoma"/>
          <w:sz w:val="32"/>
          <w:szCs w:val="32"/>
          <w:cs/>
          <w:lang w:val="en-GB"/>
        </w:rPr>
        <w:t>อธิษฐานและทำสมาธิ</w:t>
      </w:r>
      <w:r w:rsidR="009C13E0" w:rsidRPr="00D91CA9">
        <w:rPr>
          <w:rFonts w:ascii="Tahoma" w:hAnsi="Tahoma" w:cs="Tahoma"/>
          <w:sz w:val="32"/>
          <w:szCs w:val="32"/>
          <w:cs/>
          <w:lang w:val="en-GB"/>
        </w:rPr>
        <w:t>เป็นกิจวัตร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ตาม</w:t>
      </w:r>
      <w:r w:rsidR="005310D9" w:rsidRPr="00D91CA9">
        <w:rPr>
          <w:rFonts w:ascii="Tahoma" w:hAnsi="Tahoma" w:cs="Tahoma"/>
          <w:sz w:val="32"/>
          <w:szCs w:val="32"/>
          <w:cs/>
          <w:lang w:val="en-GB"/>
        </w:rPr>
        <w:t>บัญชาของ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ซึ่งทรงลิขิตบทอธิษฐานบังคับประจำวันและบทอธิษ</w:t>
      </w:r>
      <w:r w:rsidR="003D0DB9" w:rsidRPr="00D91CA9">
        <w:rPr>
          <w:rFonts w:ascii="Tahoma" w:hAnsi="Tahoma" w:cs="Tahoma"/>
          <w:sz w:val="32"/>
          <w:szCs w:val="32"/>
          <w:cs/>
          <w:lang w:val="en-GB"/>
        </w:rPr>
        <w:t>ฐานสำหรับโอกาสต่างๆ อีกมากมายไว้ให้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D50D6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079461B3" w14:textId="50C08853" w:rsidR="002B47FF" w:rsidRPr="00D91CA9" w:rsidRDefault="002B47FF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ดูกร  คนรับใช้ของเรา  จงสวดวจนะของพระผู้เป็นเจ้าที่เจ้าได้รับ  ดังที่บรรดาผู้ที่ใกล้เข</w:t>
      </w:r>
      <w:r w:rsidR="004B687E" w:rsidRPr="00D91CA9">
        <w:rPr>
          <w:rFonts w:ascii="Tahoma" w:hAnsi="Tahoma" w:cs="Tahoma"/>
          <w:cs/>
        </w:rPr>
        <w:t>้าหาพระองค์สวด  เพื่อว่าความไพเราะ</w:t>
      </w:r>
      <w:r w:rsidRPr="00D91CA9">
        <w:rPr>
          <w:rFonts w:ascii="Tahoma" w:hAnsi="Tahoma" w:cs="Tahoma"/>
          <w:cs/>
        </w:rPr>
        <w:t>ในทำนองของเจ้าจะปลุกวิญญาณของเจ้าเอง  และดึงดูดหัวใจของมวลมนุษย์  ใครก็ตามที่สวดวจนะที่เปิดเผยโดยพระผู้เป็นเจ้าเป็นการส่วนตัวในห้อง  เทพยดาของพระผู้ทรงมหิทธานุภาพที่กระจายกันอยู่  จะกระจายสุคนธรสของถ้อยคำที่เอ่ยจากปากของเขาไปกว้างไกล  และจะดลให้หัวใจของผู้ที่ชอบธรรมทุกคนเต้นอย่างระทึก  แม้ว่าในตอนแรกเขาอาจไม่ทราบผลของการสวดนั้น  กระนั้นอิทธิฤทธิ์ของกรุณาธิคุณที่ประทานให้แก่เขา  จำเป็นต้องโน</w:t>
      </w:r>
      <w:r w:rsidR="00DF06AF" w:rsidRPr="00D91CA9">
        <w:rPr>
          <w:rFonts w:ascii="Tahoma" w:hAnsi="Tahoma" w:cs="Tahoma"/>
          <w:cs/>
        </w:rPr>
        <w:t xml:space="preserve">้มน้าววิญญาณของเขาไม่ช้าก็เร็ว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274B783" w14:textId="6D96B4D5" w:rsidR="00D65E94" w:rsidRPr="00D91CA9" w:rsidRDefault="00E45326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ขณะที่ทำสมาธิเจ้ากำลังพูดกับจิตของตนเอง  ในสภาวะนั้นของจิตใจเจ้าตั้งคำถามต่อจิตของเจ้าและจิตตอบ : แสงสว่างปรากฏขึ้นและสภาวะความเป็นจริงถูกเปิดเผย...โดยพลังสมาธิมนุษย์บรรลุชีวิตนิรันดร์  โดยพลังนี้มนุษย์ได้รับลมหายใจของพระวิญญาณบริสุทธิ์  การประทานของพระวิญญาณให้มาในการใคร่ครวญและทำสมาธิ...โดยการทำสมาธิมนุษย์ได้รับแรงดลใจจากพระผู้เป็นเจ้า  โดยการทำสมาธิมนุษย์ได้รับอาหารทิพย์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32B1123A" w14:textId="77777777" w:rsidR="002B0325" w:rsidRPr="00D91CA9" w:rsidRDefault="008E073C" w:rsidP="00D1043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บาไฮถือว่า</w:t>
      </w:r>
      <w:r w:rsidR="00F3518C" w:rsidRPr="00D91CA9">
        <w:rPr>
          <w:rFonts w:ascii="Tahoma" w:hAnsi="Tahoma" w:cs="Tahoma"/>
          <w:sz w:val="32"/>
          <w:szCs w:val="32"/>
          <w:cs/>
          <w:lang w:val="en-GB"/>
        </w:rPr>
        <w:t>การอธิษฐานและทำสมาธิ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560324" w:rsidRPr="00D91CA9">
        <w:rPr>
          <w:rFonts w:ascii="Tahoma" w:hAnsi="Tahoma" w:cs="Tahoma"/>
          <w:sz w:val="32"/>
          <w:szCs w:val="32"/>
          <w:cs/>
          <w:lang w:val="en-GB"/>
        </w:rPr>
        <w:t xml:space="preserve">ได้สิ้นสุดในตัวมันเอง  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>แต่</w:t>
      </w:r>
      <w:r w:rsidR="00E83038" w:rsidRPr="00D91CA9">
        <w:rPr>
          <w:rFonts w:ascii="Tahoma" w:hAnsi="Tahoma" w:cs="Tahoma"/>
          <w:sz w:val="32"/>
          <w:szCs w:val="32"/>
          <w:cs/>
          <w:lang w:val="en-GB"/>
        </w:rPr>
        <w:t>จะเกิดประโยชน์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>เป็นรูปธรรมโดยการปฏิบัติตามแรง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ดลใจ</w:t>
      </w:r>
      <w:r w:rsidR="00E83038" w:rsidRPr="00D91CA9">
        <w:rPr>
          <w:rFonts w:ascii="Tahoma" w:hAnsi="Tahoma" w:cs="Tahoma"/>
          <w:sz w:val="32"/>
          <w:szCs w:val="32"/>
          <w:cs/>
          <w:lang w:val="en-GB"/>
        </w:rPr>
        <w:t>ที่ได้จากการอธิษฐานและทำสมาธินั้น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B0325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E151BA7" w14:textId="74D48AC4" w:rsidR="009D7F99" w:rsidRPr="00D91CA9" w:rsidRDefault="009D7F99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lastRenderedPageBreak/>
        <w:t>ดูกร  หญิงรับใช้ของพระผู้เป็นเจ้า!  จงสวดพระวจนะของพระผู้เป็นเจ้า  และเมื่อตรึกตรองความหมายของพระวจนะแล้ว  จง</w:t>
      </w:r>
      <w:r w:rsidR="00E45326" w:rsidRPr="00D91CA9">
        <w:rPr>
          <w:rFonts w:ascii="Tahoma" w:hAnsi="Tahoma" w:cs="Tahoma"/>
          <w:cs/>
        </w:rPr>
        <w:t xml:space="preserve">เปลี่ยนพระวจนะให้เป็นการกระทำ!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AD2B4AE" w14:textId="77777777" w:rsidR="00894404" w:rsidRPr="00D91CA9" w:rsidRDefault="00C0386D" w:rsidP="0089440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ดังนี้</w:t>
      </w:r>
      <w:r w:rsidR="00DF06AF" w:rsidRPr="00D91CA9">
        <w:rPr>
          <w:rFonts w:ascii="Tahoma" w:hAnsi="Tahoma" w:cs="Tahoma"/>
          <w:sz w:val="32"/>
          <w:szCs w:val="32"/>
          <w:cs/>
          <w:lang w:val="en-GB"/>
        </w:rPr>
        <w:t>บาไฮเรียนรู้ที่จะใช้แรงดลใจที่เกิดขึ้นจากการอธิษฐานและทำสมาธิ  เป็น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>ตัวชี้นำ</w:t>
      </w:r>
      <w:r w:rsidR="00894404" w:rsidRPr="00D91CA9">
        <w:rPr>
          <w:rFonts w:ascii="Tahoma" w:hAnsi="Tahoma" w:cs="Tahoma"/>
          <w:sz w:val="32"/>
          <w:szCs w:val="32"/>
          <w:cs/>
          <w:lang w:val="en-GB"/>
        </w:rPr>
        <w:t>การกระทำ</w:t>
      </w:r>
      <w:r w:rsidR="00DF06AF" w:rsidRPr="00D91CA9">
        <w:rPr>
          <w:rFonts w:ascii="Tahoma" w:hAnsi="Tahoma" w:cs="Tahoma"/>
          <w:sz w:val="32"/>
          <w:szCs w:val="32"/>
          <w:cs/>
          <w:lang w:val="en-GB"/>
        </w:rPr>
        <w:t>ในชีวิตส่วนตัวและ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การดำเนินกิจการต่างๆ </w:t>
      </w:r>
      <w:r w:rsidR="00DF06AF" w:rsidRPr="00D91CA9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C96614" w:rsidRPr="00D91CA9">
        <w:rPr>
          <w:rFonts w:ascii="Tahoma" w:hAnsi="Tahoma" w:cs="Tahoma"/>
          <w:sz w:val="32"/>
          <w:szCs w:val="32"/>
          <w:cs/>
          <w:lang w:val="en-GB"/>
        </w:rPr>
        <w:t>ชุมชนและสถาบัน</w:t>
      </w:r>
      <w:r w:rsidR="003D0DB9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3D0DB9" w:rsidRPr="00D91CA9">
        <w:rPr>
          <w:rFonts w:ascii="Tahoma" w:hAnsi="Tahoma" w:cs="Tahoma"/>
          <w:sz w:val="32"/>
          <w:szCs w:val="32"/>
          <w:cs/>
          <w:lang w:val="en-GB"/>
        </w:rPr>
        <w:t>ในการมาชุมนุมพบปะกันและในการประชุมของสถาบันบาไฮ  เป็นธรรมเนียมปฏิบัติ</w:t>
      </w:r>
      <w:r w:rsidR="00E45326" w:rsidRPr="00D91CA9">
        <w:rPr>
          <w:rFonts w:ascii="Tahoma" w:hAnsi="Tahoma" w:cs="Tahoma"/>
          <w:sz w:val="32"/>
          <w:szCs w:val="32"/>
          <w:cs/>
          <w:lang w:val="en-GB"/>
        </w:rPr>
        <w:t>ของบาไฮ</w:t>
      </w:r>
      <w:r w:rsidR="003D0DB9" w:rsidRPr="00D91CA9">
        <w:rPr>
          <w:rFonts w:ascii="Tahoma" w:hAnsi="Tahoma" w:cs="Tahoma"/>
          <w:sz w:val="32"/>
          <w:szCs w:val="32"/>
          <w:cs/>
          <w:lang w:val="en-GB"/>
        </w:rPr>
        <w:t>ที่จะเริ่มต้นและสิ้นสุดลงที่การอธิษฐาน</w:t>
      </w:r>
      <w:r w:rsidR="00894404" w:rsidRPr="00D91CA9">
        <w:rPr>
          <w:rFonts w:ascii="Tahoma" w:hAnsi="Tahoma" w:cs="Tahoma"/>
          <w:sz w:val="32"/>
          <w:szCs w:val="32"/>
          <w:cs/>
          <w:lang w:val="en-GB"/>
        </w:rPr>
        <w:t xml:space="preserve">  ตัวอย่างบทอธิษฐานหนึ่งที่พระบาฮาอุลลาห์ลิขิตไว้  ซึ่งบาไฮมักใช้สวดกันเพื่อความเป็นเอกภาพก่อนการประชุมหรือกิจกรรมต่างๆ คือ </w:t>
      </w:r>
      <w:r w:rsidR="00894404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206A36FA" w14:textId="4D7F752E" w:rsidR="00894404" w:rsidRPr="00D91CA9" w:rsidRDefault="00894404" w:rsidP="00236BF8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>ข้าแต่พระผู้เป็นเจ้าของข้าพเจ้า</w:t>
      </w:r>
      <w:r w:rsidRPr="00D91CA9">
        <w:rPr>
          <w:rFonts w:ascii="Tahoma" w:hAnsi="Tahoma" w:cs="Tahoma"/>
        </w:rPr>
        <w:t xml:space="preserve">!  </w:t>
      </w:r>
      <w:r w:rsidRPr="00D91CA9">
        <w:rPr>
          <w:rFonts w:ascii="Tahoma" w:hAnsi="Tahoma" w:cs="Tahoma"/>
          <w:cs/>
        </w:rPr>
        <w:t>ข้าแต่พระผู้เป็นเจ้าของข้าพเจ้า!</w:t>
      </w:r>
      <w:r w:rsidRPr="00D91CA9">
        <w:rPr>
          <w:rFonts w:ascii="Tahoma" w:hAnsi="Tahoma" w:cs="Tahoma"/>
        </w:rPr>
        <w:t xml:space="preserve">  </w:t>
      </w:r>
      <w:r w:rsidRPr="00D91CA9">
        <w:rPr>
          <w:rFonts w:ascii="Tahoma" w:hAnsi="Tahoma" w:cs="Tahoma"/>
          <w:cs/>
        </w:rPr>
        <w:t>โปรดรวมหัวใจของคนรับใช้ทั้งหลายของพระองค์</w:t>
      </w:r>
      <w:r w:rsidR="00922705" w:rsidRPr="00D91CA9">
        <w:rPr>
          <w:rFonts w:ascii="Tahoma" w:hAnsi="Tahoma" w:cs="Tahoma"/>
          <w:cs/>
        </w:rPr>
        <w:t>เป็น</w:t>
      </w:r>
      <w:r w:rsidR="000F7127" w:rsidRPr="00D91CA9">
        <w:rPr>
          <w:rFonts w:ascii="Tahoma" w:hAnsi="Tahoma" w:cs="Tahoma"/>
          <w:cs/>
        </w:rPr>
        <w:t xml:space="preserve">เอกภาพ </w:t>
      </w:r>
      <w:r w:rsidRPr="00D91CA9">
        <w:rPr>
          <w:rFonts w:ascii="Tahoma" w:hAnsi="Tahoma" w:cs="Tahoma"/>
          <w:cs/>
        </w:rPr>
        <w:t xml:space="preserve"> และเปิดเผยจุดประสงค์ที่ยิ่งใหญ่ของพระองค์แก่พวกเขา  ขอให้พวกเขาปฏิบัติตามบทบัญญัติของพระองค์และอยู่ในกฎของพระองค์  ข้าแต่พระผู้เป็นเจ้า  โปรดช่วยเหลือความพยายามของพวกเขา  และประทานความเข้มแข็งให้พวกเขารับใช้พระองค์  ข้าแต่พระผู้เป็นเจ้า  โปรดอย่าปล่อยมือจากพวกเขา  แต่ขอทรงนำทางการย่างก้าวของพวกเขาด้วยแสงสว่างแห่งความรู้ของพระองค์</w:t>
      </w:r>
      <w:r w:rsidRPr="00D91CA9">
        <w:rPr>
          <w:rFonts w:ascii="Tahoma" w:hAnsi="Tahoma" w:cs="Tahoma"/>
        </w:rPr>
        <w:t xml:space="preserve">  </w:t>
      </w:r>
      <w:r w:rsidRPr="00D91CA9">
        <w:rPr>
          <w:rFonts w:ascii="Tahoma" w:hAnsi="Tahoma" w:cs="Tahoma"/>
          <w:cs/>
        </w:rPr>
        <w:t xml:space="preserve">และประโลมหัวใจของพวกเขาด้วยความรักของพระองค์  แท้จริงแล้วพระองค์คือพระผู้ทรงช่วยเหลือและพระผู้เป็นนายของพวกเขา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5CBDE67" w14:textId="77777777" w:rsidR="00236BF8" w:rsidRPr="00D91CA9" w:rsidRDefault="00236BF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191FD722" w14:textId="77777777" w:rsidR="005A645D" w:rsidRPr="00D91CA9" w:rsidRDefault="00552E59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5" w:name="_Toc82928900"/>
      <w:r w:rsidRPr="00D91CA9">
        <w:rPr>
          <w:cs/>
        </w:rPr>
        <w:lastRenderedPageBreak/>
        <w:t>ครอบครัว</w:t>
      </w:r>
      <w:r w:rsidR="00FD6A57" w:rsidRPr="00D91CA9">
        <w:rPr>
          <w:cs/>
        </w:rPr>
        <w:t>และการอบรมลูก</w:t>
      </w:r>
      <w:r w:rsidR="00236BF8" w:rsidRPr="00D91CA9">
        <w:br/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[Family and Education</w:t>
      </w:r>
      <w:r w:rsidR="00D7289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 xml:space="preserve"> of Children</w:t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]</w:t>
      </w:r>
      <w:bookmarkEnd w:id="15"/>
    </w:p>
    <w:p w14:paraId="758CF24A" w14:textId="77777777" w:rsidR="00236BF8" w:rsidRPr="00D91CA9" w:rsidRDefault="00236BF8" w:rsidP="0006108F">
      <w:pPr>
        <w:pStyle w:val="IndentQuote1cm"/>
        <w:ind w:left="0" w:firstLine="0"/>
        <w:jc w:val="left"/>
        <w:rPr>
          <w:rFonts w:ascii="Tahoma" w:hAnsi="Tahoma" w:cs="Tahoma"/>
          <w:i w:val="0"/>
          <w:iCs w:val="0"/>
        </w:rPr>
      </w:pPr>
    </w:p>
    <w:p w14:paraId="3B37F0E7" w14:textId="6C1DC4A5" w:rsidR="00287583" w:rsidRPr="00D91CA9" w:rsidRDefault="00287583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สภาพแวดล้อมของครอบครัวคือสภาพแวดล้อมของชาติ  สิ่งที่เกิดขึ้นในครอบครัวคือสิ่งที่เกิดขึ้นในวิถีชีวิตของชาติ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C2196AC" w14:textId="77777777" w:rsidR="00965F52" w:rsidRPr="00D91CA9" w:rsidRDefault="00B1322B" w:rsidP="00287583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การกระทำ</w:t>
      </w:r>
      <w:r w:rsidR="00D063ED" w:rsidRPr="00D91CA9">
        <w:rPr>
          <w:rFonts w:ascii="Tahoma" w:hAnsi="Tahoma" w:cs="Tahoma"/>
          <w:sz w:val="32"/>
          <w:szCs w:val="32"/>
          <w:cs/>
          <w:lang w:val="en-GB"/>
        </w:rPr>
        <w:t>ที่ดีหรือ</w:t>
      </w:r>
      <w:r w:rsidR="00287583" w:rsidRPr="00D91CA9">
        <w:rPr>
          <w:rFonts w:ascii="Tahoma" w:hAnsi="Tahoma" w:cs="Tahoma"/>
          <w:sz w:val="32"/>
          <w:szCs w:val="32"/>
          <w:cs/>
          <w:lang w:val="en-GB"/>
        </w:rPr>
        <w:t>ร้ายที่เกิดขึ้นในชาติ  สามารถสืบสาวได้ไป</w:t>
      </w:r>
      <w:r w:rsidR="00D8033D" w:rsidRPr="00D91CA9">
        <w:rPr>
          <w:rFonts w:ascii="Tahoma" w:hAnsi="Tahoma" w:cs="Tahoma"/>
          <w:sz w:val="32"/>
          <w:szCs w:val="32"/>
          <w:cs/>
          <w:lang w:val="en-GB"/>
        </w:rPr>
        <w:t xml:space="preserve">ถึงครอบครัว  </w:t>
      </w:r>
      <w:r w:rsidR="00857742" w:rsidRPr="00D91CA9">
        <w:rPr>
          <w:rFonts w:ascii="Tahoma" w:hAnsi="Tahoma" w:cs="Tahoma"/>
          <w:sz w:val="32"/>
          <w:szCs w:val="32"/>
          <w:cs/>
          <w:lang w:val="en-GB"/>
        </w:rPr>
        <w:t>เพราะ</w:t>
      </w:r>
      <w:r w:rsidR="00BB1021" w:rsidRPr="00D91CA9">
        <w:rPr>
          <w:rFonts w:ascii="Tahoma" w:hAnsi="Tahoma" w:cs="Tahoma"/>
          <w:sz w:val="32"/>
          <w:szCs w:val="32"/>
          <w:cs/>
          <w:lang w:val="en-GB"/>
        </w:rPr>
        <w:t>นิสัย</w:t>
      </w:r>
      <w:r w:rsidR="00B74A55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ทัศนคติ</w:t>
      </w:r>
      <w:r w:rsidR="00BB1021" w:rsidRPr="00D91CA9">
        <w:rPr>
          <w:rFonts w:ascii="Tahoma" w:hAnsi="Tahoma" w:cs="Tahoma"/>
          <w:sz w:val="32"/>
          <w:szCs w:val="32"/>
          <w:cs/>
          <w:lang w:val="en-GB"/>
        </w:rPr>
        <w:t>และพฤติกรรมที่</w:t>
      </w:r>
      <w:r w:rsidR="00857742" w:rsidRPr="00D91CA9">
        <w:rPr>
          <w:rFonts w:ascii="Tahoma" w:hAnsi="Tahoma" w:cs="Tahoma"/>
          <w:sz w:val="32"/>
          <w:szCs w:val="32"/>
          <w:cs/>
          <w:lang w:val="en-GB"/>
        </w:rPr>
        <w:t>ได้รับการ</w:t>
      </w:r>
      <w:r w:rsidR="00BB1021" w:rsidRPr="00D91CA9">
        <w:rPr>
          <w:rFonts w:ascii="Tahoma" w:hAnsi="Tahoma" w:cs="Tahoma"/>
          <w:sz w:val="32"/>
          <w:szCs w:val="32"/>
          <w:cs/>
          <w:lang w:val="en-GB"/>
        </w:rPr>
        <w:t>อบรมบ่มนิสัยในครอบครัว  จะถูก</w:t>
      </w:r>
      <w:r w:rsidR="00B25B79" w:rsidRPr="00D91CA9">
        <w:rPr>
          <w:rFonts w:ascii="Tahoma" w:hAnsi="Tahoma" w:cs="Tahoma"/>
          <w:sz w:val="32"/>
          <w:szCs w:val="32"/>
          <w:cs/>
          <w:lang w:val="en-GB"/>
        </w:rPr>
        <w:t>นำไปสู่ที่ทำงาน  ชุมชน  สังคมและชีวิตทางการเมืองของประเทศ  และไปได้ถึงส</w:t>
      </w:r>
      <w:r w:rsidR="00143153" w:rsidRPr="00D91CA9">
        <w:rPr>
          <w:rFonts w:ascii="Tahoma" w:hAnsi="Tahoma" w:cs="Tahoma"/>
          <w:sz w:val="32"/>
          <w:szCs w:val="32"/>
          <w:cs/>
          <w:lang w:val="en-GB"/>
        </w:rPr>
        <w:t>มรภูมิของความสัมพันธ์ระหว่างประเทศ</w:t>
      </w:r>
      <w:r w:rsidR="00B25B7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D8033D" w:rsidRPr="00D91CA9">
        <w:rPr>
          <w:rFonts w:ascii="Tahoma" w:hAnsi="Tahoma" w:cs="Tahoma"/>
          <w:sz w:val="32"/>
          <w:szCs w:val="32"/>
          <w:cs/>
          <w:lang w:val="en-GB"/>
        </w:rPr>
        <w:t>การพัฒนาสังคม</w:t>
      </w:r>
      <w:r w:rsidR="00287583" w:rsidRPr="00D91CA9">
        <w:rPr>
          <w:rFonts w:ascii="Tahoma" w:hAnsi="Tahoma" w:cs="Tahoma"/>
          <w:sz w:val="32"/>
          <w:szCs w:val="32"/>
          <w:cs/>
          <w:lang w:val="en-GB"/>
        </w:rPr>
        <w:t>ไม่สามารถละเลยหรือมองข้าม</w:t>
      </w:r>
      <w:r w:rsidR="00CC174C"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ความเป็นไปและความผาสุกของครอบครัว  เมื่อครอบครัวมีความสงบสุข  สังคมก็สงบสุข  หากครอบครัวระส่ำระสาย  สังคมก็ระส่ำระสาย  </w:t>
      </w:r>
      <w:r w:rsidR="00857742" w:rsidRPr="00D91CA9">
        <w:rPr>
          <w:rFonts w:ascii="Tahoma" w:hAnsi="Tahoma" w:cs="Tahoma"/>
          <w:sz w:val="32"/>
          <w:szCs w:val="32"/>
          <w:cs/>
          <w:lang w:val="en-GB"/>
        </w:rPr>
        <w:t>ดังนั้นอารยธรรม</w:t>
      </w:r>
      <w:r w:rsidR="00143153" w:rsidRPr="00D91CA9">
        <w:rPr>
          <w:rFonts w:ascii="Tahoma" w:hAnsi="Tahoma" w:cs="Tahoma"/>
          <w:sz w:val="32"/>
          <w:szCs w:val="32"/>
          <w:cs/>
          <w:lang w:val="en-GB"/>
        </w:rPr>
        <w:t>แห่งสหัสวรรษใหม่</w:t>
      </w:r>
      <w:r w:rsidR="00701986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CE6CDB" w:rsidRPr="00D91CA9">
        <w:rPr>
          <w:rFonts w:ascii="Tahoma" w:hAnsi="Tahoma" w:cs="Tahoma"/>
          <w:sz w:val="32"/>
          <w:szCs w:val="32"/>
          <w:cs/>
          <w:lang w:val="en-GB"/>
        </w:rPr>
        <w:t>จะค่อยๆ ก่อกำเนิดขึ้นมาท่ามกลางความเสื่อมโทรมของศีลธรรม  ต้องอาศัยครอบครัวที่มีความแข็งแกร่งทางศีลธรรม</w:t>
      </w:r>
      <w:r w:rsidR="0042345D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และความแข็งแกร่งนี้</w:t>
      </w:r>
      <w:r w:rsidR="00825F39" w:rsidRPr="00D91CA9">
        <w:rPr>
          <w:rFonts w:ascii="Tahoma" w:hAnsi="Tahoma" w:cs="Tahoma"/>
          <w:sz w:val="32"/>
          <w:szCs w:val="32"/>
          <w:cs/>
          <w:lang w:val="en-GB"/>
        </w:rPr>
        <w:t>จะเกิดขึ้นได้โดยเริ่มจาก</w:t>
      </w:r>
      <w:r w:rsidR="006261BE" w:rsidRPr="00D91CA9">
        <w:rPr>
          <w:rFonts w:ascii="Tahoma" w:hAnsi="Tahoma" w:cs="Tahoma"/>
          <w:sz w:val="32"/>
          <w:szCs w:val="32"/>
          <w:cs/>
          <w:lang w:val="en-GB"/>
        </w:rPr>
        <w:t>ชายหญิงที่สมรสกันเป็น</w:t>
      </w:r>
      <w:r w:rsidR="0042345D" w:rsidRPr="00D91CA9">
        <w:rPr>
          <w:rFonts w:ascii="Tahoma" w:hAnsi="Tahoma" w:cs="Tahoma"/>
          <w:sz w:val="32"/>
          <w:szCs w:val="32"/>
          <w:cs/>
          <w:lang w:val="en-GB"/>
        </w:rPr>
        <w:t>ครอบครัว</w:t>
      </w:r>
      <w:r w:rsidR="00795FFC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ที่ควรมีความมุ่งมั่นและเอาจริงเอาจังในการฝึกฝนลูก</w:t>
      </w:r>
      <w:r w:rsidR="00B70F5F" w:rsidRPr="00D91CA9">
        <w:rPr>
          <w:rFonts w:ascii="Tahoma" w:hAnsi="Tahoma" w:cs="Tahoma"/>
          <w:sz w:val="32"/>
          <w:szCs w:val="32"/>
          <w:cs/>
          <w:lang w:val="en-GB"/>
        </w:rPr>
        <w:t>ให้มีศีลธรรม</w:t>
      </w:r>
      <w:r w:rsidR="00701986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มีประโยชน์ต่อสังคมในการสร้างอารยธรรมดังกล่าว</w:t>
      </w:r>
      <w:r w:rsidR="00825F3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C504B1" w:rsidRPr="00D91CA9">
        <w:rPr>
          <w:rFonts w:ascii="Tahoma" w:hAnsi="Tahoma" w:cs="Tahoma"/>
          <w:sz w:val="32"/>
          <w:szCs w:val="32"/>
          <w:cs/>
          <w:lang w:val="en-GB"/>
        </w:rPr>
        <w:t>โดยตระหนัก</w:t>
      </w:r>
      <w:r w:rsidR="0035352E" w:rsidRPr="00D91CA9">
        <w:rPr>
          <w:rFonts w:ascii="Tahoma" w:hAnsi="Tahoma" w:cs="Tahoma"/>
          <w:sz w:val="32"/>
          <w:szCs w:val="32"/>
          <w:cs/>
          <w:lang w:val="en-GB"/>
        </w:rPr>
        <w:t>ว่านี้คือจุดประสงค์ที่เป็นเนื้อแท้ของการสมรส</w:t>
      </w:r>
      <w:r w:rsidR="001163DF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และความเป็นบิดามารดาที่แท้จริงอยู่ตรงนี้ </w:t>
      </w:r>
      <w:r w:rsidR="00965F52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F9E2CA2" w14:textId="1DC13A05" w:rsidR="00C5081C" w:rsidRPr="00D91CA9" w:rsidRDefault="00C5081C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พระองค์ (พระบาฮาอุลลาห์) ทรงเน้นย้ำความสำคัญของการสมรส  และนิยามจุดประสงค์ที่เป็นเนื้อแท้ของการสมรส  กล่าวคือ  การให้กำเนิดลูกและฝึกฝนลูกในศาสนาของพระผู้เป็นเจ้า  เพื่อว่าพวกเขาจะได้รู้จักและบูชาพระองค์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10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52232F46" w14:textId="46C45BC0" w:rsidR="001163DF" w:rsidRPr="00D91CA9" w:rsidRDefault="001163DF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การฝึกฝนอุปนิสัยใจคอของมนุษยชาติเป็นหนึ่งในบทบัญญัติที่มีน้ำหนักที่สุดของพระผู้เป็นเจ้า  และอิทธิพลของการฝึกฝนดังกล่าวเหมือนกับอิทธิพลที่ดวงอาทิตย์มีต่อต้นไม้และผลไม้  เด็กๆ ต้องได้รับการเฝ้าดู  คุ้มครองและฝึกฝนอย่างรอบคอบที่สุด  ความเป็นบิดามารดาที่แท้จริงและความปรานีของบิดามารดาอยู่ที่ตรงนี้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11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2AD963E7" w14:textId="77777777" w:rsidR="00825F39" w:rsidRPr="00D91CA9" w:rsidRDefault="001163DF" w:rsidP="006264AB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825F39" w:rsidRPr="00D91CA9">
        <w:rPr>
          <w:rFonts w:ascii="Tahoma" w:hAnsi="Tahoma" w:cs="Tahoma"/>
          <w:sz w:val="32"/>
          <w:szCs w:val="32"/>
          <w:cs/>
          <w:lang w:val="en-GB"/>
        </w:rPr>
        <w:t>ปูพื้นฐานของคุณธรรมในจิตใจของลูกน้อย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ควรเริ่มตั้งแต่ในครอบครัว  เพราะนี้จะเป็นรากฐานที่แข็งแกร่งที่สุดสำหรับพัฒนาการของลูกในอนาคต  เด็กจะโตขึ้นมาเป็นคนมีคุณธรรมหรือไม่มีคุณธรรม  จะเป็นคนซื่อตรงหรือคนคด  จะใฝ่สูงหรือใฝ่ต่ำ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จะเชื่อฟังหรือไม่เชื่อฟังพ่อแม่  จะกตัญญูหรือไม่กตัญญูต่อพ่อแม่  ขึ้นอยู่กับการอบรมเลี้ยงดูเขาในวัยเด็กนี่เองเป็นสำคัญ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70DA55BA" w14:textId="03F99665" w:rsidR="00C17067" w:rsidRPr="00D91CA9" w:rsidRDefault="00C17067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มารดาคือครูคนแรกของเด็ก  เพราะเมื่อเริ่มต้นของชีวิต  เด็กนั้นสดชื่นและอ่อนนุ่มเสมือนกิ่งอ่อน  และสามารถฝึกฝนไปในลักษณะใดๆ ที่เจ้าปรารถนา  หากเจ้าเลี้ยงดูเด็กให้ซื่อตรง  เด็กจะเติบโตเป็นคนตรงได้สัดส่วนที่สมบูรณ์  เป็นที่ชัดเจนว่ามารดาคือครูคนแรก  และมารดานี่เองคือผู้ที่ปลูกฝังอุปนิสัยใจคอและการปฏิบัติตัวของเด็ก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2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  <w:r w:rsidRPr="00D91CA9">
        <w:rPr>
          <w:rFonts w:ascii="Tahoma" w:hAnsi="Tahoma" w:cs="Tahoma"/>
          <w:cs/>
        </w:rPr>
        <w:t xml:space="preserve"> </w:t>
      </w:r>
    </w:p>
    <w:p w14:paraId="0317C559" w14:textId="14E09631" w:rsidR="001163DF" w:rsidRPr="00D91CA9" w:rsidRDefault="001163DF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ตามคำสอนของพระบาฮาอุลลาห์  ครอบครัวซึ่งเป็นหน่วยหนึ่งของมนุษย์ต้องได้รับการอบรมตามกฎเกณฑ์แห่งความบริสุทธิ์  คุณความดีทั้งปวงต้องสอนให้แก่ครอบครัว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13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1FA95B6" w14:textId="77777777" w:rsidR="001163DF" w:rsidRPr="00D91CA9" w:rsidRDefault="0092467A" w:rsidP="00086D4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ปลูกฝังศีลธรรมให้ลูกต้องมาก่อนส่งเสริมลูก</w:t>
      </w:r>
      <w:r w:rsidR="00290F3D" w:rsidRPr="00D91CA9">
        <w:rPr>
          <w:rFonts w:ascii="Tahoma" w:hAnsi="Tahoma" w:cs="Tahoma"/>
          <w:sz w:val="32"/>
          <w:szCs w:val="32"/>
          <w:cs/>
          <w:lang w:val="en-GB"/>
        </w:rPr>
        <w:t>ในการศึกษาวิชา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ความรู้สาขาต่างๆ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เพราะคุณธรรมในตัวลูกจะเป็น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เสมือนหางเสือที่คอย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กำกับทิศทางการใช้วิชาความรู้ที่เรียนมาให้เป็นประโยชน์หรือเป็นภัยต่อสังคม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54E51AB" w14:textId="22011788" w:rsidR="00C30837" w:rsidRPr="00D91CA9" w:rsidRDefault="00C30837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การฝึกฝนในมาตรฐานศีลธรรมและการปฏิบัติตนดีสำคัญกว่าการเรียนตำรายิ่งนัก  เด็กที่สะอาดสะอ้าน  เป็นที่ถูกใจ  อุปนิสัยใจคอดี  ความประพฤติดี  ถึงแม้ว่าจะโง่เขลา  ก็เป็นที่พึงปรารถนากว่าเด็กที่หยาบคาย  ไม่สะอาด  นิสัยร้าย  และกระนั้นเชี่ยวชาญอย่างลึกซึ้งในวิทยาศาสตร์และศิลปะทั้งหมด  เหตุผลสำหรับสิ่งนี้คือ  เด็กที่ปฏิบัติตนดีแม้ว่าจะโง่เขลา  ก็เป็นประโยชน์ต่อผู้อื่น  ขณะที่เด็กที่นิสัยร้ายและความประพฤติแย่  </w:t>
      </w:r>
      <w:r w:rsidR="00143153" w:rsidRPr="00D91CA9">
        <w:rPr>
          <w:rFonts w:ascii="Tahoma" w:hAnsi="Tahoma" w:cs="Tahoma"/>
          <w:cs/>
        </w:rPr>
        <w:t>จะ</w:t>
      </w:r>
      <w:r w:rsidRPr="00D91CA9">
        <w:rPr>
          <w:rFonts w:ascii="Tahoma" w:hAnsi="Tahoma" w:cs="Tahoma"/>
          <w:cs/>
        </w:rPr>
        <w:t xml:space="preserve">เสียเด็กและเป็นภัยต่อผู้อื่นถึงแม้ว่าเขาจะมีวิชา  อย่างไรก็ตามหากเด็กได้รับการฝึกฝนให้ทั้งมีวิชาและเป็นคนดี  ผลที่ได้คือแสงสว่างบนแสงสว่าง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89FE2D6" w14:textId="77777777" w:rsidR="00765FF9" w:rsidRPr="00D91CA9" w:rsidRDefault="00521463" w:rsidP="00086D4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การเลี้ยงลูกอยู่กับบ้านอาจไม่น่าภาคภูมิสำหรับมารดาบางคน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>ที่ไม่ตระหนักในความสำคัญของเรื่องนี้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และเมื่อบวกกับ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>ปัจจัยทางเศรษฐกิจ  มารดา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จึง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อาจ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รีบกลับ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 xml:space="preserve">ไปทำงานหลังคลอดลูกไม่นาน  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>ไม่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ให้ความสำคัญมากพอแม้แต่จะเลี้ยงลูกด้วยนมของตน  ซึ่งนอกจากจะช่วยสร้างสายใยและความผูกพันกับลูกน้อยแล้ว  ยังดีต่อสุขภาพของลูกมากกว่าอย่างที่ไม่มีนมวัวชนิดใดทดแทนได้  ทันคติเช่นนี้ของมารดาควรได้รับการแก้ไข  และสังคม</w:t>
      </w:r>
      <w:r w:rsidR="005E7FA9" w:rsidRPr="00D91CA9">
        <w:rPr>
          <w:rFonts w:ascii="Tahoma" w:hAnsi="Tahoma" w:cs="Tahoma"/>
          <w:sz w:val="32"/>
          <w:szCs w:val="32"/>
          <w:cs/>
          <w:lang w:val="en-GB"/>
        </w:rPr>
        <w:t>ควรสนับสนุนมารดาวัยทำงาน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5E7FA9" w:rsidRPr="00D91CA9">
        <w:rPr>
          <w:rFonts w:ascii="Tahoma" w:hAnsi="Tahoma" w:cs="Tahoma"/>
          <w:sz w:val="32"/>
          <w:szCs w:val="32"/>
          <w:cs/>
          <w:lang w:val="en-GB"/>
        </w:rPr>
        <w:t>มีโอกาส</w:t>
      </w:r>
      <w:r w:rsidR="00765FF9" w:rsidRPr="00D91CA9">
        <w:rPr>
          <w:rFonts w:ascii="Tahoma" w:hAnsi="Tahoma" w:cs="Tahoma"/>
          <w:sz w:val="32"/>
          <w:szCs w:val="32"/>
          <w:cs/>
          <w:lang w:val="en-GB"/>
        </w:rPr>
        <w:t>เลี้ยงลูกด้วยตนเองให้มากที่สุด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8CE2427" w14:textId="77777777" w:rsidR="00E64818" w:rsidRPr="00D91CA9" w:rsidRDefault="00E6481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774DC208" w14:textId="0EAE15E5" w:rsidR="00765FF9" w:rsidRPr="00D91CA9" w:rsidRDefault="00765FF9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lastRenderedPageBreak/>
        <w:t>แนวคิดของบาไฮเกี่ยวกับบทบาทของสตรีในสังคมนั้นไม่มีที่เหมือน  ต่างจากแนวโน้มในปัจจุบันที่ลดค่าของความเป็นมารดา  ศาสนาบาไฮยืนยันว่าบทบาทหน้าที่นี้มีความรับผิดชอบสูง  และสำคัญยิ่งต่อพัฒนาการที่มั่นคงของคนรุ่นต่อไป  และต่อการสร้างและค้ำจุนอารยธรรมที่ก้าวหน้าอย</w:t>
      </w:r>
      <w:r w:rsidR="00B1322B" w:rsidRPr="00D91CA9">
        <w:rPr>
          <w:rFonts w:ascii="Tahoma" w:hAnsi="Tahoma" w:cs="Tahoma"/>
          <w:cs/>
        </w:rPr>
        <w:t>ู่</w:t>
      </w:r>
      <w:r w:rsidR="004515A1" w:rsidRPr="00D91CA9">
        <w:rPr>
          <w:rFonts w:ascii="Tahoma" w:hAnsi="Tahoma" w:cs="Tahoma"/>
          <w:cs/>
        </w:rPr>
        <w:t>เสมอ</w:t>
      </w:r>
      <w:r w:rsidRPr="00D91CA9">
        <w:rPr>
          <w:rFonts w:ascii="Tahoma" w:hAnsi="Tahoma" w:cs="Tahoma"/>
          <w:cs/>
        </w:rPr>
        <w:t xml:space="preserve"> การมอบความรับผิดชอบเบื้องต้นให้แก่มารดาในการอบรมลูก  มาจากความจริงที่ว่ามารดาเป็นผู้ให้กำเนิดทารก</w:t>
      </w:r>
      <w:r w:rsidR="004515A1" w:rsidRPr="00D91CA9">
        <w:rPr>
          <w:rFonts w:ascii="Tahoma" w:hAnsi="Tahoma" w:cs="Tahoma"/>
          <w:cs/>
        </w:rPr>
        <w:t>,</w:t>
      </w:r>
      <w:r w:rsidRPr="00D91CA9">
        <w:rPr>
          <w:rFonts w:ascii="Tahoma" w:hAnsi="Tahoma" w:cs="Tahoma"/>
          <w:cs/>
        </w:rPr>
        <w:t xml:space="preserve">  เจตคติ  การอธิษฐานของมารดา  แม้กระทั่งสิ่งที่เธอทานและสภาพร่างกายของเธอ  มีอิทธิพลอย่างใหญ่หลวงต่อลูกระหว่างที่ยังอยู่ในครรภ์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D19B340" w14:textId="77777777" w:rsidR="00CD5988" w:rsidRPr="00D91CA9" w:rsidRDefault="00521463" w:rsidP="00086D4E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5E7FA9" w:rsidRPr="00D91CA9">
        <w:rPr>
          <w:rFonts w:ascii="Tahoma" w:hAnsi="Tahoma" w:cs="Tahoma"/>
          <w:sz w:val="32"/>
          <w:szCs w:val="32"/>
          <w:cs/>
          <w:lang w:val="en-GB"/>
        </w:rPr>
        <w:t>ส่งเสริมมารดาให้เรียนรู้ทักษะในการอบรมเลี้ยงดูลูก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>จึง</w:t>
      </w:r>
      <w:r w:rsidR="007C6726" w:rsidRPr="00D91CA9">
        <w:rPr>
          <w:rFonts w:ascii="Tahoma" w:hAnsi="Tahoma" w:cs="Tahoma"/>
          <w:sz w:val="32"/>
          <w:szCs w:val="32"/>
          <w:cs/>
          <w:lang w:val="en-GB"/>
        </w:rPr>
        <w:t>เป็นหนึ่งในหน้าที่ของธรรมสภาซึ่งเป็นสถาบันที่เป็นหน่วยบริหารพื้นฐานของระบบสังคมของพระบาฮาอุลลาห์</w:t>
      </w:r>
      <w:r w:rsidR="007C6726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C5081C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DFE9250" w14:textId="5A7CD42E" w:rsidR="00FD6A57" w:rsidRPr="00D91CA9" w:rsidRDefault="00C5081C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ตราบใดที่มารดาไม่ได้ฝึกฝนลูกๆ ของตน  และเริ่มต้นพวกเขาในหนทางที่เหมาะสมของชีวิต  การฝึกฝนที่พวกเขาได้รับภายหลังจะไม่บังเกิดผลเต็มที่  เป็นหน้าที่ของธรรมสภาทั้งหลายที่จะจัดหาโปรแกรมที่วางแผนมาอย่างดีให้แก่มารดาสำหรับการอบรมลูกๆ  โดยแสดงให้เห็นว่าตั้งแต่วัยทารก  เด็กต้องได้รับการเฝ้าดูและสอนอย่างไร  คำสั่งสอนเหล่านี้ต้องให้แก่มารดาทุกคนไว้เป็นคู่มือ  เพื่อว่ามารดาแต่ละคนจะฝึกฝนและอบรมบ่มนิสัยลูกๆ ตามคำสอนบาไฮ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16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A3FEED7" w14:textId="77777777" w:rsidR="00236BF8" w:rsidRPr="00D91CA9" w:rsidRDefault="00236BF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51BA7789" w14:textId="77777777" w:rsidR="00FD6A57" w:rsidRPr="00D91CA9" w:rsidRDefault="00964B36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6" w:name="_Toc82928901"/>
      <w:r w:rsidRPr="00D91CA9">
        <w:rPr>
          <w:cs/>
        </w:rPr>
        <w:lastRenderedPageBreak/>
        <w:t>เยาวชน</w:t>
      </w:r>
      <w:r w:rsidR="00236BF8" w:rsidRPr="00D91CA9">
        <w:br/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[Youth]</w:t>
      </w:r>
      <w:bookmarkEnd w:id="16"/>
    </w:p>
    <w:p w14:paraId="79889CE8" w14:textId="77777777" w:rsidR="00236BF8" w:rsidRPr="00D91CA9" w:rsidRDefault="00236BF8" w:rsidP="00C65DA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F85DD5" w14:textId="77777777" w:rsidR="004C74EA" w:rsidRPr="00D91CA9" w:rsidRDefault="0003587B" w:rsidP="00C65DA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</w:t>
      </w:r>
      <w:r w:rsidR="00C65DAE" w:rsidRPr="00D91CA9">
        <w:rPr>
          <w:rFonts w:ascii="Tahoma" w:hAnsi="Tahoma" w:cs="Tahoma"/>
          <w:sz w:val="32"/>
          <w:szCs w:val="32"/>
          <w:cs/>
          <w:lang w:val="en-GB"/>
        </w:rPr>
        <w:t>วัย</w:t>
      </w:r>
      <w:r w:rsidR="0049546D" w:rsidRPr="00D91CA9">
        <w:rPr>
          <w:rFonts w:ascii="Tahoma" w:hAnsi="Tahoma" w:cs="Tahoma"/>
          <w:sz w:val="32"/>
          <w:szCs w:val="32"/>
          <w:cs/>
          <w:lang w:val="en-GB"/>
        </w:rPr>
        <w:t>ที่มีการเปลี่ยนแปลงทางร่างกายและ</w:t>
      </w:r>
      <w:r w:rsidR="00C65DAE" w:rsidRPr="00D91CA9">
        <w:rPr>
          <w:rFonts w:ascii="Tahoma" w:hAnsi="Tahoma" w:cs="Tahoma"/>
          <w:sz w:val="32"/>
          <w:szCs w:val="32"/>
          <w:cs/>
          <w:lang w:val="en-GB"/>
        </w:rPr>
        <w:t>จิตใจอย่าง</w:t>
      </w:r>
      <w:r w:rsidR="00F747F6" w:rsidRPr="00D91CA9">
        <w:rPr>
          <w:rFonts w:ascii="Tahoma" w:hAnsi="Tahoma" w:cs="Tahoma"/>
          <w:sz w:val="32"/>
          <w:szCs w:val="32"/>
          <w:cs/>
          <w:lang w:val="en-GB"/>
        </w:rPr>
        <w:t>รวดเร็ว</w:t>
      </w:r>
      <w:r w:rsidR="00485AFE" w:rsidRPr="00D91CA9">
        <w:rPr>
          <w:rFonts w:ascii="Tahoma" w:hAnsi="Tahoma" w:cs="Tahoma"/>
          <w:sz w:val="32"/>
          <w:szCs w:val="32"/>
          <w:cs/>
          <w:lang w:val="en-GB"/>
        </w:rPr>
        <w:t xml:space="preserve">นี้ที่กำลังจากวัยเด็กไปสู่วัยผู้ใหญ่  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กำลังเปลี่ยนผ่านจากการอยู่ภายใต้การควบคุมดูแลของพ่อแม่อย่างใกล้ชิด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ไปสู่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การค้นหาตัวเองและมีอิสระมากขึ้นในการแสวงหาค่านิยมและมาตรฐานสำหรับกำกับชีวิตของตน  </w:t>
      </w:r>
      <w:r w:rsidR="007F14E4" w:rsidRPr="00D91CA9">
        <w:rPr>
          <w:rFonts w:ascii="Tahoma" w:hAnsi="Tahoma" w:cs="Tahoma"/>
          <w:sz w:val="32"/>
          <w:szCs w:val="32"/>
          <w:cs/>
          <w:lang w:val="en-GB"/>
        </w:rPr>
        <w:t>ความรู้สึกนึกคิดของเยาวชน</w:t>
      </w:r>
      <w:r w:rsidR="00C344BD" w:rsidRPr="00D91CA9">
        <w:rPr>
          <w:rFonts w:ascii="Tahoma" w:hAnsi="Tahoma" w:cs="Tahoma"/>
          <w:sz w:val="32"/>
          <w:szCs w:val="32"/>
          <w:cs/>
          <w:lang w:val="en-GB"/>
        </w:rPr>
        <w:t>ถูกโน้มน้าว</w:t>
      </w:r>
      <w:r w:rsidR="007F14E4" w:rsidRPr="00D91CA9">
        <w:rPr>
          <w:rFonts w:ascii="Tahoma" w:hAnsi="Tahoma" w:cs="Tahoma"/>
          <w:sz w:val="32"/>
          <w:szCs w:val="32"/>
          <w:cs/>
          <w:lang w:val="en-GB"/>
        </w:rPr>
        <w:t>โดยอิทธิพลต่างๆ</w:t>
      </w:r>
      <w:r w:rsidR="00D26CD2" w:rsidRPr="00D91CA9">
        <w:rPr>
          <w:rFonts w:ascii="Tahoma" w:hAnsi="Tahoma" w:cs="Tahoma"/>
          <w:sz w:val="32"/>
          <w:szCs w:val="32"/>
          <w:cs/>
          <w:lang w:val="en-GB"/>
        </w:rPr>
        <w:t xml:space="preserve"> ที่</w:t>
      </w:r>
      <w:r w:rsidR="007F14E4" w:rsidRPr="00D91CA9">
        <w:rPr>
          <w:rFonts w:ascii="Tahoma" w:hAnsi="Tahoma" w:cs="Tahoma"/>
          <w:sz w:val="32"/>
          <w:szCs w:val="32"/>
          <w:cs/>
          <w:lang w:val="en-GB"/>
        </w:rPr>
        <w:t>ท้าทาย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มโนธรรม</w:t>
      </w:r>
      <w:r w:rsidR="007F14E4" w:rsidRPr="00D91CA9">
        <w:rPr>
          <w:rFonts w:ascii="Tahoma" w:hAnsi="Tahoma" w:cs="Tahoma"/>
          <w:sz w:val="32"/>
          <w:szCs w:val="32"/>
          <w:cs/>
          <w:lang w:val="en-GB"/>
        </w:rPr>
        <w:t xml:space="preserve">  จากเพื่อน  </w:t>
      </w:r>
      <w:r w:rsidR="00C344BD" w:rsidRPr="00D91CA9">
        <w:rPr>
          <w:rFonts w:ascii="Tahoma" w:hAnsi="Tahoma" w:cs="Tahoma"/>
          <w:sz w:val="32"/>
          <w:szCs w:val="32"/>
          <w:cs/>
          <w:lang w:val="en-GB"/>
        </w:rPr>
        <w:t>คนใกล้ตัว</w:t>
      </w:r>
      <w:r w:rsidR="004C74EA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C344BD" w:rsidRPr="00D91CA9">
        <w:rPr>
          <w:rFonts w:ascii="Tahoma" w:hAnsi="Tahoma" w:cs="Tahoma"/>
          <w:sz w:val="32"/>
          <w:szCs w:val="32"/>
          <w:cs/>
          <w:lang w:val="en-GB"/>
        </w:rPr>
        <w:t>ความเป็นไปในสังคมและ</w:t>
      </w:r>
      <w:r w:rsidR="004C74EA" w:rsidRPr="00D91CA9">
        <w:rPr>
          <w:rFonts w:ascii="Tahoma" w:hAnsi="Tahoma" w:cs="Tahoma"/>
          <w:sz w:val="32"/>
          <w:szCs w:val="32"/>
          <w:cs/>
          <w:lang w:val="en-GB"/>
        </w:rPr>
        <w:t>สื่อต่างๆ</w:t>
      </w:r>
      <w:r w:rsidR="00D26CD2" w:rsidRPr="00D91CA9">
        <w:rPr>
          <w:rFonts w:ascii="Tahoma" w:hAnsi="Tahoma" w:cs="Tahoma"/>
          <w:sz w:val="32"/>
          <w:szCs w:val="32"/>
          <w:cs/>
          <w:lang w:val="en-GB"/>
        </w:rPr>
        <w:t xml:space="preserve">  พฤติกรรมบางอย่างของผู้ใหญ่  เช่น  การพูดอย่างหนึ่งทำอีกอย่างหนึ่งอาจเป็</w:t>
      </w:r>
      <w:r w:rsidR="000B2623" w:rsidRPr="00D91CA9">
        <w:rPr>
          <w:rFonts w:ascii="Tahoma" w:hAnsi="Tahoma" w:cs="Tahoma"/>
          <w:sz w:val="32"/>
          <w:szCs w:val="32"/>
          <w:cs/>
          <w:lang w:val="en-GB"/>
        </w:rPr>
        <w:t>นที่น่าสับสนสำหรับเยาวชน</w:t>
      </w:r>
      <w:r w:rsidR="004C74EA" w:rsidRPr="00D91CA9">
        <w:rPr>
          <w:rFonts w:ascii="Tahoma" w:hAnsi="Tahoma" w:cs="Tahoma"/>
          <w:sz w:val="32"/>
          <w:szCs w:val="32"/>
          <w:cs/>
          <w:lang w:val="en-GB"/>
        </w:rPr>
        <w:t>ในช่วงเวลาที่เป็นหัวเลี้ยวหัวต่อนี้  เยาวชนไม่ควรถูกปล่อยให้หาเส้นทางในชีวิตด้วยตัวเองทั้งหมด  แต่ควรได้รับการชี้แนะด้วยหลักธรรมศาสนาในการหล่อหลอมทัศนคติและค่านิยมของตน</w:t>
      </w:r>
      <w:r w:rsidR="006261BE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เพื่อให้มีความ</w:t>
      </w:r>
      <w:r w:rsidR="006261BE" w:rsidRPr="00D91CA9">
        <w:rPr>
          <w:rFonts w:ascii="Tahoma" w:hAnsi="Tahoma" w:cs="Tahoma"/>
          <w:sz w:val="32"/>
          <w:szCs w:val="32"/>
          <w:cs/>
          <w:lang w:val="en-GB"/>
        </w:rPr>
        <w:t>แข็งแกร่ง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ทางศีลธรรม</w:t>
      </w:r>
      <w:r w:rsidR="006261BE" w:rsidRPr="00D91CA9">
        <w:rPr>
          <w:rFonts w:ascii="Tahoma" w:hAnsi="Tahoma" w:cs="Tahoma"/>
          <w:sz w:val="32"/>
          <w:szCs w:val="32"/>
          <w:cs/>
          <w:lang w:val="en-GB"/>
        </w:rPr>
        <w:t>พอที่จะสามารถกำกั</w:t>
      </w:r>
      <w:r w:rsidR="000237A4" w:rsidRPr="00D91CA9">
        <w:rPr>
          <w:rFonts w:ascii="Tahoma" w:hAnsi="Tahoma" w:cs="Tahoma"/>
          <w:sz w:val="32"/>
          <w:szCs w:val="32"/>
          <w:cs/>
          <w:lang w:val="en-GB"/>
        </w:rPr>
        <w:t>บชีวิตของตนเองให้อยู่ในทำนองคลองธรรม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 xml:space="preserve">  ไม่ถูกชักจูงไปโดยอิทธิพลของความเสื่อมโทรมศีลธรรมที่อยู่</w:t>
      </w:r>
      <w:r w:rsidR="009F532C" w:rsidRPr="00D91CA9">
        <w:rPr>
          <w:rFonts w:ascii="Tahoma" w:hAnsi="Tahoma" w:cs="Tahoma"/>
          <w:sz w:val="32"/>
          <w:szCs w:val="32"/>
          <w:cs/>
          <w:lang w:val="en-GB"/>
        </w:rPr>
        <w:t>ในสังคม</w:t>
      </w:r>
      <w:r w:rsidR="00761E05" w:rsidRPr="00D91CA9">
        <w:rPr>
          <w:rFonts w:ascii="Tahoma" w:hAnsi="Tahoma" w:cs="Tahoma"/>
          <w:sz w:val="32"/>
          <w:szCs w:val="32"/>
          <w:cs/>
          <w:lang w:val="en-GB"/>
        </w:rPr>
        <w:t>รอบข้าง</w:t>
      </w:r>
      <w:r w:rsidR="00E36D39" w:rsidRPr="00D91CA9">
        <w:rPr>
          <w:rFonts w:ascii="Tahoma" w:hAnsi="Tahoma" w:cs="Tahoma"/>
          <w:sz w:val="32"/>
          <w:szCs w:val="32"/>
          <w:lang w:val="en-GB"/>
        </w:rPr>
        <w:t xml:space="preserve"> :</w:t>
      </w:r>
    </w:p>
    <w:p w14:paraId="3B345712" w14:textId="45C1793C" w:rsidR="00913CDE" w:rsidRPr="00D91CA9" w:rsidRDefault="00D26CD2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ปัญหาที่คุณเผชิญอยู่คือปัญหาที่เกี่ยวข้องและฉงนเยาวชนของเราในปัจจุบันอย่างน่าเป็นห่วง  แท้จริงแล้วจะมีธรรมได้อย่างไร  คือคำถามที่ไม่ช้าก็เร็วคนหนุ่มสาวทุกคนต้องพยายามหาคำตอบที่น่าพอใจ  เป็นเพราะว่าไม่มีการพบหรือการให้คำตอบดังกล่าวที่น่าพอใจนี้เอง  ที่เยาวชนสมัยใหม่พบว่าตนเองตกอยู่ในความสับสน  และดังนั้นจึงถูกพาไปโดยพลังอำนาจทางวัตถุนิยม  ที่กำลังบั่นทอนรากฐานของชีวิตทางศีลธรรมและจิตวิญญาณของมนุษย์อย่างแรง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7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1FD2B33" w14:textId="2885D8F0" w:rsidR="00533456" w:rsidRPr="00D91CA9" w:rsidRDefault="00913CDE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แก่นเดียวกันของคำสั่งสอนด้านศีลธรรมพบได้ในคัมภีร์ทุกเล่ม  และเป็นความเหมาะสม  ที่จริงแล้วเป็นความจำเป็น  ที่พ่อแม่บาไฮจะยึดถือหลักธรรมของตนในการชี้แนะลูกให้เป็นผู้มีธรรม  เป็นสมาชิกที่มีสมบัติผู้ดีและซื่อตรงของสังคม...</w:t>
      </w:r>
      <w:r w:rsidR="00533456" w:rsidRPr="00D91CA9">
        <w:rPr>
          <w:rFonts w:ascii="Tahoma" w:hAnsi="Tahoma" w:cs="Tahoma"/>
          <w:cs/>
        </w:rPr>
        <w:t xml:space="preserve">ถ้าถูกปล่อยให้หาเส้นทางในชีวิตด้วยตัวเองทั้งหมด  เด็กๆ จะเผชิญกับภาพอนาคตที่มืดมัว  ดังที่สถานการณ์อันน่าอนาถของคนหนุ่มสาวในสังคมปัจจุบันสาธิตให้เห็นอย่างบาดตา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86F1F50" w14:textId="77777777" w:rsidR="006C13D7" w:rsidRPr="00D91CA9" w:rsidRDefault="009F532C" w:rsidP="00464EE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การแยกแยะสิ่งที่ดีหรือไม่ดี  สิ่งที่ควรหรือไม่ควร  อาจไม่ง่ายนักสำหรับเยาวชนในสังคมปัจจุบัน  </w:t>
      </w:r>
      <w:r w:rsidR="00913CDE" w:rsidRPr="00D91CA9">
        <w:rPr>
          <w:rFonts w:ascii="Tahoma" w:hAnsi="Tahoma" w:cs="Tahoma"/>
          <w:sz w:val="32"/>
          <w:szCs w:val="32"/>
          <w:cs/>
          <w:lang w:val="en-GB"/>
        </w:rPr>
        <w:t>สิ่งที่ไม่ดีแต่ทำกันม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t>ากมายในสังคมอาจทำให้เยาวชน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สับสนและ</w:t>
      </w:r>
      <w:r w:rsidR="00913CDE" w:rsidRPr="00D91CA9">
        <w:rPr>
          <w:rFonts w:ascii="Tahoma" w:hAnsi="Tahoma" w:cs="Tahoma"/>
          <w:sz w:val="32"/>
          <w:szCs w:val="32"/>
          <w:cs/>
          <w:lang w:val="en-GB"/>
        </w:rPr>
        <w:t>ไม่คิดว่าสิ่งนั้นไม่ดีเพราะ “ใครๆ ก็ทำกัน”</w:t>
      </w:r>
      <w:r w:rsidR="00F6268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t>สำหรับครอบครัวบาไฮมีมาตรฐานของการ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ดำเนินชีวิตที่บริสุทธิ์และมีธรรมให้เยาวชน</w:t>
      </w:r>
      <w:r w:rsidR="00F62681" w:rsidRPr="00D91CA9">
        <w:rPr>
          <w:rFonts w:ascii="Tahoma" w:hAnsi="Tahoma" w:cs="Tahoma"/>
          <w:sz w:val="32"/>
          <w:szCs w:val="32"/>
          <w:cs/>
          <w:lang w:val="en-GB"/>
        </w:rPr>
        <w:t>ยึดเหน</w:t>
      </w:r>
      <w:r w:rsidR="00E36D39" w:rsidRPr="00D91CA9">
        <w:rPr>
          <w:rFonts w:ascii="Tahoma" w:hAnsi="Tahoma" w:cs="Tahoma"/>
          <w:sz w:val="32"/>
          <w:szCs w:val="32"/>
          <w:cs/>
          <w:lang w:val="en-GB"/>
        </w:rPr>
        <w:t>ี่ยว  เพื่อ</w:t>
      </w:r>
      <w:r w:rsidR="00F62681" w:rsidRPr="00D91CA9">
        <w:rPr>
          <w:rFonts w:ascii="Tahoma" w:hAnsi="Tahoma" w:cs="Tahoma"/>
          <w:sz w:val="32"/>
          <w:szCs w:val="32"/>
          <w:cs/>
          <w:lang w:val="en-GB"/>
        </w:rPr>
        <w:t xml:space="preserve">ไม่ให้ถูกชักจูงไปในทางที่ผิด </w:t>
      </w:r>
      <w:r w:rsidR="00F20C95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6A112D75" w14:textId="2C92B32A" w:rsidR="00416D8E" w:rsidRPr="00D91CA9" w:rsidRDefault="00416D8E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ชีวิตที่บร</w:t>
      </w:r>
      <w:r w:rsidR="00523B80" w:rsidRPr="00D91CA9">
        <w:rPr>
          <w:rFonts w:ascii="Tahoma" w:hAnsi="Tahoma" w:cs="Tahoma"/>
          <w:cs/>
        </w:rPr>
        <w:t>ิสุทธิ์และมีธรรมดังกล่าวซึ่งมีนัยของ</w:t>
      </w:r>
      <w:r w:rsidR="002A3916" w:rsidRPr="00D91CA9">
        <w:rPr>
          <w:rFonts w:ascii="Tahoma" w:hAnsi="Tahoma" w:cs="Tahoma"/>
          <w:cs/>
        </w:rPr>
        <w:t>ความสำรวม</w:t>
      </w:r>
      <w:r w:rsidRPr="00D91CA9">
        <w:rPr>
          <w:rFonts w:ascii="Tahoma" w:hAnsi="Tahoma" w:cs="Tahoma"/>
          <w:cs/>
        </w:rPr>
        <w:t xml:space="preserve">  ความบริสุทธิ์  การควบคุมตนเอง  สมบัติ</w:t>
      </w:r>
      <w:r w:rsidR="004D6DFD" w:rsidRPr="00D91CA9">
        <w:rPr>
          <w:rFonts w:ascii="Tahoma" w:hAnsi="Tahoma" w:cs="Tahoma"/>
          <w:cs/>
        </w:rPr>
        <w:t>ผู้ดีและจิตใจสะอาด  เกี่ยวพันถึง</w:t>
      </w:r>
      <w:r w:rsidRPr="00D91CA9">
        <w:rPr>
          <w:rFonts w:ascii="Tahoma" w:hAnsi="Tahoma" w:cs="Tahoma"/>
          <w:cs/>
        </w:rPr>
        <w:t>ความพอประมาณในทุกเรื</w:t>
      </w:r>
      <w:r w:rsidR="004D6DFD" w:rsidRPr="00D91CA9">
        <w:rPr>
          <w:rFonts w:ascii="Tahoma" w:hAnsi="Tahoma" w:cs="Tahoma"/>
          <w:cs/>
        </w:rPr>
        <w:t>่องที่เกี่ยวโยงกับ</w:t>
      </w:r>
      <w:r w:rsidR="00475C88" w:rsidRPr="00D91CA9">
        <w:rPr>
          <w:rFonts w:ascii="Tahoma" w:hAnsi="Tahoma" w:cs="Tahoma"/>
          <w:cs/>
        </w:rPr>
        <w:t xml:space="preserve">การแต่งตัว  ภาษา  </w:t>
      </w:r>
      <w:r w:rsidR="00523B80" w:rsidRPr="00D91CA9">
        <w:rPr>
          <w:rFonts w:ascii="Tahoma" w:hAnsi="Tahoma" w:cs="Tahoma"/>
          <w:cs/>
        </w:rPr>
        <w:t>ความบันเทิง</w:t>
      </w:r>
      <w:r w:rsidRPr="00D91CA9">
        <w:rPr>
          <w:rFonts w:ascii="Tahoma" w:hAnsi="Tahoma" w:cs="Tahoma"/>
          <w:cs/>
        </w:rPr>
        <w:t xml:space="preserve">  งานอดิเรกทางศิลปะและวรรณกรรมทั้งปวง  ชีวิตที่บริสุทธิ์และ</w:t>
      </w:r>
      <w:r w:rsidR="0026476E" w:rsidRPr="00D91CA9">
        <w:rPr>
          <w:rFonts w:ascii="Tahoma" w:hAnsi="Tahoma" w:cs="Tahoma"/>
          <w:cs/>
        </w:rPr>
        <w:t>มีธรรมเรียกร้องให้ตื่นตัวราย</w:t>
      </w:r>
      <w:r w:rsidRPr="00D91CA9">
        <w:rPr>
          <w:rFonts w:ascii="Tahoma" w:hAnsi="Tahoma" w:cs="Tahoma"/>
          <w:cs/>
        </w:rPr>
        <w:t>วันในการควบคุมตั</w:t>
      </w:r>
      <w:r w:rsidR="00A173C6" w:rsidRPr="00D91CA9">
        <w:rPr>
          <w:rFonts w:ascii="Tahoma" w:hAnsi="Tahoma" w:cs="Tahoma"/>
          <w:cs/>
        </w:rPr>
        <w:t>ณหาและความโน้มเอียงที่เสื่อมทราม</w:t>
      </w:r>
      <w:r w:rsidRPr="00D91CA9">
        <w:rPr>
          <w:rFonts w:ascii="Tahoma" w:hAnsi="Tahoma" w:cs="Tahoma"/>
          <w:cs/>
        </w:rPr>
        <w:t xml:space="preserve">  ให้ละทิ้งการปฏิบัติตัวที่เอาแต่เล่นที่ยึดติดเกินไปกับควา</w:t>
      </w:r>
      <w:r w:rsidR="00756DCA" w:rsidRPr="00D91CA9">
        <w:rPr>
          <w:rFonts w:ascii="Tahoma" w:hAnsi="Tahoma" w:cs="Tahoma"/>
          <w:cs/>
        </w:rPr>
        <w:t>มเพลิดเพลินที่ไม่มีสาระและไปในทางที่ผิด</w:t>
      </w:r>
      <w:r w:rsidRPr="00D91CA9">
        <w:rPr>
          <w:rFonts w:ascii="Tahoma" w:hAnsi="Tahoma" w:cs="Tahoma"/>
          <w:cs/>
        </w:rPr>
        <w:t xml:space="preserve">  ให้ละเว้น</w:t>
      </w:r>
      <w:r w:rsidR="003E7D5F" w:rsidRPr="00D91CA9">
        <w:rPr>
          <w:rFonts w:ascii="Tahoma" w:hAnsi="Tahoma" w:cs="Tahoma"/>
          <w:cs/>
        </w:rPr>
        <w:t>โดยสิ้นเชิงจาก</w:t>
      </w:r>
      <w:r w:rsidRPr="00D91CA9">
        <w:rPr>
          <w:rFonts w:ascii="Tahoma" w:hAnsi="Tahoma" w:cs="Tahoma"/>
          <w:cs/>
        </w:rPr>
        <w:t>เครื่องดื่มอัลกอฮอล์ทั้งหมด  ฝิ่น  และยาเสพย์ติดทั้งหลายที่คล้ายกัน</w:t>
      </w:r>
      <w:r w:rsidR="004769D9" w:rsidRPr="00D91CA9">
        <w:rPr>
          <w:rFonts w:ascii="Tahoma" w:hAnsi="Tahoma" w:cs="Tahoma"/>
          <w:cs/>
        </w:rPr>
        <w:t xml:space="preserve">  ประณามการขายตัวของศิลปะและวรรณกรรม  ลัทธิ</w:t>
      </w:r>
      <w:r w:rsidRPr="00D91CA9">
        <w:rPr>
          <w:rFonts w:ascii="Tahoma" w:hAnsi="Tahoma" w:cs="Tahoma"/>
          <w:cs/>
        </w:rPr>
        <w:t>เปลือยกาย  การลองอยู่ด้วยกัน  ความไม่ซื่อสัตย์ใน</w:t>
      </w:r>
      <w:r w:rsidR="004769D9" w:rsidRPr="00D91CA9">
        <w:rPr>
          <w:rFonts w:ascii="Tahoma" w:hAnsi="Tahoma" w:cs="Tahoma"/>
          <w:cs/>
        </w:rPr>
        <w:t>สัมพันธภาพของ</w:t>
      </w:r>
      <w:r w:rsidRPr="00D91CA9">
        <w:rPr>
          <w:rFonts w:ascii="Tahoma" w:hAnsi="Tahoma" w:cs="Tahoma"/>
          <w:cs/>
        </w:rPr>
        <w:t>ชีวิตสมรส  ทุกลักษณะของ</w:t>
      </w:r>
      <w:r w:rsidR="004769D9" w:rsidRPr="00D91CA9">
        <w:rPr>
          <w:rFonts w:ascii="Tahoma" w:hAnsi="Tahoma" w:cs="Tahoma"/>
          <w:cs/>
        </w:rPr>
        <w:t>ความสำส่อน  การสนิทสนมกันง่ายอย่างไม่สงวนตัว  และความเลว</w:t>
      </w:r>
      <w:r w:rsidRPr="00D91CA9">
        <w:rPr>
          <w:rFonts w:ascii="Tahoma" w:hAnsi="Tahoma" w:cs="Tahoma"/>
          <w:cs/>
        </w:rPr>
        <w:t xml:space="preserve">ทรามทางเพศ </w:t>
      </w:r>
      <w:r w:rsidR="000B5CCA" w:rsidRPr="00D91CA9">
        <w:rPr>
          <w:rFonts w:ascii="Tahoma" w:hAnsi="Tahoma" w:cs="Tahoma"/>
          <w:cs/>
        </w:rPr>
        <w:t xml:space="preserve"> ชีวิตที่บริสุทธิ์และมีธรรมไม่ยอมทนการประนีประนอมกับทฤษฎี  มาตรฐาน  นิสัย  และควา</w:t>
      </w:r>
      <w:r w:rsidR="00925601" w:rsidRPr="00D91CA9">
        <w:rPr>
          <w:rFonts w:ascii="Tahoma" w:hAnsi="Tahoma" w:cs="Tahoma"/>
          <w:cs/>
        </w:rPr>
        <w:t>มเลยเถิดของยุคที่เสื่อม</w:t>
      </w:r>
      <w:r w:rsidR="000B5CCA" w:rsidRPr="00D91CA9">
        <w:rPr>
          <w:rFonts w:ascii="Tahoma" w:hAnsi="Tahoma" w:cs="Tahoma"/>
          <w:cs/>
        </w:rPr>
        <w:t xml:space="preserve">  แต่หาทางโดยพลังก้าวหน้าของตัวอย่างของตน  ที่จะสาธิตลักษณะที่เป็นภัยร้ายแรงของทฤษฎีดังกล่าว  ความจอมปลอมของมาตรฐานดังกล่าว  ความกลวงของคำกล่าวอ้างดังกล่าว  ความวิปริตของนิสัยดังกล่าว  ลักษณะการลบหลู่ของความเลยเถิดดังกล่าว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1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3009C2D6" w14:textId="77777777" w:rsidR="00A965B8" w:rsidRPr="00D91CA9" w:rsidRDefault="00A965B8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ในหน้าที่ 25 ของ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การมาถึงของความยุติธรรมของพระผู้เป็นเจ้า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ท่านศาสนภิบาลที่รักยิ่งกำลังพรรณนาเงื่อนไขจำเป็นต่างๆ ไม่เพียงแต่สำหรับความบริสุทธิ์เท่านั้น  แต่สำหรับ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ชีวิตที่บริสุทธิ์และมีธรรม</w:t>
      </w:r>
      <w:r w:rsidRPr="00D91CA9">
        <w:rPr>
          <w:rFonts w:ascii="Tahoma" w:hAnsi="Tahoma" w:cs="Tahoma"/>
        </w:rPr>
        <w:t xml:space="preserve">”  </w:t>
      </w:r>
      <w:r w:rsidRPr="00D91CA9">
        <w:rPr>
          <w:rFonts w:ascii="Tahoma" w:hAnsi="Tahoma" w:cs="Tahoma"/>
          <w:cs/>
        </w:rPr>
        <w:t>คุณศัพท์ทั้งสองคำนี้สำคัญ  หนึ่งใน</w:t>
      </w:r>
      <w:r w:rsidR="00925601" w:rsidRPr="00D91CA9">
        <w:rPr>
          <w:rFonts w:ascii="Tahoma" w:hAnsi="Tahoma" w:cs="Tahoma"/>
          <w:cs/>
        </w:rPr>
        <w:t>เครื่องหมายของสังคมที่เสื่อม</w:t>
      </w:r>
      <w:r w:rsidRPr="00D91CA9">
        <w:rPr>
          <w:rFonts w:ascii="Tahoma" w:hAnsi="Tahoma" w:cs="Tahoma"/>
          <w:cs/>
        </w:rPr>
        <w:t xml:space="preserve">  ซึ่งเป็นที่ประจักษ์ในโลกปัจจุบันคือ  การอุทิศตนอย่างคลั่งไคล้ต่อความเพลิดเพลินและความบันเทิง  ความกระหายการตลกขบขันอย่างดับไม่ได้  การอุทิศตนต่อเกมและกีฬาอย่างบ้าคลั่ง  ความไม่สู้เต็มใจจะจริงจังกับเรื่องใดๆ  เจตคติที่ไม่ให้ราคาและเย้ยหยันคุณความดีและคุณค่าที่เป็นหลัก  การละทิ้ง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การปฏิบัติตัวที่เอาแต่เล่น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>ไม่ได้แสดงนัยว่า  บาไฮต้องหน้าบึ้งหรือขึงขังอยู่ตลอด  ความขบขัน  ความสุข  ความเบิกบาน  คือลักษณะเฉพาะของชีวิตบาไฮที่แท้จริง  การเอาแต่เล่นจะจืดลงและในที่สุดจะนำไปสู่ความน่าเบื่อและความว่างเปล่า  แต่ความสุขที่แท้จริง  ความเบิกบานและความขบขัน  ที่</w:t>
      </w:r>
      <w:r w:rsidR="005104CE" w:rsidRPr="00D91CA9">
        <w:rPr>
          <w:rFonts w:ascii="Tahoma" w:hAnsi="Tahoma" w:cs="Tahoma"/>
          <w:cs/>
        </w:rPr>
        <w:t>เป็นส่วนหนึ่งของชีวิตที่สมดุลซึ่ง</w:t>
      </w:r>
      <w:r w:rsidRPr="00D91CA9">
        <w:rPr>
          <w:rFonts w:ascii="Tahoma" w:hAnsi="Tahoma" w:cs="Tahoma"/>
          <w:cs/>
        </w:rPr>
        <w:t>รวมถึงความคิดที่จริงจัง  ความเห็นอกเห็นใจ  และการเป็น</w:t>
      </w:r>
      <w:r w:rsidRPr="00D91CA9">
        <w:rPr>
          <w:rFonts w:ascii="Tahoma" w:hAnsi="Tahoma" w:cs="Tahoma"/>
          <w:cs/>
        </w:rPr>
        <w:lastRenderedPageBreak/>
        <w:t>ทาสรับใช้พระผู้เป็นเจ้าอย่างถ่อมตัว  คือลักษณะเฉพาะที่เพิ่มพูนและเติมความแจ่มใสให้ชีวิต</w:t>
      </w:r>
    </w:p>
    <w:p w14:paraId="018463B6" w14:textId="033AEEA5" w:rsidR="00A965B8" w:rsidRPr="00D91CA9" w:rsidRDefault="00A965B8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การเลือกใช้คำของท่านโชกิ เอฟเฟนดิ มีนัยสำคัญเสมอ  และแต่ละคำมีความสำคัญต่อการเข้าใจการชี้แนะของท่าน  ในวรรคนี้ท่านไม่ได้ห้ามความเพลิดเพลินที่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ไม่มีสาระ</w:t>
      </w:r>
      <w:r w:rsidRPr="00D91CA9">
        <w:rPr>
          <w:rFonts w:ascii="Tahoma" w:hAnsi="Tahoma" w:cs="Tahoma"/>
        </w:rPr>
        <w:t xml:space="preserve">”  </w:t>
      </w:r>
      <w:r w:rsidRPr="00D91CA9">
        <w:rPr>
          <w:rFonts w:ascii="Tahoma" w:hAnsi="Tahoma" w:cs="Tahoma"/>
          <w:cs/>
        </w:rPr>
        <w:t xml:space="preserve">แต่ท่านเตือนไม่ให้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ยึดติดเกินไป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กับความเพลิดเพลินดังกล่าว  และชี้ให้เห็นว่าความเพลิดเพลินเหล่านี้สามารถ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ไปในทางที่ผิด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ได้บ่อย  เราระลึกถึงคำตักเตือนของพระอับดุลบาฮาที่ว่า  เราไม่ควรให้งานอดิเรกกลายเป็นการเสียเวลาเปล่า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0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EF1FA09" w14:textId="77777777" w:rsidR="005E05E5" w:rsidRPr="00D91CA9" w:rsidRDefault="00A965B8" w:rsidP="00464EE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ในฐานะที่ถูกคาดหมายให้เป็นผู้เกื้อหนุนสังคมและเป็น</w:t>
      </w:r>
      <w:r w:rsidR="00147BD2" w:rsidRPr="00D91CA9">
        <w:rPr>
          <w:rFonts w:ascii="Tahoma" w:hAnsi="Tahoma" w:cs="Tahoma"/>
          <w:sz w:val="32"/>
          <w:szCs w:val="32"/>
          <w:cs/>
          <w:lang w:val="en-GB"/>
        </w:rPr>
        <w:t>อนาคตของชาติ</w:t>
      </w:r>
      <w:r w:rsidR="00D155CA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47BD2" w:rsidRPr="00D91CA9">
        <w:rPr>
          <w:rFonts w:ascii="Tahoma" w:hAnsi="Tahoma" w:cs="Tahoma"/>
          <w:sz w:val="32"/>
          <w:szCs w:val="32"/>
          <w:cs/>
          <w:lang w:val="en-GB"/>
        </w:rPr>
        <w:t xml:space="preserve"> เยาวชนบาไฮได้รับการคาดหวังให้ไม่เพียงแต่ดำเนินชีวิตที่บริสุทธิ์และมีธรรมดังกล่าว</w:t>
      </w:r>
      <w:r w:rsidR="00FF113D" w:rsidRPr="00D91CA9">
        <w:rPr>
          <w:rFonts w:ascii="Tahoma" w:hAnsi="Tahoma" w:cs="Tahoma"/>
          <w:sz w:val="32"/>
          <w:szCs w:val="32"/>
          <w:cs/>
          <w:lang w:val="en-GB"/>
        </w:rPr>
        <w:t>เป็นการส่วนตัวเท่านั้น  แต่ควรเป็นตัวอย่า</w:t>
      </w:r>
      <w:r w:rsidR="00C22E9B" w:rsidRPr="00D91CA9">
        <w:rPr>
          <w:rFonts w:ascii="Tahoma" w:hAnsi="Tahoma" w:cs="Tahoma"/>
          <w:sz w:val="32"/>
          <w:szCs w:val="32"/>
          <w:cs/>
          <w:lang w:val="en-GB"/>
        </w:rPr>
        <w:t>งให้เยาวชนอื่นๆ เห็นดีเห็นงาม</w:t>
      </w:r>
      <w:r w:rsidR="004B0599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22E9B" w:rsidRPr="00D91CA9">
        <w:rPr>
          <w:rFonts w:ascii="Tahoma" w:hAnsi="Tahoma" w:cs="Tahoma"/>
          <w:sz w:val="32"/>
          <w:szCs w:val="32"/>
          <w:cs/>
          <w:lang w:val="en-GB"/>
        </w:rPr>
        <w:t>ยึดถือ</w:t>
      </w:r>
      <w:r w:rsidR="00FF113D" w:rsidRPr="00D91CA9">
        <w:rPr>
          <w:rFonts w:ascii="Tahoma" w:hAnsi="Tahoma" w:cs="Tahoma"/>
          <w:sz w:val="32"/>
          <w:szCs w:val="32"/>
          <w:cs/>
          <w:lang w:val="en-GB"/>
        </w:rPr>
        <w:t>การดำเนินชีวิตเช่นนี้</w:t>
      </w:r>
      <w:r w:rsidR="00C22E9B" w:rsidRPr="00D91CA9">
        <w:rPr>
          <w:rFonts w:ascii="Tahoma" w:hAnsi="Tahoma" w:cs="Tahoma"/>
          <w:sz w:val="32"/>
          <w:szCs w:val="32"/>
          <w:cs/>
          <w:lang w:val="en-GB"/>
        </w:rPr>
        <w:t>เป็นมาตรฐาน</w:t>
      </w:r>
      <w:r w:rsidR="00FF113D" w:rsidRPr="00D91CA9">
        <w:rPr>
          <w:rFonts w:ascii="Tahoma" w:hAnsi="Tahoma" w:cs="Tahoma"/>
          <w:sz w:val="32"/>
          <w:szCs w:val="32"/>
          <w:cs/>
          <w:lang w:val="en-GB"/>
        </w:rPr>
        <w:t xml:space="preserve">ด้วย  เพื่อเป็นพลังที่ก้าวหน้าในการฟื้นฟูศีลธรรมในสังคม </w:t>
      </w:r>
      <w:r w:rsidR="00FF113D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411F899" w14:textId="7CB2D224" w:rsidR="005E05E5" w:rsidRPr="00D91CA9" w:rsidRDefault="005E05E5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คุณควรพยายามอยู่ตลอดที่จะสะท้อนความงาม  ความบริสุทธิ์และอานุภาพฟื้นชีวิตของธรรมสารของพระบาฮาอุลลาห์ออกมาในชีวิตส่วนตัว  และในสัมพันธภาพทางสังคมของคุณเช่นกัน  เยาวชนบาไฮในปัจจุบันควรเป็นตัวอย่างของเยาวชนโลก  และดังนั้นควรดำเนินชีวิตตามมาตรฐานสูงสุด  ไม่มีสิ่งใดที่ปราศจากการยึดถืออุดมคติและคำสอนของศาสนาอย่างใกล้ชิด  พร้อมเพรียงกันและเป็นรูปธรรมโดยหนุ่มสาวบาไฮทุกคน  จะสามารถสร้างความประทับใจและดึงดูดโลกภายนอกให้มาสนใจและพิจารณาศาสนาบาไฮอย่างจริงจัง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21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307AD5E8" w14:textId="77777777" w:rsidR="00236BF8" w:rsidRPr="00D91CA9" w:rsidRDefault="00236BF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736CF454" w14:textId="77777777" w:rsidR="00D72277" w:rsidRPr="00D91CA9" w:rsidRDefault="00D72277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7" w:name="_Toc82928902"/>
      <w:r w:rsidRPr="00D91CA9">
        <w:rPr>
          <w:cs/>
        </w:rPr>
        <w:lastRenderedPageBreak/>
        <w:t>สตรี</w:t>
      </w:r>
      <w:r w:rsidR="00236BF8" w:rsidRPr="00D91CA9">
        <w:br/>
      </w:r>
      <w:r w:rsidR="00236BF8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[Women]</w:t>
      </w:r>
      <w:bookmarkEnd w:id="17"/>
    </w:p>
    <w:p w14:paraId="35E62C8F" w14:textId="77777777" w:rsidR="00236BF8" w:rsidRPr="00D91CA9" w:rsidRDefault="00236BF8" w:rsidP="0006108F">
      <w:pPr>
        <w:pStyle w:val="IndentQuote1cm"/>
        <w:ind w:left="0" w:firstLine="0"/>
        <w:rPr>
          <w:rFonts w:ascii="Tahoma" w:hAnsi="Tahoma" w:cs="Tahoma"/>
          <w:i w:val="0"/>
          <w:iCs w:val="0"/>
        </w:rPr>
      </w:pPr>
    </w:p>
    <w:p w14:paraId="5A482F1B" w14:textId="51835713" w:rsidR="00B25B20" w:rsidRPr="00D91CA9" w:rsidRDefault="00B25B20" w:rsidP="00236BF8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พระองค์สถาปนาความเสมอภาคระหว่างบุรุษและสตรี  นี้คือความพิเศษไม่มีที่เหมือนของคำสอนของพระบาฮาอุลลาห์  เพราะศาสนาอื่นทั้งหมดให้บุรุษอยู่เหนือสตรี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2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E4411C0" w14:textId="77777777" w:rsidR="00D54C45" w:rsidRPr="00D91CA9" w:rsidRDefault="00D54C45" w:rsidP="006A4D4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ราวสิบปีหลังจากที่พระอับดุลบาฮาแสดงปาฐกถาข้างบนนี้ที่อเมริกา</w:t>
      </w:r>
      <w:r w:rsidR="00BA6876" w:rsidRPr="00D91CA9">
        <w:rPr>
          <w:rFonts w:ascii="Tahoma" w:hAnsi="Tahoma" w:cs="Tahoma"/>
          <w:sz w:val="32"/>
          <w:szCs w:val="32"/>
          <w:cs/>
          <w:lang w:val="en-GB"/>
        </w:rPr>
        <w:t>เมื่อต้นคริสต์ศตวรรษที่สิบเก้า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อเมริกาได้ยกระดับสตรีขึ้นมาให้เสมอภาคกับบุรุษอย่างเป็นรูปธรรม  นั่นคือแก้ไขกฎหมายให้สตรีมีที่นั่งในรัฐสภาได้  และนับเป็นชาติแรกที่ทำเช่นนี้  ซึ่งต่อมาชาติอ</w:t>
      </w:r>
      <w:r w:rsidR="005104CE" w:rsidRPr="00D91CA9">
        <w:rPr>
          <w:rFonts w:ascii="Tahoma" w:hAnsi="Tahoma" w:cs="Tahoma"/>
          <w:sz w:val="32"/>
          <w:szCs w:val="32"/>
          <w:cs/>
          <w:lang w:val="en-GB"/>
        </w:rPr>
        <w:t>ื่นๆ ก็ทยอยกันปฏิบัติตาม  รวมถึงประเทศ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มุสลิม</w:t>
      </w:r>
      <w:r w:rsidR="005104CE" w:rsidRPr="00D91CA9">
        <w:rPr>
          <w:rFonts w:ascii="Tahoma" w:hAnsi="Tahoma" w:cs="Tahoma"/>
          <w:sz w:val="32"/>
          <w:szCs w:val="32"/>
          <w:cs/>
          <w:lang w:val="en-GB"/>
        </w:rPr>
        <w:t>บางประเทศซึ่งแม้จะมาทีหลังเพราะ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จารีตประเพณี</w:t>
      </w:r>
      <w:r w:rsidR="009B2C2B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ก็ไม่สามารถฝืนสั</w:t>
      </w:r>
      <w:r w:rsidR="005104CE" w:rsidRPr="00D91CA9">
        <w:rPr>
          <w:rFonts w:ascii="Tahoma" w:hAnsi="Tahoma" w:cs="Tahoma"/>
          <w:sz w:val="32"/>
          <w:szCs w:val="32"/>
          <w:cs/>
          <w:lang w:val="en-GB"/>
        </w:rPr>
        <w:t>จธรรมของโลกที่เปลี่ยนแปลงไปได้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ยิ่งไปกว่านั้นยังมีการเคลื่อนไหวมากขึ้นเรื่อยๆ ในสังคมมุสลิม  เพื่อยกระดับสตรีมุสลิมให้มีสถานภาพสูงขึ้นมาเสมอกับบุรุษมากขึ้น  แม้ว่ายังมีหนทางอีกยาวไกล  พระอับดุลบาฮากล่าวไว้เกี่ยวกับ</w:t>
      </w:r>
      <w:r w:rsidR="00504D8F" w:rsidRPr="00D91CA9">
        <w:rPr>
          <w:rFonts w:ascii="Tahoma" w:hAnsi="Tahoma" w:cs="Tahoma"/>
          <w:sz w:val="32"/>
          <w:szCs w:val="32"/>
          <w:cs/>
          <w:lang w:val="en-GB"/>
        </w:rPr>
        <w:t>โลกที่เปลี่ยนแปลงไปตาม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สัจธรรม</w:t>
      </w:r>
      <w:r w:rsidR="00504D8F" w:rsidRPr="00D91CA9">
        <w:rPr>
          <w:rFonts w:ascii="Tahoma" w:hAnsi="Tahoma" w:cs="Tahoma"/>
          <w:sz w:val="32"/>
          <w:szCs w:val="32"/>
          <w:cs/>
          <w:lang w:val="en-GB"/>
        </w:rPr>
        <w:t>และอิทธิของพระบาฮาอุลลาห์นี้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504D8F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04D8F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469BEA7" w14:textId="47CEA251" w:rsidR="00D54C45" w:rsidRPr="00D91CA9" w:rsidRDefault="00D54C45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ความยิ่งใหญ่ของยุคที่น่าพิศวงนี้จะถูกสำแดงสืบเนื่องมาจากความก้าวหน้าในโลกของสตรี  นี้เองที่ทำไมเจ้าสังเกตเห็นว่าในทุกดินแ</w:t>
      </w:r>
      <w:r w:rsidR="007E083C" w:rsidRPr="00D91CA9">
        <w:rPr>
          <w:rFonts w:ascii="Tahoma" w:hAnsi="Tahoma" w:cs="Tahoma"/>
          <w:cs/>
        </w:rPr>
        <w:t>ดนโลกของสตรีกำลังคืบหน้า  และนี่</w:t>
      </w:r>
      <w:r w:rsidRPr="00D91CA9">
        <w:rPr>
          <w:rFonts w:ascii="Tahoma" w:hAnsi="Tahoma" w:cs="Tahoma"/>
          <w:cs/>
        </w:rPr>
        <w:t>เป็นเพราะอิทธิของการสำแดงองค์ที่ยิ่งใหญ่ที่สุด  และอานุภาพของคำสอนของพระผู้เป็นเจ้า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23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57C3E695" w14:textId="53959FF1" w:rsidR="006A4D4E" w:rsidRPr="00D91CA9" w:rsidRDefault="006A4D4E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โลกในอดีตถูกปกครองด้วยกำลัง  และบุรุษได้มีอำนาจเหนือสตรีเพราะบุรุษมีคุณลักษณะของการใช้กำลังและก้าวร้าวกว่าทั้งร่างกายและจิตใจ  แต่สมดุลกำลังเปลี่ยนไปแล้ว  การใช้กำลังกำลังสูญเสียอำนาจครอบงำ  ความตื่นตัวของจิตใจ  การรู้ด้วยใจ  และคุณลักษณะทางจิตวิญญาณแห่งความรักและการรับใช้  ซึ่งเป็นจุดแข็งของสตรี  กำลังขึ้นมามีอำนาจเหนือกว่า  ดังนั้นยุคใหม่จะเป็นยุคที่มีลักษณะของบุรุษน้อยลง  และซึมซาบอุดมคติของสตรีมากขึ้น  หรือกล่าวให้ถูกต้องกว่านั้นคือ  จะเป็นยุคที่อารยธรรมจะมีองค์ประกอบของบุรุ</w:t>
      </w:r>
      <w:r w:rsidR="00DA156E" w:rsidRPr="00D91CA9">
        <w:rPr>
          <w:rFonts w:ascii="Tahoma" w:hAnsi="Tahoma" w:cs="Tahoma"/>
          <w:cs/>
        </w:rPr>
        <w:t>ษและสตรีสมดุลอย่างเสมอกันมากขึ้น</w:t>
      </w:r>
      <w:r w:rsidRPr="00D91CA9">
        <w:rPr>
          <w:rFonts w:ascii="Tahoma" w:hAnsi="Tahoma" w:cs="Tahoma"/>
          <w:cs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171BAC6" w14:textId="77777777" w:rsidR="00E64818" w:rsidRPr="00D91CA9" w:rsidRDefault="00E64818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5316ECD5" w14:textId="77777777" w:rsidR="00F865C5" w:rsidRPr="00D91CA9" w:rsidRDefault="00F865C5" w:rsidP="007938E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อารยธรรมแห่งสหัสวรรษใหม่จะมีองค์ประกอบของบุรุ</w:t>
      </w:r>
      <w:r w:rsidR="00DA156E" w:rsidRPr="00D91CA9">
        <w:rPr>
          <w:rFonts w:ascii="Tahoma" w:hAnsi="Tahoma" w:cs="Tahoma"/>
          <w:sz w:val="32"/>
          <w:szCs w:val="32"/>
          <w:cs/>
          <w:lang w:val="en-GB"/>
        </w:rPr>
        <w:t>ษและสตรีสมดุลอย่างเสมอกันมากขึ้น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9619C" w:rsidRPr="00D91CA9">
        <w:rPr>
          <w:rFonts w:ascii="Tahoma" w:hAnsi="Tahoma" w:cs="Tahoma"/>
          <w:sz w:val="32"/>
          <w:szCs w:val="32"/>
          <w:cs/>
          <w:lang w:val="en-GB"/>
        </w:rPr>
        <w:t>และความสมดุลนี้สามารถและควรเกิดขึ้น</w:t>
      </w:r>
      <w:r w:rsidR="0002762F" w:rsidRPr="00D91CA9">
        <w:rPr>
          <w:rFonts w:ascii="Tahoma" w:hAnsi="Tahoma" w:cs="Tahoma"/>
          <w:sz w:val="32"/>
          <w:szCs w:val="32"/>
          <w:cs/>
          <w:lang w:val="en-GB"/>
        </w:rPr>
        <w:t>ตั้งแต่ใน</w:t>
      </w:r>
      <w:r w:rsidR="004B24C7" w:rsidRPr="00D91CA9">
        <w:rPr>
          <w:rFonts w:ascii="Tahoma" w:hAnsi="Tahoma" w:cs="Tahoma"/>
          <w:sz w:val="32"/>
          <w:szCs w:val="32"/>
          <w:cs/>
          <w:lang w:val="en-GB"/>
        </w:rPr>
        <w:t>หน่วยพื้นฐานของสังคมอย่างครอบครัว</w:t>
      </w:r>
      <w:r w:rsidR="00DA156E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2762F" w:rsidRPr="00D91CA9">
        <w:rPr>
          <w:rFonts w:ascii="Tahoma" w:hAnsi="Tahoma" w:cs="Tahoma"/>
          <w:sz w:val="32"/>
          <w:szCs w:val="32"/>
          <w:cs/>
          <w:lang w:val="en-GB"/>
        </w:rPr>
        <w:t>ซึ่งบทบาทของสตรีในฐานะที่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เป็นภรรยา</w:t>
      </w:r>
      <w:r w:rsidR="0002762F" w:rsidRPr="00D91CA9">
        <w:rPr>
          <w:rFonts w:ascii="Tahoma" w:hAnsi="Tahoma" w:cs="Tahoma"/>
          <w:sz w:val="32"/>
          <w:szCs w:val="32"/>
          <w:cs/>
          <w:lang w:val="en-GB"/>
        </w:rPr>
        <w:t>และมารดาควรสมดุลอย่างเสมอภาคกับบุรุษในฐานะสามีและบิดา  นี้ควรเป็นไป</w:t>
      </w:r>
      <w:r w:rsidR="004B24C7" w:rsidRPr="00D91CA9">
        <w:rPr>
          <w:rFonts w:ascii="Tahoma" w:hAnsi="Tahoma" w:cs="Tahoma"/>
          <w:sz w:val="32"/>
          <w:szCs w:val="32"/>
          <w:cs/>
          <w:lang w:val="en-GB"/>
        </w:rPr>
        <w:t>โดยความพยายามของสตรีเอง  และโดยการสนับสนุนของบุรุษ</w:t>
      </w:r>
      <w:r w:rsidR="001F3E87" w:rsidRPr="00D91CA9">
        <w:rPr>
          <w:rFonts w:ascii="Tahoma" w:hAnsi="Tahoma" w:cs="Tahoma"/>
          <w:sz w:val="32"/>
          <w:szCs w:val="32"/>
          <w:cs/>
          <w:lang w:val="en-GB"/>
        </w:rPr>
        <w:t>ที่ตระหนัก</w:t>
      </w:r>
      <w:r w:rsidR="00FA5EF7" w:rsidRPr="00D91CA9">
        <w:rPr>
          <w:rFonts w:ascii="Tahoma" w:hAnsi="Tahoma" w:cs="Tahoma"/>
          <w:sz w:val="32"/>
          <w:szCs w:val="32"/>
          <w:cs/>
          <w:lang w:val="en-GB"/>
        </w:rPr>
        <w:t>ว่าในโลกยุคใหม่นี้  สตรีไม่ได้ด้อยกว่าตนเหมือนในอดีต  แต่คือคู่เคียงที่คอยช่วยเหลือและเติมความสมบูรณ์ให้แก่ตน  และ</w:t>
      </w:r>
      <w:r w:rsidR="00FD6DE2" w:rsidRPr="00D91CA9">
        <w:rPr>
          <w:rFonts w:ascii="Tahoma" w:hAnsi="Tahoma" w:cs="Tahoma"/>
          <w:sz w:val="32"/>
          <w:szCs w:val="32"/>
          <w:cs/>
          <w:lang w:val="en-GB"/>
        </w:rPr>
        <w:t xml:space="preserve">ส่งเสริมตนให้บรรลุศักยภาพสูงสุด </w:t>
      </w:r>
      <w:r w:rsidR="00FD6DE2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1889C58" w14:textId="4B1060E9" w:rsidR="00022CAA" w:rsidRPr="00D91CA9" w:rsidRDefault="00022CA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หากสตรีได้รับการศึกษาเต็มที่และได้รับสิทธิ์  สตรีจะบรรลุถึงความสามารถที่จะประสบความสำเร็จอย่างน่าพิศวง  และแสดงความเท่าเทียมของเธอกับบุรุษ  สตรีคือผู้ร่วมงาน  คือคู่เคียงที่คอยช่วยเหลือและเติมความสมบูรณ์ให้แก่บุรุษ  ทั้งคู่คือมนุษย์  ทั้งคู่ได้รับการประสาทด้วยศักยภาพของสติปัญญาและมีพลังของความเป็นมนุษย์อยู่ในตัว  ในพลังความสามารถและบทหน้าที่ทั้งหมดของมนุษย์  บุรุษและสตรีคือหุ้นส่วนและผู้ที่เท่าเทียมกัน  ในปัจจุบันในวงกิจกรรมทั้งหลายของมนุษย์  สตรี</w:t>
      </w:r>
      <w:r w:rsidR="00FD6DE2" w:rsidRPr="00D91CA9">
        <w:rPr>
          <w:rFonts w:ascii="Tahoma" w:hAnsi="Tahoma" w:cs="Tahoma"/>
          <w:cs/>
        </w:rPr>
        <w:t>ไม่ได้สำแดงเอกสิทธิ์โดยกำเนิดของ</w:t>
      </w:r>
      <w:r w:rsidRPr="00D91CA9">
        <w:rPr>
          <w:rFonts w:ascii="Tahoma" w:hAnsi="Tahoma" w:cs="Tahoma"/>
          <w:cs/>
        </w:rPr>
        <w:t xml:space="preserve">ตน  เนื่องด้วยขาดการศึกษาและโอกาส  ไม่มีข้อสงสัยว่าการศึกษาจะสถาปนาความเสมอภาคของสตรีกับบุรุษ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0E2A433" w14:textId="208BED5D" w:rsidR="00FA5EF7" w:rsidRPr="00D91CA9" w:rsidRDefault="00FA5EF7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สตรีมีสิทธิ์เท่าเทียมกันกับบุรุษบนโลก  ในศาสนาและในสังคมพวกเธอคือองค์ประกอบที่สำคัญมาก  ตราบใดที่สตรีถูกขัดขวางไม่ให้บรรลุศักยภาพสูงสุดของตน  ตราบนั้นบุรุษก็ไม่สามารถบรรลุความยิ่งใหญ่ที่ตนอาจไปถึง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1C21643" w14:textId="77777777" w:rsidR="00ED6802" w:rsidRPr="00D91CA9" w:rsidRDefault="00821DC3" w:rsidP="004F175A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สำหรับครอบครัวบาไฮ</w:t>
      </w:r>
      <w:r w:rsidR="0042296E" w:rsidRPr="00D91CA9">
        <w:rPr>
          <w:rFonts w:ascii="Tahoma" w:hAnsi="Tahoma" w:cs="Tahoma"/>
          <w:sz w:val="32"/>
          <w:szCs w:val="32"/>
          <w:cs/>
          <w:lang w:val="en-GB"/>
        </w:rPr>
        <w:t>ความเป็นคู่เคียงมีความหมายอยู่ในตัวมันเองว่าความสัมพันธ์ระหว่างสามีและภรรยา  ควรอยู่บนพื้นฐานของการปรึกษาหารือ</w:t>
      </w:r>
      <w:r w:rsidR="0042296E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42296E" w:rsidRPr="00D91CA9">
        <w:rPr>
          <w:rFonts w:ascii="Tahoma" w:hAnsi="Tahoma" w:cs="Tahoma"/>
          <w:sz w:val="32"/>
          <w:szCs w:val="32"/>
          <w:cs/>
          <w:lang w:val="en-GB"/>
        </w:rPr>
        <w:t>ไม่ใช่การพยายามข่มกันและกัน  หรือบีบบังคับให้เชื่อฟัง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กัน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DDCEB19" w14:textId="32BCBD8B" w:rsidR="00821DC3" w:rsidRPr="00D91CA9" w:rsidRDefault="00821DC3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เป็นที่ชัดเจนว่าสามีไม่ควรทารุณภรรยาไม่ว่าในรูปแบบใด  ไม่ว่าจะด้านอารมณ์  จิตใจหรือทางกาย  การกระทำที่น่าตำหนิดังกล่าวย่อมตรงกันข้ามกับความสัมพันธ์ที่เสมอภาคและเคารพกันและกัน  ที่ธรรมลิขิตบาไฮบัญชาไว้  ซึ่งเป็นความสัมพันธ์ถูกกำกับด้วยหลักการปรึกษาหารือ  และปราศจากการทารุณในรูปแบบใดๆ รวมถึงการใช้กำลังเพื่อบีบบังคับให้เชื่อฟังความประสงค์ของตน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7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F33E124" w14:textId="3B39CF35" w:rsidR="001F3E87" w:rsidRPr="00D91CA9" w:rsidRDefault="001F3E87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lastRenderedPageBreak/>
        <w:t xml:space="preserve">บุรุษบาไฮมีโอกาสที่จะสาธิตให้โลกรอบๆ ตัวเห็นวิธีใหม่ในการจัดการกับความสัมพันธ์ระหว่างเพศ  ซึ่งความก้าวร้าวและการใช้กำลังถูกขจัดไป  และแทนที่ด้วยความร่วมมือและการปรึกษาหารือ  สภายุติธรรมสากลได้ชี้ให้เห็นในการตอบคำถามที่ถามมาว่า  ในความสัมพันธ์ในชีวิตสมรสสามีหรือภรรยาไม่ควรข่มกันและกันอย่างไม่ยุติธรรม  บางครั้งสามีและภรรยาควรยอมตามความปรารถนาของอีกฝ่าย  หากปรึกษาหารือกันแล้วก็ยังเห็นไม่ตรงกัน  สามีภรรยาแต่ละคู่ควรกำหนดให้แน่ว่าในสภาพแวดล้อมใดที่จะต้องยอมกัน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2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45111B8" w14:textId="77777777" w:rsidR="00821DC3" w:rsidRPr="00D91CA9" w:rsidRDefault="00725B0F" w:rsidP="00ED6802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ความเสมอภาคของสตรีกับบุรุษในครอบครัวไม</w:t>
      </w:r>
      <w:r w:rsidR="005767D7" w:rsidRPr="00D91CA9">
        <w:rPr>
          <w:rFonts w:ascii="Tahoma" w:hAnsi="Tahoma" w:cs="Tahoma"/>
          <w:sz w:val="32"/>
          <w:szCs w:val="32"/>
          <w:cs/>
          <w:lang w:val="en-GB"/>
        </w:rPr>
        <w:t>ได้หมายความว่าให้ทั้งสองทำหน้าที่เหมือนกัน</w:t>
      </w:r>
      <w:r w:rsidR="000E65D4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เพราะโดยพื้นฐานตามธรรมชาติบุรุษและสตรีมีความถนัดที่แ</w:t>
      </w:r>
      <w:r w:rsidR="00344B0A" w:rsidRPr="00D91CA9">
        <w:rPr>
          <w:rFonts w:ascii="Tahoma" w:hAnsi="Tahoma" w:cs="Tahoma"/>
          <w:sz w:val="32"/>
          <w:szCs w:val="32"/>
          <w:cs/>
          <w:lang w:val="en-GB"/>
        </w:rPr>
        <w:t>ตกต่างกัน</w:t>
      </w:r>
      <w:r w:rsidR="00B02545" w:rsidRPr="00D91CA9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="00344B0A" w:rsidRPr="00D91CA9">
        <w:rPr>
          <w:rFonts w:ascii="Tahoma" w:hAnsi="Tahoma" w:cs="Tahoma"/>
          <w:sz w:val="32"/>
          <w:szCs w:val="32"/>
          <w:cs/>
          <w:lang w:val="en-GB"/>
        </w:rPr>
        <w:t>บ้าง</w:t>
      </w:r>
      <w:r w:rsidR="000E65D4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เช่น</w:t>
      </w:r>
      <w:r w:rsidR="00031895" w:rsidRPr="00D91CA9">
        <w:rPr>
          <w:rFonts w:ascii="Tahoma" w:hAnsi="Tahoma" w:cs="Tahoma"/>
          <w:sz w:val="32"/>
          <w:szCs w:val="32"/>
          <w:cs/>
          <w:lang w:val="en-GB"/>
        </w:rPr>
        <w:t xml:space="preserve">  ความสามารถในการจัดการครัวเรือน</w:t>
      </w:r>
      <w:r w:rsidR="000E65D4" w:rsidRPr="00D91CA9">
        <w:rPr>
          <w:rFonts w:ascii="Tahoma" w:hAnsi="Tahoma" w:cs="Tahoma"/>
          <w:sz w:val="32"/>
          <w:szCs w:val="32"/>
          <w:lang w:val="en-GB"/>
        </w:rPr>
        <w:t xml:space="preserve"> :</w:t>
      </w:r>
    </w:p>
    <w:p w14:paraId="1521B269" w14:textId="1B40AC35" w:rsidR="00ED6802" w:rsidRPr="00D91CA9" w:rsidRDefault="00ED6802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คุณถูกทีเดียวในการกล่าวว่า  บุรุษและสตรีมีคุณลักษณะพื้นฐานต่างกันชัดเจน  การแก้ไขปัญหาที่ให้ไว้ในคำสอนของพระบาฮาอุลลาห์ดังที่คุณสังเกตอย่างถูกต้อง  ไม่ใช่ให้บุรุษกลายเป็นสตรีหรือให้สตรีกลายเป็นบุรุษ  พระอับดุลบาฮาทรงให้กุญแจไขปัญหาแก่เราเมื่อพระองค์สอนว่า  คุณลักษณะและบทบาทหน้าที่ของบุรุษและสตรี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เติมความสมบูรณ์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ให้กันและกัน  พระองค์ให้ความกระจ่างประเด็นนี้เพิ่มเติมเมื่อพระองค์กล่าวว่า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ยุคใหม่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จะเป็น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ยุคที่อารยธรรมจะมีองค์ประกอบของบุรุษและสตรีสมดุลอย่างเสมอกันมากกว่า</w:t>
      </w:r>
      <w:r w:rsidRPr="00D91CA9">
        <w:rPr>
          <w:rFonts w:ascii="Tahoma" w:hAnsi="Tahoma" w:cs="Tahoma"/>
        </w:rPr>
        <w:t xml:space="preserve">”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29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8C63591" w14:textId="4A56D708" w:rsidR="00725B0F" w:rsidRPr="00D91CA9" w:rsidRDefault="00725B0F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ความเสมอภาคระหว่างบุรุษและสตรีมิได้หมายความถึง  และในทางสรีระไม่สามารถหมายความถึงบทบาทหน้าที่เดียวกัน  ในบางเรื่องสตรีเหนือกว่าบุรุษ  ในบางเรื่องบุรุษเหมาะกว่าสตรี  ขณะที่ในอีกหลายๆ เรื่องความแตกต่างทางเพศไม่มีผลเลย  ความแตกต่างของบทบาทหน้าที่ปรากฏชัดที่สุดในชีวิตครอบครัว  ความสามารถในการเป็นมารดามีนัยมากมายที่กว้างไกลซึ่งเป็นที่ยอมรับอยู่ในกฎบาไฮ  ตัวอย่างเช่น  เมื่อเป็นไปไม่ได้ที่จะให้การศึกษาลูกทุกคน  ลูกสาวจะได้รับความสำคัญก่อนลูกชาย  เนื่องด้วยมารดาคือผู้อบรมคนแรกของคนรุ่นต่อไป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0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701EA31" w14:textId="77777777" w:rsidR="00587AAC" w:rsidRPr="00D91CA9" w:rsidRDefault="0087036B" w:rsidP="00587AA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ในเรื่องของการศึกษาสำหรับ</w:t>
      </w:r>
      <w:r w:rsidR="00587AAC" w:rsidRPr="00D91CA9">
        <w:rPr>
          <w:rFonts w:ascii="Tahoma" w:hAnsi="Tahoma" w:cs="Tahoma"/>
          <w:sz w:val="32"/>
          <w:szCs w:val="32"/>
          <w:cs/>
          <w:lang w:val="en-GB"/>
        </w:rPr>
        <w:t>สมาชิกในครอบครัวซึ่งต่างจากธรรมเนียมที่ผ่านมาในอดีต</w:t>
      </w:r>
      <w:r w:rsidR="00290F3D" w:rsidRPr="00D91CA9">
        <w:rPr>
          <w:rFonts w:ascii="Tahoma" w:hAnsi="Tahoma" w:cs="Tahoma"/>
          <w:sz w:val="32"/>
          <w:szCs w:val="32"/>
          <w:cs/>
          <w:lang w:val="en-GB"/>
        </w:rPr>
        <w:t>ที่เน้นส่งเสริมลูกชาย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ซึ่งได้รับการคาดหวังให้เป็นหัวหน้าครอบครัว</w:t>
      </w:r>
      <w:r w:rsidR="00587AAC" w:rsidRPr="00D91CA9">
        <w:rPr>
          <w:rFonts w:ascii="Tahoma" w:hAnsi="Tahoma" w:cs="Tahoma"/>
          <w:sz w:val="32"/>
          <w:szCs w:val="32"/>
          <w:cs/>
          <w:lang w:val="en-GB"/>
        </w:rPr>
        <w:t xml:space="preserve">  พระบาฮาอุลลาห์ทรงให้ความสำคัญกับสตรีเพศมากกว่า</w:t>
      </w:r>
      <w:r w:rsidR="00714155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เพราะลูกสาว</w:t>
      </w:r>
      <w:r w:rsidR="002E34C1" w:rsidRPr="00D91CA9">
        <w:rPr>
          <w:rFonts w:ascii="Tahoma" w:hAnsi="Tahoma" w:cs="Tahoma"/>
          <w:sz w:val="32"/>
          <w:szCs w:val="32"/>
          <w:cs/>
          <w:lang w:val="en-GB"/>
        </w:rPr>
        <w:t>คือผู้ที่จะเป็นมารดาใน</w:t>
      </w:r>
      <w:r w:rsidR="002E34C1"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วันข้างหน้า</w:t>
      </w:r>
      <w:r w:rsidR="00714155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และมารดาคือผู้อบรมคนแรกของ</w:t>
      </w:r>
      <w:r w:rsidR="002E34C1" w:rsidRPr="00D91CA9">
        <w:rPr>
          <w:rFonts w:ascii="Tahoma" w:hAnsi="Tahoma" w:cs="Tahoma"/>
          <w:sz w:val="32"/>
          <w:szCs w:val="32"/>
          <w:cs/>
          <w:lang w:val="en-GB"/>
        </w:rPr>
        <w:t>มนุษยชาติ</w:t>
      </w:r>
      <w:r w:rsidR="00714155" w:rsidRPr="00D91CA9">
        <w:rPr>
          <w:rFonts w:ascii="Tahoma" w:hAnsi="Tahoma" w:cs="Tahoma"/>
          <w:sz w:val="32"/>
          <w:szCs w:val="32"/>
          <w:cs/>
          <w:lang w:val="en-GB"/>
        </w:rPr>
        <w:t xml:space="preserve">  จึงจำเป็นที่มารดาจะต้องมีความรู้ความสามารถในการอบรมลูก</w:t>
      </w:r>
      <w:r w:rsidR="002E34C1" w:rsidRPr="00D91CA9">
        <w:rPr>
          <w:rFonts w:ascii="Tahoma" w:hAnsi="Tahoma" w:cs="Tahoma"/>
          <w:sz w:val="32"/>
          <w:szCs w:val="32"/>
          <w:cs/>
          <w:lang w:val="en-GB"/>
        </w:rPr>
        <w:t xml:space="preserve">ให้เป็นคนรุ่นต่อไปมีคุณภาพ </w:t>
      </w:r>
      <w:r w:rsidR="002E34C1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F8256EF" w14:textId="04E35837" w:rsidR="00587AAC" w:rsidRPr="00D91CA9" w:rsidRDefault="00587AA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พระบาฮาอุลลาห์ทรงประกาศให้การศึกษาของสตรีสำคัญกว่าการศึกษาของบุรุษ  หากมารดาโง่เขลา  ถึงแม้ว่าบิดาจะมีความรู้มาก  การอบรมเด็กจะบกพร่อง  เพราะการอบรมเริ่มต้นด้วยน้ำนม  เด็ก ณ อ้อมอกเป็นเสมือนกิ่งอ่อนที่คนสวนสามารถฝึกฝนไปตามที่ตนประสงค์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1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664DCF7C" w14:textId="5C49C27B" w:rsidR="00587AAC" w:rsidRPr="00D91CA9" w:rsidRDefault="00587AA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ยิ่งไปกว่านั้นจำเป็นและสำคัญกว่าการศึกษาของบุรุษ  เพราะสตรีคือผู้ฝึกฝนเด็กตั้งแต่วัยทารก  หากสตรีบกพร่องและไม่สมบูรณ์เสียเอง  เด็กก็จะต้องบกพร่อง  ดังนั้นความไม่สมบูรณ์ของสตรีแสดงนัยถึงสภา</w:t>
      </w:r>
      <w:r w:rsidR="00D64419" w:rsidRPr="00D91CA9">
        <w:rPr>
          <w:rFonts w:ascii="Tahoma" w:hAnsi="Tahoma" w:cs="Tahoma"/>
          <w:cs/>
        </w:rPr>
        <w:t>พความไม่สมบูรณ์ของมวลมนุษยชาติ...</w:t>
      </w:r>
      <w:r w:rsidRPr="00D91CA9">
        <w:rPr>
          <w:rFonts w:ascii="Tahoma" w:hAnsi="Tahoma" w:cs="Tahoma"/>
          <w:cs/>
        </w:rPr>
        <w:t xml:space="preserve">หากผู้อบรมไร้ความสามารถ  </w:t>
      </w:r>
      <w:r w:rsidR="00D64419" w:rsidRPr="00D91CA9">
        <w:rPr>
          <w:rFonts w:ascii="Tahoma" w:hAnsi="Tahoma" w:cs="Tahoma"/>
          <w:cs/>
        </w:rPr>
        <w:t>ผู้ถูกอบรมก็จะบกพร่องตามกัน...</w:t>
      </w:r>
      <w:r w:rsidRPr="00D91CA9">
        <w:rPr>
          <w:rFonts w:ascii="Tahoma" w:hAnsi="Tahoma" w:cs="Tahoma"/>
          <w:cs/>
        </w:rPr>
        <w:t>นักเรียนจะปราดเปรื่องและเชี่ยวชาญได้หรือหากครูไม่รู้หนังสือและโง่เขลา</w:t>
      </w:r>
      <w:r w:rsidRPr="00D91CA9">
        <w:rPr>
          <w:rFonts w:ascii="Tahoma" w:hAnsi="Tahoma" w:cs="Tahoma"/>
        </w:rPr>
        <w:t xml:space="preserve">?  </w:t>
      </w:r>
      <w:r w:rsidRPr="00D91CA9">
        <w:rPr>
          <w:rFonts w:ascii="Tahoma" w:hAnsi="Tahoma" w:cs="Tahoma"/>
          <w:cs/>
        </w:rPr>
        <w:t>มารดาทั้งหลายคือผู้อบรมคนแรกของมนุษยชาติ  หากพวกเธอไม่สมบูรณ์  อนิจจาสำหรับสภาพและอนาคตของ</w:t>
      </w:r>
      <w:r w:rsidR="00A44E96" w:rsidRPr="00D91CA9">
        <w:rPr>
          <w:rFonts w:ascii="Tahoma" w:hAnsi="Tahoma" w:cs="Tahoma"/>
          <w:cs/>
        </w:rPr>
        <w:t>เผ่าพันธุ์</w:t>
      </w:r>
      <w:r w:rsidRPr="00D91CA9">
        <w:rPr>
          <w:rFonts w:ascii="Tahoma" w:hAnsi="Tahoma" w:cs="Tahoma"/>
          <w:cs/>
        </w:rPr>
        <w:t>มนุษย์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32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521DBEE2" w14:textId="77777777" w:rsidR="000E65D4" w:rsidRPr="00D91CA9" w:rsidRDefault="00F54BCE" w:rsidP="00587AA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ในบริบทของครอบครัวสตรีมีความถนัดกว่าโดยธรรมชาติใน</w:t>
      </w:r>
      <w:r w:rsidR="009C5E8D" w:rsidRPr="00D91CA9">
        <w:rPr>
          <w:rFonts w:ascii="Tahoma" w:hAnsi="Tahoma" w:cs="Tahoma"/>
          <w:sz w:val="32"/>
          <w:szCs w:val="32"/>
          <w:cs/>
          <w:lang w:val="en-GB"/>
        </w:rPr>
        <w:t>การจัดการครัวเรือน</w:t>
      </w:r>
      <w:r w:rsidR="00C44029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เลี้ยงลูก  </w:t>
      </w:r>
      <w:r w:rsidR="009C5E8D" w:rsidRPr="00D91CA9">
        <w:rPr>
          <w:rFonts w:ascii="Tahoma" w:hAnsi="Tahoma" w:cs="Tahoma"/>
          <w:sz w:val="32"/>
          <w:szCs w:val="32"/>
          <w:cs/>
          <w:lang w:val="en-GB"/>
        </w:rPr>
        <w:t>สร้างสภาพความเป็นอยู่ในบ้านที่เกื้อหนุนความผาสุก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และความเจริญก้าวหน้าของลูก  ซึ่งสตรีในฐานะมารดาและภรรยาควรภาคภูมิและ</w:t>
      </w:r>
      <w:r w:rsidR="00F52529" w:rsidRPr="00D91CA9">
        <w:rPr>
          <w:rFonts w:ascii="Tahoma" w:hAnsi="Tahoma" w:cs="Tahoma"/>
          <w:sz w:val="32"/>
          <w:szCs w:val="32"/>
          <w:cs/>
          <w:lang w:val="en-GB"/>
        </w:rPr>
        <w:t xml:space="preserve">ยินดีต่อความรับผิดชอบนี้ </w:t>
      </w:r>
      <w:r w:rsidR="00C44029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A30C116" w14:textId="296930EB" w:rsidR="002E34C1" w:rsidRPr="00D91CA9" w:rsidRDefault="002E34C1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งานเลี้ยงดูเด็กบาไฮดังที่เน้นแล้วเน้นอีกในธรรมลิขิตบาไฮเป็นความรับผิดชอบหลักของมารดา  ซึ่งแท้ที่จริงแล้วเอกสิทธิ์ที่ไม่มีเหมือนของเธอคือ  การสร้างสภาพความเป็นอยู่ในบ้านที่เกื้อหนุนความผาสุกและความเจริญก้าวหน้าของลูกให้มากที่สุดทั้งทางวัตถุและจิตใจ  การฝึกฝนที่ลูกได้รับครั้งแรกจากมารดาจะเป็นรากฐานที่แข็งแกร่งที่สุดสำหรับพัฒนาการของเขาในอนาคต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3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B6C52CB" w14:textId="2B4CE6B4" w:rsidR="004F175A" w:rsidRPr="00D91CA9" w:rsidRDefault="004F175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คุณถามเกี่ยวกับคำตักเตือนที่ว่าทุกคนต้องทำงาน  และต้องการทราบว่านี้หมายความว่าคุณซึ่งเป็นภรรยาและมารดา  ต้องทำงานหาเลี้ยงชีพดังที่สามีของคุณทำหรือไม่  เราได้รับการขอให้แนบข้อความที่ตัดตอนมาจากข่าวดีข้อที่สิบสองจากธรรมจารึกเบชาราทของพระบาฮาอุลลาห์มาให้คุณอ่านอย่างถ้วนถี่  คุณจะเห็นว่าคำสั่งการนั้นให้มิตรสหายประกอบอาชีพที่จะเป็น</w:t>
      </w:r>
      <w:r w:rsidRPr="00D91CA9">
        <w:rPr>
          <w:rFonts w:ascii="Tahoma" w:hAnsi="Tahoma" w:cs="Tahoma"/>
          <w:cs/>
        </w:rPr>
        <w:lastRenderedPageBreak/>
        <w:t xml:space="preserve">ประโยชน์ต่อมนุษยชาติ  การจัดการครัวเรือนเป็นงานที่มีเกียรติและความรับผิดชอบสูง  ซึ่งมีความสำคัญขั้นมูลฐานสำหรับมนุษยชาติ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5B0FB82" w14:textId="77777777" w:rsidR="00022E9B" w:rsidRPr="00D91CA9" w:rsidRDefault="002B6C92" w:rsidP="00F2082E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แม้โดยธรรมชาติตามที่กล่าวมา  สตรีจะมีความถนัดและเหมาะสมกว่าในเรื่องการดูแลครอบครัวและเลี้ยงลูก  นั่นก็ไม่ได้หมายความว่าบทบาทของสตรีควรถูกจำกัดอยู่ที่บ้านเท่านั้น  ที่จริงแล้วสตรีสามารถมีบทบาทนอกบ้านได้ตามแต่สถานการณ์ของครอบครัวและแต่ละระยะของชีวิต  เช่น  เมื่อลูกน้อยเติบโตพอควรแล้วมารดาก็สามารถกลับไปทำงาน</w:t>
      </w:r>
      <w:r w:rsidR="00B50090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และมี</w:t>
      </w:r>
      <w:r w:rsidR="00B50090" w:rsidRPr="00D91CA9">
        <w:rPr>
          <w:rFonts w:ascii="Tahoma" w:hAnsi="Tahoma" w:cs="Tahoma"/>
          <w:sz w:val="32"/>
          <w:szCs w:val="32"/>
          <w:cs/>
          <w:lang w:val="en-GB"/>
        </w:rPr>
        <w:t>ส่วนร่วมในกิจกรรมต่างๆ ในสังคมที่ตนเป็นส่วนหนึ่ง</w:t>
      </w:r>
      <w:r w:rsidR="008234E2" w:rsidRPr="00D91CA9">
        <w:rPr>
          <w:rFonts w:ascii="Tahoma" w:hAnsi="Tahoma" w:cs="Tahoma"/>
          <w:sz w:val="32"/>
          <w:szCs w:val="32"/>
          <w:cs/>
          <w:lang w:val="en-GB"/>
        </w:rPr>
        <w:t>ได้มากขึ้น</w:t>
      </w:r>
      <w:r w:rsidR="00B50090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D0F7E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1AD61D4" w14:textId="7BF548D1" w:rsidR="00C44029" w:rsidRPr="00D91CA9" w:rsidRDefault="00022E9B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ความสัมพันธ์ระหว่างบุรุษและสตรีมีวงที่กว้างกว่าในบ้านมาก  และนี่เช่นกันเราควรพิจารณาในบริบทของสังคมบาไฮ  ไม่ใช่บริบทของบรรทัดฐานของสังคมในอดีตหรือปัจจุบัน  ตัวอย่างเช่น  ถึงแม้ว่ามารดาคือผู้อบรมคนแรกของลูก  และมีอิทธิพลหล่อหลอมที่สำคัญที่สุดในพัฒนาการของลูก  บิดาก็มีความรับผิดชอบในการอบรมลูกเช่นกัน  ทำนองคล้ายกันแม้ว่าความรับผิดชอบเบื้องต้นในการหาเงินเลี้ยงครอบครัวจะตกอยู่กับสามี  นี้ไม่ได้แสดงนัยว่าสถานที่ของสตรีถูกจำกัดอยู่ที่บ้าน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38EACF3" w14:textId="77777777" w:rsidR="005B6A0B" w:rsidRPr="00D91CA9" w:rsidRDefault="0010261F" w:rsidP="00F2082E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นอกจากบทบาทการเป็นภรรยาและมารดาในครอบครัวแล้ว  </w:t>
      </w:r>
      <w:r w:rsidR="00E25D0D" w:rsidRPr="00D91CA9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ยุคนี้</w:t>
      </w:r>
      <w:r w:rsidR="00E25D0D" w:rsidRPr="00D91CA9">
        <w:rPr>
          <w:rFonts w:ascii="Tahoma" w:hAnsi="Tahoma" w:cs="Tahoma"/>
          <w:sz w:val="32"/>
          <w:szCs w:val="32"/>
          <w:cs/>
          <w:lang w:val="en-GB"/>
        </w:rPr>
        <w:t>ได้รับการคาดหมาย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และควรได้รับการส่งเสริมให้พัฒนาตนเอง</w:t>
      </w:r>
      <w:r w:rsidR="00E25D0D" w:rsidRPr="00D91CA9">
        <w:rPr>
          <w:rFonts w:ascii="Tahoma" w:hAnsi="Tahoma" w:cs="Tahoma"/>
          <w:sz w:val="32"/>
          <w:szCs w:val="32"/>
          <w:cs/>
          <w:lang w:val="en-GB"/>
        </w:rPr>
        <w:t>ในทุกๆ ด้าน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ให้เท่าเทียมกับบุรุษ  เช่น</w:t>
      </w:r>
      <w:r w:rsidR="00E25D0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การบริหาร  ศิลปะและวิทยาศาสตร์  อุตสาหกรรมและเกษตรกรรม  สังคมและเศรษฐกิจ  </w:t>
      </w:r>
      <w:r w:rsidR="005B6A0B" w:rsidRPr="00D91CA9">
        <w:rPr>
          <w:rFonts w:ascii="Tahoma" w:hAnsi="Tahoma" w:cs="Tahoma"/>
          <w:sz w:val="32"/>
          <w:szCs w:val="32"/>
          <w:cs/>
          <w:lang w:val="en-GB"/>
        </w:rPr>
        <w:t xml:space="preserve">เมื่อนั้นพัฒนาการทางสังคมขั้นสูงสุดของมนุษยชาติและอารยธรรมแห่งสหัสวรรษใหม่จึงจะเป็นไปได้ </w:t>
      </w:r>
      <w:r w:rsidR="005B6A0B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38DC330" w14:textId="03D784F4" w:rsidR="00E5375C" w:rsidRPr="00D91CA9" w:rsidRDefault="00E5375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ในยุคศาสนาของพระบาฮาอุลลาห์  สตรีกำลังคืบหน้าเคียงข้างบุรุษ  ไม่มีพื้นที่หรือกรณีใดที่พวกเธอจะตามไม่ทัน  สตรีมีสิทธิ์เท่าเทียมกับบุรุษ  และในอนาคตจะเข้าไปสู่ทุกสาขาของการบริหารสังคม  การยกระดับของสตรีจะไปถึงขนาดที่ในทุกพื้นที่ของความพยายาม  สตรีจะครอบครองระดับสูงสุดในโลกของมนุษย์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36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085EB46" w14:textId="29BD5192" w:rsidR="00562EC5" w:rsidRPr="00D91CA9" w:rsidRDefault="00562EC5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สตรีต้องพิสูจน์สมรรถภาพและความสามารถของตน  ต้องแสดงหลักฐานทั้งหลายของความเท่าเทียม  สตรีต้องเชี่ยวชาญในศิลปะและวิทยาศาสตร์  และพิสูจน์ด้วยความสำเร็จของเธอว่า  ความสามารถและพลังของเธอเพียงแต่แอบแฝงอยู่...สตรีต้องอุทิศพลังงานและควา</w:t>
      </w:r>
      <w:r w:rsidR="0087036B" w:rsidRPr="00D91CA9">
        <w:rPr>
          <w:rFonts w:ascii="Tahoma" w:hAnsi="Tahoma" w:cs="Tahoma"/>
          <w:cs/>
        </w:rPr>
        <w:t>มสามารถของ</w:t>
      </w:r>
      <w:r w:rsidR="0087036B" w:rsidRPr="00D91CA9">
        <w:rPr>
          <w:rFonts w:ascii="Tahoma" w:hAnsi="Tahoma" w:cs="Tahoma"/>
          <w:cs/>
        </w:rPr>
        <w:lastRenderedPageBreak/>
        <w:t>ตนเป็นพิเศษให้แก่</w:t>
      </w:r>
      <w:r w:rsidRPr="00D91CA9">
        <w:rPr>
          <w:rFonts w:ascii="Tahoma" w:hAnsi="Tahoma" w:cs="Tahoma"/>
          <w:cs/>
        </w:rPr>
        <w:t>ศาสตร์อุตสาหกรรมและเกษตรกรรม  โดยหาทางช่วยเหลือมนุษยชาติในสิ่งที่จำเป็นที่สุด  โดยวิธีนี้สตรีจะสาธิตสมรรถภาพและรับประกันการยอมรับความเสมอภาคในสมการทางสังคมและเศรษฐกิจ  ไม่ต้องสงสัยว่าพระผู้เป็นเจ้าจะเสริมความแข็งแกร่งให้แก่สตรีในความพยายามและความอุตสาหะของเธอ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37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2C9F7FF2" w14:textId="43C17CF7" w:rsidR="0066172C" w:rsidRPr="00D91CA9" w:rsidRDefault="0066172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จนกว่าความเสมอภาคระหว่างบุรุษและสตรีจะเป็นจริงและได้รับการสถาปนาโดยบริบูรณ์  พัฒนาการทางสังคมขั้นสู</w:t>
      </w:r>
      <w:r w:rsidR="006D0F7E" w:rsidRPr="00D91CA9">
        <w:rPr>
          <w:rFonts w:ascii="Tahoma" w:hAnsi="Tahoma" w:cs="Tahoma"/>
          <w:cs/>
        </w:rPr>
        <w:t>งสุดของมนุษยชาติจะเป็นไปไม่ได้...</w:t>
      </w:r>
      <w:r w:rsidRPr="00D91CA9">
        <w:rPr>
          <w:rFonts w:ascii="Tahoma" w:hAnsi="Tahoma" w:cs="Tahoma"/>
          <w:cs/>
        </w:rPr>
        <w:t>จนกว่าสตรีและบุรุษจะยอมรับและบรรลุความเสมอภาค  ความก้าวหน้าทางสังคมและการเมืองที่นี่หรือที่ไหนๆ ก็เป็นไปไม่ได้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38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7DFC447F" w14:textId="77777777" w:rsidR="00357672" w:rsidRPr="00D91CA9" w:rsidRDefault="0082091D" w:rsidP="0066172C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ยิ่งไปกว่านั้น</w:t>
      </w:r>
      <w:r w:rsidR="00C0386D" w:rsidRPr="00D91CA9">
        <w:rPr>
          <w:rFonts w:ascii="Tahoma" w:hAnsi="Tahoma" w:cs="Tahoma"/>
          <w:sz w:val="32"/>
          <w:szCs w:val="32"/>
          <w:cs/>
          <w:lang w:val="en-GB"/>
        </w:rPr>
        <w:t>กุญแจไขประตูไปสู่สันติภาพยังอยู่ในมือของ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>สตรี</w:t>
      </w:r>
      <w:r w:rsidR="00C0386D" w:rsidRPr="00D91CA9">
        <w:rPr>
          <w:rFonts w:ascii="Tahoma" w:hAnsi="Tahoma" w:cs="Tahoma"/>
          <w:sz w:val="32"/>
          <w:szCs w:val="32"/>
          <w:cs/>
          <w:lang w:val="en-GB"/>
        </w:rPr>
        <w:t xml:space="preserve">  ผู้ซึ่ง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>จะเป็นปัจจัยที่ยิ่งใหญ่ที่สุดในการสิ้นสุดของสงครามและการสถาปนาสันติภาพ</w:t>
      </w:r>
      <w:r w:rsidR="00C0386D" w:rsidRPr="00D91CA9">
        <w:rPr>
          <w:rFonts w:ascii="Tahoma" w:hAnsi="Tahoma" w:cs="Tahoma"/>
          <w:sz w:val="32"/>
          <w:szCs w:val="32"/>
          <w:cs/>
          <w:lang w:val="en-GB"/>
        </w:rPr>
        <w:t>อย่างถาวร  และ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>แต่ละชาติควร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>ส่งเสริมสตรีให้พัฒนาตนเอง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ขึ้นมาเท่าเทียมกับบุรุษในด้านต่างๆ ดังที่กล่าวมา 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 xml:space="preserve"> เพื่อว่าสตรีจะก้าวเข้ามาสู่สมรภูมิอันยิ่งใหญ่ของกฎหมายและการเมืองอย่างมั่นใจและสามารถ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 xml:space="preserve"> และได้อยู่ในองค์คณะอนุญาโตตุลาการนานาชาติที่จะมีส่วนร่วมในการต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ัดสินประเด็นที่เกี่ยวโยงกับความขัดแย้งระหว่างประเทศ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0E11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>ส่วน</w:t>
      </w:r>
      <w:r w:rsidR="00D779FC" w:rsidRPr="00D91CA9">
        <w:rPr>
          <w:rFonts w:ascii="Tahoma" w:hAnsi="Tahoma" w:cs="Tahoma"/>
          <w:sz w:val="32"/>
          <w:szCs w:val="32"/>
          <w:cs/>
          <w:lang w:val="en-GB"/>
        </w:rPr>
        <w:t>ชาติ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>ที่ยังไม่ละทิ้งจารีตประเพณีที่</w:t>
      </w:r>
      <w:r w:rsidR="00D779FC" w:rsidRPr="00D91CA9">
        <w:rPr>
          <w:rFonts w:ascii="Tahoma" w:hAnsi="Tahoma" w:cs="Tahoma"/>
          <w:sz w:val="32"/>
          <w:szCs w:val="32"/>
          <w:cs/>
          <w:lang w:val="en-GB"/>
        </w:rPr>
        <w:t xml:space="preserve">ให้สตรีอยู่ภายใต้บุรุษ 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3417A" w:rsidRPr="00D91CA9">
        <w:rPr>
          <w:rFonts w:ascii="Tahoma" w:hAnsi="Tahoma" w:cs="Tahoma"/>
          <w:sz w:val="32"/>
          <w:szCs w:val="32"/>
          <w:cs/>
          <w:lang w:val="en-GB"/>
        </w:rPr>
        <w:t>ย่อมเป็นตัวถ่วงและ</w:t>
      </w:r>
      <w:r w:rsidR="00EA23E9" w:rsidRPr="00D91CA9">
        <w:rPr>
          <w:rFonts w:ascii="Tahoma" w:hAnsi="Tahoma" w:cs="Tahoma"/>
          <w:sz w:val="32"/>
          <w:szCs w:val="32"/>
          <w:cs/>
          <w:lang w:val="en-GB"/>
        </w:rPr>
        <w:t>อุปสรรคต่อ</w:t>
      </w:r>
      <w:r w:rsidR="00D779FC" w:rsidRPr="00D91CA9">
        <w:rPr>
          <w:rFonts w:ascii="Tahoma" w:hAnsi="Tahoma" w:cs="Tahoma"/>
          <w:sz w:val="32"/>
          <w:szCs w:val="32"/>
          <w:cs/>
          <w:lang w:val="en-GB"/>
        </w:rPr>
        <w:t>สันติภาพของโลกมากที่สุด</w:t>
      </w:r>
      <w:r w:rsidR="00EA23E9" w:rsidRPr="00D91CA9">
        <w:rPr>
          <w:rFonts w:ascii="Tahoma" w:hAnsi="Tahoma" w:cs="Tahoma"/>
          <w:sz w:val="32"/>
          <w:szCs w:val="32"/>
          <w:lang w:val="en-GB"/>
        </w:rPr>
        <w:t xml:space="preserve"> :</w:t>
      </w:r>
    </w:p>
    <w:p w14:paraId="51DCC2D2" w14:textId="09BD37F5" w:rsidR="006D0F7E" w:rsidRPr="00D91CA9" w:rsidRDefault="006D0F7E" w:rsidP="00C22C0D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 xml:space="preserve">การศึกษาของสตรีจะเป็นขั้นตอนที่ยิ่งใหญ่ไปสู่การล้มเลิกและยุติสงคราม  เพราะสตรีจะใช้อิทธิพลทั้งหมดของตนต่อต้านสงคราม  สตรีเลี้ยงลูกและอบรมเยาวชนจนมีวุฒิภาวะ  เธอจะไม่ยอมให้บุตรชายเป็นพลีในสนามรบ  ความจริงแล้วสตรีจะเป็นปัจจัยที่ยิ่งใหญ่ที่สุดในการสถาปนาสันติภาพสากลและการตัดสินโดยอนุญาโตตุลาการนานาชาติ  วางใจได้ว่าสตรีจะล้มเลิกการทำสงครามในหมู่มนุษยชาติ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3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D2ACC21" w14:textId="1360C084" w:rsidR="00447684" w:rsidRPr="00D91CA9" w:rsidRDefault="00447684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เมื่อสตรีมีส่วนร่วมเต็มที่และเสมอภาคในกิจการทั้งหลายของโลก  เมื่อสตรีเข้าสู่สมรภูมิอันยิ่งใหญ่ของกฎหมายและการเมืองอย่างมั่นใจและสามารถ  สงครามจะยุติ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40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DE5DFAA" w14:textId="04F8F45B" w:rsidR="00C22C0D" w:rsidRPr="00D91CA9" w:rsidRDefault="00562461" w:rsidP="001F4A41">
      <w:pPr>
        <w:pStyle w:val="IndentQuote1cm"/>
        <w:rPr>
          <w:rFonts w:ascii="Tahoma" w:eastAsiaTheme="majorEastAsia" w:hAnsi="Tahoma" w:cs="Tahoma"/>
          <w:b/>
          <w:bCs/>
          <w:cs/>
        </w:rPr>
      </w:pPr>
      <w:r w:rsidRPr="00D91CA9">
        <w:rPr>
          <w:rFonts w:ascii="Tahoma" w:hAnsi="Tahoma" w:cs="Tahoma"/>
          <w:cs/>
        </w:rPr>
        <w:t>สิ่งที่พระอับดุลบาฮาหมายถึงเกี่ยวกับสตรีลุกขึ้นเพื่อสันติภาพคือ  นี้เป็นเรื่องใหญ่ที่มีผลต่อสตรี  และเมื่อสตรีก่อตัวเป็นมวลชนที่มีจิตสำนึกและ</w:t>
      </w:r>
      <w:r w:rsidRPr="00D91CA9">
        <w:rPr>
          <w:rFonts w:ascii="Tahoma" w:hAnsi="Tahoma" w:cs="Tahoma"/>
          <w:cs/>
        </w:rPr>
        <w:lastRenderedPageBreak/>
        <w:t>ท่วมท้นความคิดเห</w:t>
      </w:r>
      <w:r w:rsidR="003F388D" w:rsidRPr="00D91CA9">
        <w:rPr>
          <w:rFonts w:ascii="Tahoma" w:hAnsi="Tahoma" w:cs="Tahoma"/>
          <w:cs/>
        </w:rPr>
        <w:t>็นสาธารณชนในการ</w:t>
      </w:r>
      <w:r w:rsidR="005B6A0B" w:rsidRPr="00D91CA9">
        <w:rPr>
          <w:rFonts w:ascii="Tahoma" w:hAnsi="Tahoma" w:cs="Tahoma"/>
          <w:cs/>
        </w:rPr>
        <w:t xml:space="preserve">ต่อต้านสงคราม  </w:t>
      </w:r>
      <w:r w:rsidRPr="00D91CA9">
        <w:rPr>
          <w:rFonts w:ascii="Tahoma" w:hAnsi="Tahoma" w:cs="Tahoma"/>
          <w:cs/>
        </w:rPr>
        <w:t>สงคราม</w:t>
      </w:r>
      <w:r w:rsidR="005B6A0B" w:rsidRPr="00D91CA9">
        <w:rPr>
          <w:rFonts w:ascii="Tahoma" w:hAnsi="Tahoma" w:cs="Tahoma"/>
          <w:cs/>
        </w:rPr>
        <w:t>จะเกิดขึ้น</w:t>
      </w:r>
      <w:r w:rsidRPr="00D91CA9">
        <w:rPr>
          <w:rFonts w:ascii="Tahoma" w:hAnsi="Tahoma" w:cs="Tahoma"/>
          <w:cs/>
        </w:rPr>
        <w:t>ไม่ได้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41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  <w:r w:rsidR="001F4A41">
        <w:rPr>
          <w:rFonts w:ascii="Tahoma" w:hAnsi="Tahoma" w:cs="Tahoma"/>
          <w:i w:val="0"/>
          <w:iCs w:val="0"/>
        </w:rPr>
        <w:t xml:space="preserve"> </w:t>
      </w:r>
      <w:r w:rsidR="00C22C0D" w:rsidRPr="00D91CA9">
        <w:rPr>
          <w:rFonts w:ascii="Tahoma" w:eastAsiaTheme="majorEastAsia" w:hAnsi="Tahoma" w:cs="Tahoma"/>
          <w:b/>
          <w:bCs/>
          <w:cs/>
        </w:rPr>
        <w:br w:type="page"/>
      </w:r>
    </w:p>
    <w:p w14:paraId="46C22FC9" w14:textId="77777777" w:rsidR="00F72273" w:rsidRPr="00D91CA9" w:rsidRDefault="003026AD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8" w:name="_Toc82928903"/>
      <w:r w:rsidRPr="00D91CA9">
        <w:rPr>
          <w:cs/>
        </w:rPr>
        <w:lastRenderedPageBreak/>
        <w:t>การศึกษา</w:t>
      </w:r>
      <w:r w:rsidR="00C22C0D" w:rsidRPr="00D91CA9">
        <w:br/>
      </w:r>
      <w:r w:rsidR="00C22C0D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[Education]</w:t>
      </w:r>
      <w:bookmarkEnd w:id="18"/>
    </w:p>
    <w:p w14:paraId="22B0003F" w14:textId="77777777" w:rsidR="00C22C0D" w:rsidRPr="00D91CA9" w:rsidRDefault="00C22C0D" w:rsidP="00C22C0D">
      <w:pPr>
        <w:rPr>
          <w:rFonts w:ascii="Tahoma" w:hAnsi="Tahoma" w:cs="Tahoma"/>
          <w:lang w:val="en-GB"/>
        </w:rPr>
      </w:pPr>
    </w:p>
    <w:p w14:paraId="55063CA3" w14:textId="77777777" w:rsidR="00AB00CB" w:rsidRPr="00D91CA9" w:rsidRDefault="005E0958" w:rsidP="00D25D1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พระบาฮาอุลลาห์ทรงถือว่าการศึกษาคือหนึ่งในปัจจัยขั้นมูลฐานที่สุดของอารยธรรมที่แท้จริง  ความเจริญรุ่งเรืองของชาติขึ้นกับการลงทุน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ทรัพยากรในการศึกษา</w:t>
      </w:r>
      <w:r w:rsidR="00AC64EE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ซึ่งควรครอบคลุมให้มากที่สุดเท่าที่เป็นไปได้  ไปถึงหมู่บ้านในชนบท</w:t>
      </w:r>
      <w:r w:rsidR="003F388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24DB9" w:rsidRPr="00D91CA9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252BB3" w:rsidRPr="00D91CA9">
        <w:rPr>
          <w:rFonts w:ascii="Tahoma" w:hAnsi="Tahoma" w:cs="Tahoma"/>
          <w:sz w:val="32"/>
          <w:szCs w:val="32"/>
          <w:cs/>
          <w:lang w:val="en-GB"/>
        </w:rPr>
        <w:t>ประชาชนในภาคส่วนนี้เป็นประชาชนส่วนใหญ่ของประเทศ  ที่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สามารถยกระดับขึ้นมา</w:t>
      </w:r>
      <w:r w:rsidR="00E942C9" w:rsidRPr="00D91CA9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9771DE" w:rsidRPr="00D91CA9">
        <w:rPr>
          <w:rFonts w:ascii="Tahoma" w:hAnsi="Tahoma" w:cs="Tahoma"/>
          <w:sz w:val="32"/>
          <w:szCs w:val="32"/>
          <w:cs/>
          <w:lang w:val="en-GB"/>
        </w:rPr>
        <w:t>ทรัพยากรมนุษย์</w:t>
      </w:r>
      <w:r w:rsidR="00964D8D" w:rsidRPr="00D91CA9">
        <w:rPr>
          <w:rFonts w:ascii="Tahoma" w:hAnsi="Tahoma" w:cs="Tahoma"/>
          <w:sz w:val="32"/>
          <w:szCs w:val="32"/>
          <w:cs/>
          <w:lang w:val="en-GB"/>
        </w:rPr>
        <w:t>ที่มีความมุ่งมั่น</w:t>
      </w:r>
      <w:r w:rsidR="00031895" w:rsidRPr="00D91CA9">
        <w:rPr>
          <w:rFonts w:ascii="Tahoma" w:hAnsi="Tahoma" w:cs="Tahoma"/>
          <w:sz w:val="32"/>
          <w:szCs w:val="32"/>
          <w:cs/>
          <w:lang w:val="en-GB"/>
        </w:rPr>
        <w:t>ที่จะพัฒนาตนเองและชุมชนหรือสังคม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ของตน</w:t>
      </w:r>
      <w:r w:rsidR="00964D8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31895" w:rsidRPr="00D91CA9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="00964D8D" w:rsidRPr="00D91CA9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E942C9" w:rsidRPr="00D91CA9">
        <w:rPr>
          <w:rFonts w:ascii="Tahoma" w:hAnsi="Tahoma" w:cs="Tahoma"/>
          <w:sz w:val="32"/>
          <w:szCs w:val="32"/>
          <w:cs/>
          <w:lang w:val="en-GB"/>
        </w:rPr>
        <w:t>รากฐานที่มั่นคงสำหรับความเจริญรุ่งเรือง</w:t>
      </w:r>
      <w:r w:rsidR="009771DE" w:rsidRPr="00D91CA9">
        <w:rPr>
          <w:rFonts w:ascii="Tahoma" w:hAnsi="Tahoma" w:cs="Tahoma"/>
          <w:sz w:val="32"/>
          <w:szCs w:val="32"/>
          <w:cs/>
          <w:lang w:val="en-GB"/>
        </w:rPr>
        <w:t>ของช</w:t>
      </w:r>
      <w:r w:rsidR="00EF1A1A" w:rsidRPr="00D91CA9">
        <w:rPr>
          <w:rFonts w:ascii="Tahoma" w:hAnsi="Tahoma" w:cs="Tahoma"/>
          <w:sz w:val="32"/>
          <w:szCs w:val="32"/>
          <w:cs/>
          <w:lang w:val="en-GB"/>
        </w:rPr>
        <w:t xml:space="preserve">าติ  </w:t>
      </w:r>
      <w:r w:rsidR="00324DB9" w:rsidRPr="00D91CA9">
        <w:rPr>
          <w:rFonts w:ascii="Tahoma" w:hAnsi="Tahoma" w:cs="Tahoma"/>
          <w:sz w:val="32"/>
          <w:szCs w:val="32"/>
          <w:cs/>
          <w:lang w:val="en-GB"/>
        </w:rPr>
        <w:t>หากพวกเขา</w:t>
      </w:r>
      <w:r w:rsidR="003F388D" w:rsidRPr="00D91CA9">
        <w:rPr>
          <w:rFonts w:ascii="Tahoma" w:hAnsi="Tahoma" w:cs="Tahoma"/>
          <w:sz w:val="32"/>
          <w:szCs w:val="32"/>
          <w:cs/>
          <w:lang w:val="en-GB"/>
        </w:rPr>
        <w:t>ถูกปล่อยให้ล้าหลัง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F1A1A" w:rsidRPr="00D91CA9">
        <w:rPr>
          <w:rFonts w:ascii="Tahoma" w:hAnsi="Tahoma" w:cs="Tahoma"/>
          <w:sz w:val="32"/>
          <w:szCs w:val="32"/>
          <w:cs/>
          <w:lang w:val="en-GB"/>
        </w:rPr>
        <w:t>ไร้ความสามารถ</w:t>
      </w:r>
      <w:r w:rsidR="00324DB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F388D" w:rsidRPr="00D91CA9">
        <w:rPr>
          <w:rFonts w:ascii="Tahoma" w:hAnsi="Tahoma" w:cs="Tahoma"/>
          <w:sz w:val="32"/>
          <w:szCs w:val="32"/>
          <w:cs/>
          <w:lang w:val="en-GB"/>
        </w:rPr>
        <w:t>มาตรการ</w:t>
      </w:r>
      <w:r w:rsidR="00964D8D" w:rsidRPr="00D91CA9">
        <w:rPr>
          <w:rFonts w:ascii="Tahoma" w:hAnsi="Tahoma" w:cs="Tahoma"/>
          <w:sz w:val="32"/>
          <w:szCs w:val="32"/>
          <w:cs/>
          <w:lang w:val="en-GB"/>
        </w:rPr>
        <w:t>ต่างๆ ที่ผู้บริหารบ้านเมืองพยายามทุ่มเทงบประมาณไปให้มากมายเท่าไร  จะไม่เกิด</w:t>
      </w:r>
      <w:r w:rsidR="003F388D" w:rsidRPr="00D91CA9">
        <w:rPr>
          <w:rFonts w:ascii="Tahoma" w:hAnsi="Tahoma" w:cs="Tahoma"/>
          <w:sz w:val="32"/>
          <w:szCs w:val="32"/>
          <w:cs/>
          <w:lang w:val="en-GB"/>
        </w:rPr>
        <w:t>ประโยชน์</w:t>
      </w:r>
      <w:r w:rsidR="00EF1A1A" w:rsidRPr="00D91CA9">
        <w:rPr>
          <w:rFonts w:ascii="Tahoma" w:hAnsi="Tahoma" w:cs="Tahoma"/>
          <w:sz w:val="32"/>
          <w:szCs w:val="32"/>
          <w:cs/>
          <w:lang w:val="en-GB"/>
        </w:rPr>
        <w:t>ที่ยั่งยืน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942C9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6B512B8E" w14:textId="77777777" w:rsidR="00AC64EE" w:rsidRPr="00D91CA9" w:rsidRDefault="00AC64EE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สิ่งที่จำเป็นเบื้องต้นและด่วนที่สุดคือการส่งเสริมการศึกษา  เป็นเรื่องสุดจะจินตนาการว่า  ชาติใดจะเจริญรุ่งเรืองและประสบความสำเร็จได้  นอกจากว่าวิสาหกิจมูลฐานและสำคัญยิ่งนี้จะดำเนินไป  เหตุผลหลักของความเสื่อมถอยและความตกต่ำของประชาชนคือความเขลา...</w:t>
      </w:r>
    </w:p>
    <w:p w14:paraId="2400C778" w14:textId="3A2BD172" w:rsidR="00AB00CB" w:rsidRPr="00D91CA9" w:rsidRDefault="00AB00CB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ยิ่งไปกว่านั้นเป็นความจำเป็นที่สำคัญยิ่งที่จะต้องก่อตั้งโรงเรียนทั่วทั้งประเทศ...แม้แต่ในเมืองชนบทและหมู่บ้านที่เล็กที่สุด  และสนับสนุนประชาชนทุกวิถีทางที่เป็นไปได้ให้ลูกของตนได้เรียนการอ่านและเขียน  หากจำเป็นควรทำให้การศึกษาถึงกับเป็นเรื่องบังคับ  จนกว่าเส้นประสาทและเส้นเลือดของชาติจะถูกปลุกให้มีชีวิต  ทุกมาตรการที่พยายามทำจะไร้ประโยชน์  เพราะประชาชนเป็นเสมือนร่างกายมนุษย์  ความมุ่งมั่นและเจตจำนงที่จะดิ้นรนต่อสู้เป็นเสมือนวิญญาณ  ร่างกายที่ไร้วิญญาณไม่เคลื่อนไหว</w:t>
      </w:r>
      <w:r w:rsidR="00AC64EE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42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CF11B30" w14:textId="77777777" w:rsidR="005E0958" w:rsidRPr="00D91CA9" w:rsidRDefault="005E0958" w:rsidP="00D25D14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อย่างไรก็ตาม</w:t>
      </w:r>
      <w:r w:rsidR="00417AE6" w:rsidRPr="00D91CA9">
        <w:rPr>
          <w:rFonts w:ascii="Tahoma" w:hAnsi="Tahoma" w:cs="Tahoma"/>
          <w:sz w:val="32"/>
          <w:szCs w:val="32"/>
          <w:cs/>
          <w:lang w:val="en-GB"/>
        </w:rPr>
        <w:t>การลงทุนใน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การศึก</w:t>
      </w:r>
      <w:r w:rsidR="00417AE6" w:rsidRPr="00D91CA9">
        <w:rPr>
          <w:rFonts w:ascii="Tahoma" w:hAnsi="Tahoma" w:cs="Tahoma"/>
          <w:sz w:val="32"/>
          <w:szCs w:val="32"/>
          <w:cs/>
          <w:lang w:val="en-GB"/>
        </w:rPr>
        <w:t>ษาจะ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ผลิตคนที่มีคุณภาพขึ้นมาช่วยพัฒนาชาติ</w:t>
      </w:r>
      <w:r w:rsidR="00C137B2" w:rsidRPr="00D91CA9">
        <w:rPr>
          <w:rFonts w:ascii="Tahoma" w:hAnsi="Tahoma" w:cs="Tahoma"/>
          <w:sz w:val="32"/>
          <w:szCs w:val="32"/>
          <w:cs/>
          <w:lang w:val="en-GB"/>
        </w:rPr>
        <w:t>ไม่ได้</w:t>
      </w:r>
      <w:r w:rsidR="00663DEF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หากระบบการศึกษาอ่อนแอเกินกว่าจะ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อบรม</w:t>
      </w:r>
      <w:r w:rsidR="00663DEF" w:rsidRPr="00D91CA9">
        <w:rPr>
          <w:rFonts w:ascii="Tahoma" w:hAnsi="Tahoma" w:cs="Tahoma"/>
          <w:sz w:val="32"/>
          <w:szCs w:val="32"/>
          <w:cs/>
          <w:lang w:val="en-GB"/>
        </w:rPr>
        <w:t>ศีลธรรมและขัดเกลาอุปนิสัยใจคอ  ให้ควบคู่ไปกับการสั่งสอนวิชาความรู้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เพื่อไม่ให้ความรู้ถูกใ</w:t>
      </w:r>
      <w:r w:rsidR="00AB00CB" w:rsidRPr="00D91CA9">
        <w:rPr>
          <w:rFonts w:ascii="Tahoma" w:hAnsi="Tahoma" w:cs="Tahoma"/>
          <w:sz w:val="32"/>
          <w:szCs w:val="32"/>
          <w:cs/>
          <w:lang w:val="en-GB"/>
        </w:rPr>
        <w:t>ช้ไปในทางที่ไม่ชอบ</w:t>
      </w:r>
      <w:r w:rsidR="003F48A8" w:rsidRPr="00D91CA9">
        <w:rPr>
          <w:rFonts w:ascii="Tahoma" w:hAnsi="Tahoma" w:cs="Tahoma"/>
          <w:sz w:val="32"/>
          <w:szCs w:val="32"/>
          <w:cs/>
          <w:lang w:val="en-GB"/>
        </w:rPr>
        <w:t>และเป็นภัยต่อผู้อื่น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8ACDD0C" w14:textId="2FE3ED70" w:rsidR="005E0958" w:rsidRPr="00D91CA9" w:rsidRDefault="005E0958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ความประพฤติที่ดีและอุปนิสัยใจคอที่มีศีลธรรมสูงต้องมาก่อน  เพราะนอกเสียจากว่าอุปนิสัยใจคอจะได้รับการฝึกฝน  การได้มาซึ่งความรู้มีแต่จะเป็นภัย  ความรู้เป็นที่น่าสรรเสริญเมื่อควบคู่กับการปฏิบัติตนที่มีจริยธรรมและ</w:t>
      </w:r>
      <w:r w:rsidRPr="00D91CA9">
        <w:rPr>
          <w:rFonts w:ascii="Tahoma" w:hAnsi="Tahoma" w:cs="Tahoma"/>
          <w:cs/>
        </w:rPr>
        <w:lastRenderedPageBreak/>
        <w:t xml:space="preserve">อุปนิสัยใจคอที่ดีงาม  มิฉะนั้นความรู้คือพิษที่ถึงตาย  คืออันตรายที่น่าหวาดกลัว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3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AA902AD" w14:textId="77777777" w:rsidR="005E0958" w:rsidRPr="00D91CA9" w:rsidRDefault="009E5EA4" w:rsidP="00D25D14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ดังนี้เองพระบาฮาอุลลาห์ทรงชี้แนะว่า  การสั่งสอนในโรงเ</w:t>
      </w:r>
      <w:r w:rsidR="00E9660B" w:rsidRPr="00D91CA9">
        <w:rPr>
          <w:rFonts w:ascii="Tahoma" w:hAnsi="Tahoma" w:cs="Tahoma"/>
          <w:sz w:val="32"/>
          <w:szCs w:val="32"/>
          <w:cs/>
          <w:lang w:val="en-GB"/>
        </w:rPr>
        <w:t>รียนต้องเริ่มต้นด้วย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ศาสนา  ซึ่งจะเสริมกันและกันกับ</w:t>
      </w:r>
      <w:r w:rsidR="00E9660B" w:rsidRPr="00D91CA9">
        <w:rPr>
          <w:rFonts w:ascii="Tahoma" w:hAnsi="Tahoma" w:cs="Tahoma"/>
          <w:sz w:val="32"/>
          <w:szCs w:val="32"/>
          <w:cs/>
          <w:lang w:val="en-GB"/>
        </w:rPr>
        <w:t>การอบรมศีลธรรมของ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เด็กที่</w:t>
      </w:r>
      <w:r w:rsidR="00E9660B" w:rsidRPr="00D91CA9">
        <w:rPr>
          <w:rFonts w:ascii="Tahoma" w:hAnsi="Tahoma" w:cs="Tahoma"/>
          <w:sz w:val="32"/>
          <w:szCs w:val="32"/>
          <w:cs/>
          <w:lang w:val="en-GB"/>
        </w:rPr>
        <w:t>บ้าน  แต่ก็ทรงเตือนว่าการฝึกฝนเด็กในหลักธรรมของศาสนาในโรงเรียน  ต้องไม่ทำให้เด็กกลายเป็นคนบ้าคลั่งศาสนา  ซึ่งสามารถก่อความเดือดร้อ</w:t>
      </w:r>
      <w:r w:rsidR="001B2C76" w:rsidRPr="00D91CA9">
        <w:rPr>
          <w:rFonts w:ascii="Tahoma" w:hAnsi="Tahoma" w:cs="Tahoma"/>
          <w:sz w:val="32"/>
          <w:szCs w:val="32"/>
          <w:cs/>
          <w:lang w:val="en-GB"/>
        </w:rPr>
        <w:t>น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ให้สังคม</w:t>
      </w:r>
      <w:r w:rsidR="00E9660B" w:rsidRPr="00D91CA9">
        <w:rPr>
          <w:rFonts w:ascii="Tahoma" w:hAnsi="Tahoma" w:cs="Tahoma"/>
          <w:sz w:val="32"/>
          <w:szCs w:val="32"/>
          <w:cs/>
          <w:lang w:val="en-GB"/>
        </w:rPr>
        <w:t xml:space="preserve">ได้ไม่น้อยกว่าคนที่ไม่ได้รับการอบรมทางศาสนาและไม่มีศีลธรรม </w:t>
      </w:r>
      <w:r w:rsidR="00E9660B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0D8A793" w14:textId="7C3AFE13" w:rsidR="00D25D14" w:rsidRPr="00D91CA9" w:rsidRDefault="00D25D14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การสั่งสอนในโรงเรียนต้องเริ่มต้นด้วยการสั่งสอนในศาสนา  หลังจากการฝึกฝนทางศาสนาและการผูกหัวใจของเด็กไว้กับความรักของพระผู้เป็นเจ้า  จงทำการอบรมเด็กในความรู้สาขาอื่นๆ ต่อไป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2A18EA3" w14:textId="0A0580D1" w:rsidR="00D25D14" w:rsidRPr="00D91CA9" w:rsidRDefault="00D25D14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โรงเรียนต้องฝึกฝนเด็กในหลักธรรมของศาสนาก่อน...แต่นี้ต้องอยู่ในระดับที่ไม่ทำความเสียหายแก่เด็กโดยลงเอยที่ความบ้าคลั่งอย่างโง่เขลาและความหัวแคบ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45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1AE9F40F" w14:textId="77777777" w:rsidR="00533615" w:rsidRPr="00D91CA9" w:rsidRDefault="001B7E6D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แม้</w:t>
      </w:r>
      <w:r w:rsidR="00E53330" w:rsidRPr="00D91CA9">
        <w:rPr>
          <w:rFonts w:ascii="Tahoma" w:hAnsi="Tahoma" w:cs="Tahoma"/>
          <w:sz w:val="32"/>
          <w:szCs w:val="32"/>
          <w:cs/>
          <w:lang w:val="en-GB"/>
        </w:rPr>
        <w:t>นักเรียน</w:t>
      </w:r>
      <w:r w:rsidR="00CA0B1B" w:rsidRPr="00D91CA9">
        <w:rPr>
          <w:rFonts w:ascii="Tahoma" w:hAnsi="Tahoma" w:cs="Tahoma"/>
          <w:sz w:val="32"/>
          <w:szCs w:val="32"/>
          <w:cs/>
          <w:lang w:val="en-GB"/>
        </w:rPr>
        <w:t>แต่ละคน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>จะได้รับการแนะแนวการศึกษาโดยพ่อแม่และครู</w:t>
      </w:r>
      <w:r w:rsidR="00E53330" w:rsidRPr="00D91CA9">
        <w:rPr>
          <w:rFonts w:ascii="Tahoma" w:hAnsi="Tahoma" w:cs="Tahoma"/>
          <w:sz w:val="32"/>
          <w:szCs w:val="32"/>
          <w:cs/>
          <w:lang w:val="en-GB"/>
        </w:rPr>
        <w:t>ให้เลือกเรียนสาขาที่ตนถนัด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และสาขาที่เรียนนั้นสามารถประกอบอาชีพอะไร</w:t>
      </w:r>
      <w:r w:rsidR="00CA0B1B" w:rsidRPr="00D91CA9">
        <w:rPr>
          <w:rFonts w:ascii="Tahoma" w:hAnsi="Tahoma" w:cs="Tahoma"/>
          <w:sz w:val="32"/>
          <w:szCs w:val="32"/>
          <w:cs/>
          <w:lang w:val="en-GB"/>
        </w:rPr>
        <w:t>และมีประโยชน์ต่อสังคม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อย่างไร</w:t>
      </w:r>
      <w:r w:rsidR="00E53330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>ผู้บริหารบ้านเมือง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5352E1" w:rsidRPr="00D91CA9">
        <w:rPr>
          <w:rFonts w:ascii="Tahoma" w:hAnsi="Tahoma" w:cs="Tahoma"/>
          <w:sz w:val="32"/>
          <w:szCs w:val="32"/>
          <w:cs/>
          <w:lang w:val="en-GB"/>
        </w:rPr>
        <w:t>มองเห็น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 xml:space="preserve">ภาพกว้างโดยรวมของประเทศ  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ก็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ควร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มีความรับผิดชอบในการกำกับทิศทางการศึกษาที่จะ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>ช่วยผลิตผู้ที่มีความรู้ค</w:t>
      </w:r>
      <w:r w:rsidR="001B2C76" w:rsidRPr="00D91CA9">
        <w:rPr>
          <w:rFonts w:ascii="Tahoma" w:hAnsi="Tahoma" w:cs="Tahoma"/>
          <w:sz w:val="32"/>
          <w:szCs w:val="32"/>
          <w:cs/>
          <w:lang w:val="en-GB"/>
        </w:rPr>
        <w:t>วามสามารถและคุณสมบัติ  ให้ตรงกับ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>ความต้องการในการพัฒนาสังคมและประเทศชาติ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และคุ้มค่ากับทรัพยากรที่รัฐ</w:t>
      </w:r>
      <w:r w:rsidR="00075232" w:rsidRPr="00D91CA9">
        <w:rPr>
          <w:rFonts w:ascii="Tahoma" w:hAnsi="Tahoma" w:cs="Tahoma"/>
          <w:sz w:val="32"/>
          <w:szCs w:val="32"/>
          <w:cs/>
          <w:lang w:val="en-GB"/>
        </w:rPr>
        <w:t>ลงทุนไปในการศึกษา</w:t>
      </w:r>
      <w:r w:rsidR="00533615" w:rsidRPr="00D91CA9">
        <w:rPr>
          <w:rFonts w:ascii="Tahoma" w:hAnsi="Tahoma" w:cs="Tahoma"/>
          <w:sz w:val="32"/>
          <w:szCs w:val="32"/>
          <w:cs/>
          <w:lang w:val="en-GB"/>
        </w:rPr>
        <w:t xml:space="preserve">  ไม่เช่นนั้นแล้ว</w:t>
      </w:r>
      <w:r w:rsidR="00075232" w:rsidRPr="00D91CA9">
        <w:rPr>
          <w:rFonts w:ascii="Tahoma" w:hAnsi="Tahoma" w:cs="Tahoma"/>
          <w:sz w:val="32"/>
          <w:szCs w:val="32"/>
          <w:cs/>
          <w:lang w:val="en-GB"/>
        </w:rPr>
        <w:t xml:space="preserve">  การปล่อยให้เยาวชนเลือกเส้นทางการศึก</w:t>
      </w:r>
      <w:r w:rsidR="00ED7D2A" w:rsidRPr="00D91CA9">
        <w:rPr>
          <w:rFonts w:ascii="Tahoma" w:hAnsi="Tahoma" w:cs="Tahoma"/>
          <w:sz w:val="32"/>
          <w:szCs w:val="32"/>
          <w:cs/>
          <w:lang w:val="en-GB"/>
        </w:rPr>
        <w:t>ษาด้วยต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นเองซึ่งอาจถูกโน้มน้าวโดยธุรกิจ</w:t>
      </w:r>
      <w:r w:rsidR="00075232" w:rsidRPr="00D91CA9">
        <w:rPr>
          <w:rFonts w:ascii="Tahoma" w:hAnsi="Tahoma" w:cs="Tahoma"/>
          <w:sz w:val="32"/>
          <w:szCs w:val="32"/>
          <w:cs/>
          <w:lang w:val="en-GB"/>
        </w:rPr>
        <w:t>การศึกษา  อาจลงเอยด้วยความสูญเปล่าทั้งต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ัวนักศึกษาเอง  ครอบครัวของนักศึกษา</w:t>
      </w:r>
      <w:r w:rsidR="00075232" w:rsidRPr="00D91CA9">
        <w:rPr>
          <w:rFonts w:ascii="Tahoma" w:hAnsi="Tahoma" w:cs="Tahoma"/>
          <w:sz w:val="32"/>
          <w:szCs w:val="32"/>
          <w:cs/>
          <w:lang w:val="en-GB"/>
        </w:rPr>
        <w:t>และประเทศชาต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ิ  เมื่อเรียนจบมาแล้วไม่สามารถใช้สิ่งที่ตัวเองเรียน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มา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ให้เป็นประโยชน์ต่อ</w:t>
      </w:r>
      <w:r w:rsidR="00075232" w:rsidRPr="00D91CA9">
        <w:rPr>
          <w:rFonts w:ascii="Tahoma" w:hAnsi="Tahoma" w:cs="Tahoma"/>
          <w:sz w:val="32"/>
          <w:szCs w:val="32"/>
          <w:cs/>
          <w:lang w:val="en-GB"/>
        </w:rPr>
        <w:t>ตนเองและสังคม</w:t>
      </w:r>
      <w:r w:rsidR="009C6589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075232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C44AC0F" w14:textId="0D9FFAD4" w:rsidR="007153DE" w:rsidRPr="00D91CA9" w:rsidRDefault="007153DE" w:rsidP="00C22C0D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>ณ เริ่มต้นของความพยายามทุกอย่าง  เป็นหน้าที่ที่จะมองดูที่จุดหมายของความพยายามนั้น</w:t>
      </w:r>
      <w:r w:rsidR="00512FBB" w:rsidRPr="00D91CA9">
        <w:rPr>
          <w:rFonts w:ascii="Tahoma" w:hAnsi="Tahoma" w:cs="Tahoma"/>
          <w:cs/>
        </w:rPr>
        <w:t xml:space="preserve">  ใน</w:t>
      </w:r>
      <w:r w:rsidR="001A4A2C" w:rsidRPr="00D91CA9">
        <w:rPr>
          <w:rFonts w:ascii="Tahoma" w:hAnsi="Tahoma" w:cs="Tahoma"/>
          <w:cs/>
        </w:rPr>
        <w:t>บรรดา</w:t>
      </w:r>
      <w:r w:rsidR="00512FBB" w:rsidRPr="00D91CA9">
        <w:rPr>
          <w:rFonts w:ascii="Tahoma" w:hAnsi="Tahoma" w:cs="Tahoma"/>
          <w:cs/>
        </w:rPr>
        <w:t>ศิลปะและวิทยาศาสตร์ทั้งปวงให้เด็กมุ่งศึกษาสาขาที่</w:t>
      </w:r>
      <w:r w:rsidR="000A7194" w:rsidRPr="00D91CA9">
        <w:rPr>
          <w:rFonts w:ascii="Tahoma" w:hAnsi="Tahoma" w:cs="Tahoma"/>
          <w:cs/>
        </w:rPr>
        <w:t>จะเป็นประ</w:t>
      </w:r>
      <w:r w:rsidR="00D41CD5" w:rsidRPr="00D91CA9">
        <w:rPr>
          <w:rFonts w:ascii="Tahoma" w:hAnsi="Tahoma" w:cs="Tahoma"/>
          <w:cs/>
        </w:rPr>
        <w:t>โยชน์  รับประกันความก้าวหน้าและ</w:t>
      </w:r>
      <w:r w:rsidR="000A7194" w:rsidRPr="00D91CA9">
        <w:rPr>
          <w:rFonts w:ascii="Tahoma" w:hAnsi="Tahoma" w:cs="Tahoma"/>
          <w:cs/>
        </w:rPr>
        <w:t>ยกสถานะของมนุษย์</w:t>
      </w:r>
      <w:r w:rsidR="00EF1BAD" w:rsidRPr="00D91CA9">
        <w:rPr>
          <w:rFonts w:ascii="Tahoma" w:hAnsi="Tahoma" w:cs="Tahoma"/>
        </w:rPr>
        <w:t xml:space="preserve">  </w:t>
      </w:r>
      <w:r w:rsidR="00EF1BAD" w:rsidRPr="00D91CA9">
        <w:rPr>
          <w:rFonts w:ascii="Tahoma" w:hAnsi="Tahoma" w:cs="Tahoma"/>
          <w:cs/>
        </w:rPr>
        <w:t xml:space="preserve">ดังนี้กลิ่นที่น่าขยะแขยงของความไม่เชื่อฟังกฎหมายจะถูกปัดเป่า  </w:t>
      </w:r>
      <w:r w:rsidR="00EF1BAD" w:rsidRPr="00D91CA9">
        <w:rPr>
          <w:rFonts w:ascii="Tahoma" w:hAnsi="Tahoma" w:cs="Tahoma"/>
          <w:cs/>
        </w:rPr>
        <w:lastRenderedPageBreak/>
        <w:t>และโดยความพยายามที่สูงส่งของผู้นำทั้งหลายของชาติ  ทุกคนจะมีชีวิตอยู่ในเปลอย่าง</w:t>
      </w:r>
      <w:r w:rsidR="00AF4110" w:rsidRPr="00D91CA9">
        <w:rPr>
          <w:rFonts w:ascii="Tahoma" w:hAnsi="Tahoma" w:cs="Tahoma"/>
          <w:cs/>
        </w:rPr>
        <w:t xml:space="preserve">ปลอดภัยและสงบสุข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11896F4E" w14:textId="41EEBC25" w:rsidR="009E7D48" w:rsidRPr="00D91CA9" w:rsidRDefault="009E7D48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ผู้รู</w:t>
      </w:r>
      <w:r w:rsidR="000D619E" w:rsidRPr="00D91CA9">
        <w:rPr>
          <w:rFonts w:ascii="Tahoma" w:hAnsi="Tahoma" w:cs="Tahoma"/>
          <w:cs/>
        </w:rPr>
        <w:t>้แห่งยุคต้องกำกับประชาชนให้ศึกษาหา</w:t>
      </w:r>
      <w:r w:rsidRPr="00D91CA9">
        <w:rPr>
          <w:rFonts w:ascii="Tahoma" w:hAnsi="Tahoma" w:cs="Tahoma"/>
          <w:cs/>
        </w:rPr>
        <w:t>ความรู้สาขาต่างๆ ที่เป็นประโยชน์  เพื่อว่าผู้รู้เองและมนุษยชาติโดยรวมจะได้ประโยชน์จากความรู้นั้น  กิจกรรมวิชาการที่เริ่มต้นและจบลงด้วยถ้อยคำเท่านั้น  ไม่เคยมีและจะไม่มีค่าใดๆ  บัณฑิตผู้รู้ส่วนใหญ่ของเปอร์เซียอุทิศชีวิตทั้งหมดของตนให้แก่การศึกษาปรัชญาที่ไม่ออกผลใดในที่สุดนอกจากถ้อยคำ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47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607FAB1F" w14:textId="77777777" w:rsidR="005352E1" w:rsidRPr="00D91CA9" w:rsidRDefault="004F2241" w:rsidP="005352E1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แม้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โดยเบื้องต้น</w:t>
      </w:r>
      <w:r w:rsidR="000F6528" w:rsidRPr="00D91CA9">
        <w:rPr>
          <w:rFonts w:ascii="Tahoma" w:hAnsi="Tahoma" w:cs="Tahoma"/>
          <w:sz w:val="32"/>
          <w:szCs w:val="32"/>
          <w:cs/>
          <w:lang w:val="en-GB"/>
        </w:rPr>
        <w:t>การศึกษาหาความรู้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จะเป็นไป</w:t>
      </w:r>
      <w:r w:rsidR="000F6528" w:rsidRPr="00D91CA9">
        <w:rPr>
          <w:rFonts w:ascii="Tahoma" w:hAnsi="Tahoma" w:cs="Tahoma"/>
          <w:sz w:val="32"/>
          <w:szCs w:val="32"/>
          <w:cs/>
          <w:lang w:val="en-GB"/>
        </w:rPr>
        <w:t>เพื่อหาเลี้ยงชีพตนเองไม่ให้เป็นภาระของสังคม</w:t>
      </w:r>
      <w:r w:rsidR="00F74137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แต่หากปราศจากแรงจูงใจและเป้าหมายที่สูงกว่านั้น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74137" w:rsidRPr="00D91CA9">
        <w:rPr>
          <w:rFonts w:ascii="Tahoma" w:hAnsi="Tahoma" w:cs="Tahoma"/>
          <w:sz w:val="32"/>
          <w:szCs w:val="32"/>
          <w:cs/>
          <w:lang w:val="en-GB"/>
        </w:rPr>
        <w:t>ความรู้ในศิลปะและวิทยาศาสตร์สาขาต่างๆ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 xml:space="preserve"> ที่ได้มาอาจถูก</w:t>
      </w:r>
      <w:r w:rsidR="009C6589" w:rsidRPr="00D91CA9">
        <w:rPr>
          <w:rFonts w:ascii="Tahoma" w:hAnsi="Tahoma" w:cs="Tahoma"/>
          <w:sz w:val="32"/>
          <w:szCs w:val="32"/>
          <w:cs/>
          <w:lang w:val="en-GB"/>
        </w:rPr>
        <w:t>ใช้ไป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>ในความพยายาม</w:t>
      </w:r>
      <w:r w:rsidR="002F3B05" w:rsidRPr="00D91CA9">
        <w:rPr>
          <w:rFonts w:ascii="Tahoma" w:hAnsi="Tahoma" w:cs="Tahoma"/>
          <w:sz w:val="32"/>
          <w:szCs w:val="32"/>
          <w:cs/>
          <w:lang w:val="en-GB"/>
        </w:rPr>
        <w:t>ที่จะ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มีอำนาจเหนือแล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ะกดขี่</w:t>
      </w:r>
      <w:r w:rsidR="002F3B05" w:rsidRPr="00D91CA9">
        <w:rPr>
          <w:rFonts w:ascii="Tahoma" w:hAnsi="Tahoma" w:cs="Tahoma"/>
          <w:sz w:val="32"/>
          <w:szCs w:val="32"/>
          <w:cs/>
          <w:lang w:val="en-GB"/>
        </w:rPr>
        <w:t>ผู้อื่นทางเศรษฐกิจ  ลิขสิทธิ์ที่มุ่งหมายจะปกป้องทรัพย์สินทางปัญญาเพื่อให้ความเป็นธรรมแก่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นักวิจัยและ</w:t>
      </w:r>
      <w:r w:rsidR="002F3B05" w:rsidRPr="00D91CA9">
        <w:rPr>
          <w:rFonts w:ascii="Tahoma" w:hAnsi="Tahoma" w:cs="Tahoma"/>
          <w:sz w:val="32"/>
          <w:szCs w:val="32"/>
          <w:cs/>
          <w:lang w:val="en-GB"/>
        </w:rPr>
        <w:t>ผู้ลงทุนในงานวิจัยและประดิษฐ์คิดค้นสิ่งใหม่ๆ  จึงอาจถูกใช้เป็นเครื่องมือผูกขาดเพื่อสร้างความร่ำรวยให้มากที่สุด  จน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วิทยาการสมัยใหม่</w:t>
      </w:r>
      <w:r w:rsidR="00D727D9" w:rsidRPr="00D91CA9">
        <w:rPr>
          <w:rFonts w:ascii="Tahoma" w:hAnsi="Tahoma" w:cs="Tahoma"/>
          <w:sz w:val="32"/>
          <w:szCs w:val="32"/>
          <w:cs/>
          <w:lang w:val="en-GB"/>
        </w:rPr>
        <w:t>อาจมีราคาสูงเกินไปสำหรับประชาชน</w:t>
      </w:r>
      <w:r w:rsidR="00537EFF" w:rsidRPr="00D91CA9">
        <w:rPr>
          <w:rFonts w:ascii="Tahoma" w:hAnsi="Tahoma" w:cs="Tahoma"/>
          <w:sz w:val="32"/>
          <w:szCs w:val="32"/>
          <w:cs/>
          <w:lang w:val="en-GB"/>
        </w:rPr>
        <w:t>ส่วน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ใหญ่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F3B05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 xml:space="preserve">เช่น  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>เป็นเรื่องน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่าอนาถเพียงไร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>หากเทคโนโลยีทางการแพทย์และยาใหม่ที่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ประดิษฐ์คิดค้นขึ้นมา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>ได้  มีราคาสู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งเกินไปสำหรับผู้ป่วยส่วนใหญ่และ</w:t>
      </w:r>
      <w:r w:rsidR="00CF2164" w:rsidRPr="00D91CA9">
        <w:rPr>
          <w:rFonts w:ascii="Tahoma" w:hAnsi="Tahoma" w:cs="Tahoma"/>
          <w:sz w:val="32"/>
          <w:szCs w:val="32"/>
          <w:cs/>
          <w:lang w:val="en-GB"/>
        </w:rPr>
        <w:t>เกินกว่าทรัพยากรของประเทศ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จะจัดหา</w:t>
      </w:r>
      <w:r w:rsidR="00AD69D7" w:rsidRPr="00D91CA9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 xml:space="preserve">ได้ </w:t>
      </w:r>
      <w:r w:rsidR="00CF2164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CD4AF69" w14:textId="14E655BC" w:rsidR="00FC503B" w:rsidRPr="00D91CA9" w:rsidRDefault="00DD4A12" w:rsidP="00C22C0D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>การเรียนรู้ที่แท้จริงคือการเรียนรู้ที่หนุน</w:t>
      </w:r>
      <w:r w:rsidR="002B5BC3" w:rsidRPr="00D91CA9">
        <w:rPr>
          <w:rFonts w:ascii="Tahoma" w:hAnsi="Tahoma" w:cs="Tahoma"/>
          <w:cs/>
        </w:rPr>
        <w:t>นำความผาสุกของโลก  ไม่ใช่หนุนนำความทะนง</w:t>
      </w:r>
      <w:r w:rsidR="00A31BE4" w:rsidRPr="00D91CA9">
        <w:rPr>
          <w:rFonts w:ascii="Tahoma" w:hAnsi="Tahoma" w:cs="Tahoma"/>
          <w:cs/>
        </w:rPr>
        <w:t xml:space="preserve">  หล</w:t>
      </w:r>
      <w:r w:rsidR="009C6589" w:rsidRPr="00D91CA9">
        <w:rPr>
          <w:rFonts w:ascii="Tahoma" w:hAnsi="Tahoma" w:cs="Tahoma"/>
          <w:cs/>
        </w:rPr>
        <w:t>งตัวเอง  หรือการกดขี่</w:t>
      </w:r>
      <w:r w:rsidR="00A31BE4" w:rsidRPr="00D91CA9">
        <w:rPr>
          <w:rFonts w:ascii="Tahoma" w:hAnsi="Tahoma" w:cs="Tahoma"/>
          <w:cs/>
        </w:rPr>
        <w:t xml:space="preserve">  ความรุนแรงและการปล้น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65A1F3F" w14:textId="77777777" w:rsidR="001715E3" w:rsidRPr="00D91CA9" w:rsidRDefault="001A273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เป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็นที่คาดการณ์ได้ในอนาคตเมื่อ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มนุษยชาติได้รับการซึมซาบด้วย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>หลัก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ธรรม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>คำสอน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ของพระบาฮาอุลลาห์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 xml:space="preserve">มากขึ้น  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ค้นคว้า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วิจัยทางวิทยาศาสตร์และ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เทคโนโลยีใหม่ๆ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จะ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มีความพอประมาณในความมุ่งหวัง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ผลประโ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ยชน์ที่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จะได้จากลิขสิทธิ์</w:t>
      </w:r>
      <w:r w:rsidR="00663DEF" w:rsidRPr="00D91CA9">
        <w:rPr>
          <w:rFonts w:ascii="Tahoma" w:hAnsi="Tahoma" w:cs="Tahoma"/>
          <w:sz w:val="32"/>
          <w:szCs w:val="32"/>
          <w:cs/>
          <w:lang w:val="en-GB"/>
        </w:rPr>
        <w:t xml:space="preserve">  โดย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คำ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นึงถึงประโยชน์ที่มนุษยชาติ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จะได้</w:t>
      </w:r>
      <w:r w:rsidR="00D41CD5" w:rsidRPr="00D91CA9">
        <w:rPr>
          <w:rFonts w:ascii="Tahoma" w:hAnsi="Tahoma" w:cs="Tahoma"/>
          <w:sz w:val="32"/>
          <w:szCs w:val="32"/>
          <w:cs/>
          <w:lang w:val="en-GB"/>
        </w:rPr>
        <w:t>รับจาก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>วิทยาการใหม่ๆ ของตน</w:t>
      </w:r>
      <w:r w:rsidR="00E70897" w:rsidRPr="00D91CA9">
        <w:rPr>
          <w:rFonts w:ascii="Tahoma" w:hAnsi="Tahoma" w:cs="Tahoma"/>
          <w:sz w:val="32"/>
          <w:szCs w:val="32"/>
          <w:cs/>
          <w:lang w:val="en-GB"/>
        </w:rPr>
        <w:t>มากขึ้น  เพราะการได้สร้างสรรค์สิ่งใหม่ๆ ที่เป็นประโยชน์แก่มนุษยชาติค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>ือความสุขในตัวมันเองสำหรับผู้ทำการ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ค้นคว้าวิจัยและประดิษฐ์คิดค้นสิ่งใหม่ๆ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และนี่จะเป็นปรากฏการณ์หนึ่งใน</w:t>
      </w:r>
      <w:r w:rsidR="00965619" w:rsidRPr="00D91CA9">
        <w:rPr>
          <w:rFonts w:ascii="Tahoma" w:hAnsi="Tahoma" w:cs="Tahoma"/>
          <w:sz w:val="32"/>
          <w:szCs w:val="32"/>
          <w:cs/>
          <w:lang w:val="en-GB"/>
        </w:rPr>
        <w:t>อารยธรรมแห่งสหัสวรรษใหม่ที่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>อานุภาพธรรม</w:t>
      </w:r>
      <w:r w:rsidR="00967D81" w:rsidRPr="00D91CA9">
        <w:rPr>
          <w:rFonts w:ascii="Tahoma" w:hAnsi="Tahoma" w:cs="Tahoma"/>
          <w:sz w:val="32"/>
          <w:szCs w:val="32"/>
          <w:cs/>
          <w:lang w:val="en-GB"/>
        </w:rPr>
        <w:t xml:space="preserve">ของพระบาฮาอุลลาห์จะก่อให้เกิด </w:t>
      </w:r>
      <w:r w:rsidR="00967D81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6A6D6E07" w14:textId="61C82BE9" w:rsidR="00894404" w:rsidRPr="00D91CA9" w:rsidRDefault="001715E3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เช่นกันมีบรรดาผู้มีวิชาที่เชี่ยวชาญและเลื่องลือ  ซึ่งมีคุณลักษณะต่างๆ ที่น่าสรรเสริญและวิชาความรู้ที่กว้างขวาง...ทั้งกลางวันกลางคืนพวกเขายุ่งอยู่กับการวิจัยที่พิถีพิถันในศาสตร์ต่างๆ ที่เป็นประโยชน์ต่อมนุษยชาติ  และพวกเขาอุทิศตนต่อการฝึกฝนนักศึกษาที่มีความสามารถ  เป็นที่แน่นอนว่าใน</w:t>
      </w:r>
      <w:r w:rsidRPr="00D91CA9">
        <w:rPr>
          <w:rFonts w:ascii="Tahoma" w:hAnsi="Tahoma" w:cs="Tahoma"/>
          <w:cs/>
        </w:rPr>
        <w:lastRenderedPageBreak/>
        <w:t xml:space="preserve">การประเมินที่เห็นแจ้งของพวกเขา  ทรัพย์สมบัติของกษัตริย์ที่ยื่นมาให้เทียบไม่ได้กับหยดเดียวของน่านน้ำแห่งความรู้  ทองและเงินกองเท่าภูเขาหาได้มีค่ากว่าการไขปัญหาที่ยากให้สำเร็จ  สำหรับพวกเขาแล้ว  ความปีติที่อยู่นอกงานของตนเป็นเพียงของเล่นสำหรับเด็ก  และภาระที่ยุ่งยากของการมีทรัพย์สมบัติที่ไม่จำเป็น  ดีสำหรับคนเขลาและต่ำชั้นเท่านั้น  ด้วยพึงพอใจเสมือนวิหค  พวกเขาขอบคุณสำหรับเมล็ดพืชหยิบมือเดียว  และเพลงแห่งอัจฉริยภาพของพวกเขาฉงนปัญญาของผู้ที่ฉลาดที่สุดในโลก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4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032300F3" w14:textId="77777777" w:rsidR="00C22C0D" w:rsidRPr="00D91CA9" w:rsidRDefault="00C22C0D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70E82E29" w14:textId="77777777" w:rsidR="00967D81" w:rsidRPr="00D91CA9" w:rsidRDefault="00967D81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19" w:name="_Toc82928904"/>
      <w:r w:rsidRPr="00D91CA9">
        <w:rPr>
          <w:cs/>
        </w:rPr>
        <w:lastRenderedPageBreak/>
        <w:t>เศรษฐกิจ</w:t>
      </w:r>
      <w:r w:rsidR="00C22C0D" w:rsidRPr="00D91CA9">
        <w:br/>
      </w:r>
      <w:r w:rsidR="00C22C0D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[Economy]</w:t>
      </w:r>
      <w:bookmarkEnd w:id="19"/>
    </w:p>
    <w:p w14:paraId="163FCA78" w14:textId="77777777" w:rsidR="00C22C0D" w:rsidRPr="00D91CA9" w:rsidRDefault="00C22C0D" w:rsidP="00BF1C75">
      <w:pPr>
        <w:spacing w:after="0" w:line="240" w:lineRule="auto"/>
        <w:ind w:firstLine="709"/>
        <w:jc w:val="thaiDistribute"/>
        <w:rPr>
          <w:rFonts w:ascii="Tahoma" w:hAnsi="Tahoma" w:cs="Tahoma"/>
          <w:i/>
          <w:iCs/>
          <w:sz w:val="16"/>
          <w:szCs w:val="16"/>
          <w:lang w:val="en-GB"/>
        </w:rPr>
      </w:pPr>
    </w:p>
    <w:p w14:paraId="28471378" w14:textId="52E39773" w:rsidR="00967D81" w:rsidRPr="00D91CA9" w:rsidRDefault="009E2C18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ความประหยัดคือรากฐานของความรุ่งเรือง  คนสุรุ่ยสุร่ายมักตกอยู่ในความยุ่งยากเสมอ  ความฟุ่มเฟือยเป็นบาปที่อภัยไม่ได้  เราต้องไม่เกาะผู้อื่นกินเหมือนปาราสิต  ทุกคนต้องมีวิชาชีพไม่ว่าในด้านวรรณกรรมหรือหัตถการ  และต้องดำรงชีวิตที่สะอาด  อาจหาญและสุจริต  เป็นตัวอย่างของความบริสุทธิ์ให้ผู้อื่นเอาเป็นเยี่ยงอย่าง  ความพอใจกับเศษขนมปังแห้งนั้นมีเกียรติกว่าการกินมื้อเย็นที่มีอาหารหลายชนิดและมีราคา  แต่ค่าอาหารนั้นมาจากกระเป๋าของผู้อื่น  จิตใจของผู้ที่พึงพอใจนั้นสงบและหัวใจของเขาผ่อนคลายเสมอ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0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9C2AD12" w14:textId="67AE4E67" w:rsidR="003C75A7" w:rsidRPr="00D91CA9" w:rsidRDefault="009E2C18" w:rsidP="009E2C18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คำสั่งสอน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>ข้างบนนี้</w:t>
      </w:r>
      <w:r w:rsidR="00795FF9" w:rsidRPr="00D91CA9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A45818" w:rsidRPr="00D91CA9">
        <w:rPr>
          <w:rFonts w:ascii="Tahoma" w:hAnsi="Tahoma" w:cs="Tahoma"/>
          <w:sz w:val="32"/>
          <w:szCs w:val="32"/>
          <w:cs/>
          <w:lang w:val="en-GB"/>
        </w:rPr>
        <w:t xml:space="preserve">พระอับดุลบาฮาผู้เป็นบุตรชายของพระบาฮาอุลลาห์  และเป็นผู้ที่ได้รับมอบอำนาจในการตีความคำสอนของพระองค์  </w:t>
      </w:r>
      <w:r w:rsidR="002E0433" w:rsidRPr="00D91CA9">
        <w:rPr>
          <w:rFonts w:ascii="Tahoma" w:hAnsi="Tahoma" w:cs="Tahoma"/>
          <w:sz w:val="32"/>
          <w:szCs w:val="32"/>
          <w:cs/>
          <w:lang w:val="en-GB"/>
        </w:rPr>
        <w:t>สอดคล้องกับหลักเศรษฐกิจ</w:t>
      </w:r>
      <w:r w:rsidR="00795FF9" w:rsidRPr="00D91CA9">
        <w:rPr>
          <w:rFonts w:ascii="Tahoma" w:hAnsi="Tahoma" w:cs="Tahoma"/>
          <w:sz w:val="32"/>
          <w:szCs w:val="32"/>
          <w:cs/>
          <w:lang w:val="en-GB"/>
        </w:rPr>
        <w:t>พอเพียง</w:t>
      </w:r>
      <w:r w:rsidR="00396915" w:rsidRPr="00D91CA9">
        <w:rPr>
          <w:rFonts w:ascii="Tahoma" w:hAnsi="Tahoma" w:cs="Tahoma"/>
          <w:sz w:val="32"/>
          <w:szCs w:val="32"/>
          <w:cs/>
          <w:lang w:val="en-GB"/>
        </w:rPr>
        <w:t>ที่ได้รับการเชิดชู</w:t>
      </w:r>
      <w:r w:rsidR="002E0433" w:rsidRPr="00D91CA9">
        <w:rPr>
          <w:rFonts w:ascii="Tahoma" w:hAnsi="Tahoma" w:cs="Tahoma"/>
          <w:sz w:val="32"/>
          <w:szCs w:val="32"/>
          <w:cs/>
          <w:lang w:val="en-GB"/>
        </w:rPr>
        <w:t>และส่งเสริมประชาชน</w:t>
      </w:r>
      <w:r w:rsidR="00637D57" w:rsidRPr="00D91CA9">
        <w:rPr>
          <w:rFonts w:ascii="Tahoma" w:hAnsi="Tahoma" w:cs="Tahoma"/>
          <w:sz w:val="32"/>
          <w:szCs w:val="32"/>
          <w:cs/>
          <w:lang w:val="en-GB"/>
        </w:rPr>
        <w:t xml:space="preserve">ให้ปฏิบัติ  </w:t>
      </w:r>
      <w:r w:rsidR="002E0433" w:rsidRPr="00D91CA9">
        <w:rPr>
          <w:rFonts w:ascii="Tahoma" w:hAnsi="Tahoma" w:cs="Tahoma"/>
          <w:sz w:val="32"/>
          <w:szCs w:val="32"/>
          <w:cs/>
          <w:lang w:val="en-GB"/>
        </w:rPr>
        <w:t>ไม่ใช้จ่ายเกิน</w:t>
      </w:r>
      <w:r w:rsidR="00F165FD" w:rsidRPr="00D91CA9">
        <w:rPr>
          <w:rFonts w:ascii="Tahoma" w:hAnsi="Tahoma" w:cs="Tahoma"/>
          <w:sz w:val="32"/>
          <w:szCs w:val="32"/>
          <w:cs/>
          <w:lang w:val="en-GB"/>
        </w:rPr>
        <w:t>ตัวและก่อหนี้โดยไม่จำเป็น</w:t>
      </w:r>
      <w:r w:rsidR="0041298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3050D" w:rsidRPr="00D91CA9">
        <w:rPr>
          <w:rFonts w:ascii="Tahoma" w:hAnsi="Tahoma" w:cs="Tahoma"/>
          <w:sz w:val="32"/>
          <w:szCs w:val="32"/>
          <w:cs/>
          <w:lang w:val="en-GB"/>
        </w:rPr>
        <w:t xml:space="preserve">แม้จะเป็นความรับผิดชอบเบื้องต้นของแต่ละคนที่จะใช้ชีวิตอย่างพอเพียง  </w:t>
      </w:r>
      <w:r w:rsidR="00B15D7B" w:rsidRPr="00D91CA9">
        <w:rPr>
          <w:rFonts w:ascii="Tahoma" w:hAnsi="Tahoma" w:cs="Tahoma"/>
          <w:sz w:val="32"/>
          <w:szCs w:val="32"/>
          <w:cs/>
          <w:lang w:val="en-GB"/>
        </w:rPr>
        <w:t>กระนั้นประชาชนอาจถูกผลักดันโดยสภาพการณ์ทาง</w:t>
      </w:r>
      <w:r w:rsidR="00347274" w:rsidRPr="00D91CA9">
        <w:rPr>
          <w:rFonts w:ascii="Tahoma" w:hAnsi="Tahoma" w:cs="Tahoma"/>
          <w:sz w:val="32"/>
          <w:szCs w:val="32"/>
          <w:cs/>
          <w:lang w:val="en-GB"/>
        </w:rPr>
        <w:t xml:space="preserve">เศรษฐกิจให้ล้ำเส้นความพอเพียง  เช่น  </w:t>
      </w:r>
      <w:r w:rsidR="00396915" w:rsidRPr="00D91CA9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="00AB61CF" w:rsidRPr="00D91CA9">
        <w:rPr>
          <w:rFonts w:ascii="Tahoma" w:hAnsi="Tahoma" w:cs="Tahoma"/>
          <w:sz w:val="32"/>
          <w:szCs w:val="32"/>
          <w:cs/>
          <w:lang w:val="en-GB"/>
        </w:rPr>
        <w:t>อาจ</w:t>
      </w:r>
      <w:r w:rsidR="00B70658" w:rsidRPr="00D91CA9">
        <w:rPr>
          <w:rFonts w:ascii="Tahoma" w:hAnsi="Tahoma" w:cs="Tahoma"/>
          <w:sz w:val="32"/>
          <w:szCs w:val="32"/>
          <w:cs/>
          <w:lang w:val="en-GB"/>
        </w:rPr>
        <w:t>ถูกกดดันให้</w:t>
      </w:r>
      <w:r w:rsidR="00050EC8" w:rsidRPr="00D91CA9">
        <w:rPr>
          <w:rFonts w:ascii="Tahoma" w:hAnsi="Tahoma" w:cs="Tahoma"/>
          <w:sz w:val="32"/>
          <w:szCs w:val="32"/>
          <w:cs/>
          <w:lang w:val="en-GB"/>
        </w:rPr>
        <w:t>รีบ</w:t>
      </w:r>
      <w:r w:rsidR="00B70658" w:rsidRPr="00D91CA9">
        <w:rPr>
          <w:rFonts w:ascii="Tahoma" w:hAnsi="Tahoma" w:cs="Tahoma"/>
          <w:sz w:val="32"/>
          <w:szCs w:val="32"/>
          <w:cs/>
          <w:lang w:val="en-GB"/>
        </w:rPr>
        <w:t>ซื้อบ้านโดย</w:t>
      </w:r>
      <w:r w:rsidR="00396915" w:rsidRPr="00D91CA9">
        <w:rPr>
          <w:rFonts w:ascii="Tahoma" w:hAnsi="Tahoma" w:cs="Tahoma"/>
          <w:sz w:val="32"/>
          <w:szCs w:val="32"/>
          <w:cs/>
          <w:lang w:val="en-GB"/>
        </w:rPr>
        <w:t>ก่อหนี้ก้อน</w:t>
      </w:r>
      <w:r w:rsidR="00347274" w:rsidRPr="00D91CA9">
        <w:rPr>
          <w:rFonts w:ascii="Tahoma" w:hAnsi="Tahoma" w:cs="Tahoma"/>
          <w:sz w:val="32"/>
          <w:szCs w:val="32"/>
          <w:cs/>
          <w:lang w:val="en-GB"/>
        </w:rPr>
        <w:t>โต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B15D7B" w:rsidRPr="00D91CA9">
        <w:rPr>
          <w:rFonts w:ascii="Tahoma" w:hAnsi="Tahoma" w:cs="Tahoma"/>
          <w:sz w:val="32"/>
          <w:szCs w:val="32"/>
          <w:cs/>
          <w:lang w:val="en-GB"/>
        </w:rPr>
        <w:t>เกินกำลังผ่อนของตน</w:t>
      </w:r>
      <w:r w:rsidR="00347274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เพราะกลัวว่า</w:t>
      </w:r>
      <w:r w:rsidR="00396915" w:rsidRPr="00D91CA9">
        <w:rPr>
          <w:rFonts w:ascii="Tahoma" w:hAnsi="Tahoma" w:cs="Tahoma"/>
          <w:sz w:val="32"/>
          <w:szCs w:val="32"/>
          <w:cs/>
          <w:lang w:val="en-GB"/>
        </w:rPr>
        <w:t>วัน</w:t>
      </w:r>
      <w:r w:rsidR="00347274" w:rsidRPr="00D91CA9">
        <w:rPr>
          <w:rFonts w:ascii="Tahoma" w:hAnsi="Tahoma" w:cs="Tahoma"/>
          <w:sz w:val="32"/>
          <w:szCs w:val="32"/>
          <w:cs/>
          <w:lang w:val="en-GB"/>
        </w:rPr>
        <w:t>ข้าง</w:t>
      </w:r>
      <w:r w:rsidR="00396915" w:rsidRPr="00D91CA9">
        <w:rPr>
          <w:rFonts w:ascii="Tahoma" w:hAnsi="Tahoma" w:cs="Tahoma"/>
          <w:sz w:val="32"/>
          <w:szCs w:val="32"/>
          <w:cs/>
          <w:lang w:val="en-GB"/>
        </w:rPr>
        <w:t>หน้</w:t>
      </w:r>
      <w:r w:rsidR="00C82467" w:rsidRPr="00D91CA9">
        <w:rPr>
          <w:rFonts w:ascii="Tahoma" w:hAnsi="Tahoma" w:cs="Tahoma"/>
          <w:sz w:val="32"/>
          <w:szCs w:val="32"/>
          <w:cs/>
          <w:lang w:val="en-GB"/>
        </w:rPr>
        <w:t>าราคา</w:t>
      </w:r>
      <w:r w:rsidR="00F165FD" w:rsidRPr="00D91CA9">
        <w:rPr>
          <w:rFonts w:ascii="Tahoma" w:hAnsi="Tahoma" w:cs="Tahoma"/>
          <w:sz w:val="32"/>
          <w:szCs w:val="32"/>
          <w:cs/>
          <w:lang w:val="en-GB"/>
        </w:rPr>
        <w:t>บ้าน</w:t>
      </w:r>
      <w:r w:rsidR="00C82467" w:rsidRPr="00D91CA9">
        <w:rPr>
          <w:rFonts w:ascii="Tahoma" w:hAnsi="Tahoma" w:cs="Tahoma"/>
          <w:sz w:val="32"/>
          <w:szCs w:val="32"/>
          <w:cs/>
          <w:lang w:val="en-GB"/>
        </w:rPr>
        <w:t>จะสูงขึ้นไปอีกมาก</w:t>
      </w:r>
      <w:r w:rsidR="00347274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B7A01" w:rsidRPr="00D91CA9">
        <w:rPr>
          <w:rFonts w:ascii="Tahoma" w:hAnsi="Tahoma" w:cs="Tahoma"/>
          <w:sz w:val="32"/>
          <w:szCs w:val="32"/>
          <w:cs/>
          <w:lang w:val="en-GB"/>
        </w:rPr>
        <w:t>หากจะส่งเสริมประชาชนให้ดำเนินชีวิตตามหลักเศรษฐกิจพอเพียง  ภาคธุรกิจ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 xml:space="preserve">ก็ควรพอเพียงด้วย  </w:t>
      </w:r>
      <w:r w:rsidR="00D727D9" w:rsidRPr="00D91CA9">
        <w:rPr>
          <w:rFonts w:ascii="Tahoma" w:hAnsi="Tahoma" w:cs="Tahoma"/>
          <w:sz w:val="32"/>
          <w:szCs w:val="32"/>
          <w:cs/>
          <w:lang w:val="en-GB"/>
        </w:rPr>
        <w:t xml:space="preserve">ซึ่งนัยหนึ่งหมายความว่า  </w:t>
      </w:r>
      <w:r w:rsidR="00AB61CF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CD751E" w:rsidRPr="00D91CA9">
        <w:rPr>
          <w:rFonts w:ascii="Tahoma" w:hAnsi="Tahoma" w:cs="Tahoma"/>
          <w:sz w:val="32"/>
          <w:szCs w:val="32"/>
          <w:cs/>
          <w:lang w:val="en-GB"/>
        </w:rPr>
        <w:t>กู้เงินมา</w:t>
      </w:r>
      <w:r w:rsidR="00AB61CF" w:rsidRPr="00D91CA9">
        <w:rPr>
          <w:rFonts w:ascii="Tahoma" w:hAnsi="Tahoma" w:cs="Tahoma"/>
          <w:sz w:val="32"/>
          <w:szCs w:val="32"/>
          <w:cs/>
          <w:lang w:val="en-GB"/>
        </w:rPr>
        <w:t>ลงทุน</w:t>
      </w:r>
      <w:r w:rsidR="00D727D9" w:rsidRPr="00D91CA9">
        <w:rPr>
          <w:rFonts w:ascii="Tahoma" w:hAnsi="Tahoma" w:cs="Tahoma"/>
          <w:sz w:val="32"/>
          <w:szCs w:val="32"/>
          <w:cs/>
          <w:lang w:val="en-GB"/>
        </w:rPr>
        <w:t>ใน</w:t>
      </w:r>
      <w:r w:rsidR="003C75A7" w:rsidRPr="00D91CA9">
        <w:rPr>
          <w:rFonts w:ascii="Tahoma" w:hAnsi="Tahoma" w:cs="Tahoma"/>
          <w:sz w:val="32"/>
          <w:szCs w:val="32"/>
          <w:cs/>
          <w:lang w:val="en-GB"/>
        </w:rPr>
        <w:t>ธุรก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>ิจ</w:t>
      </w:r>
      <w:r w:rsidR="00D727D9" w:rsidRPr="00D91CA9">
        <w:rPr>
          <w:rFonts w:ascii="Tahoma" w:hAnsi="Tahoma" w:cs="Tahoma"/>
          <w:sz w:val="32"/>
          <w:szCs w:val="32"/>
          <w:cs/>
          <w:lang w:val="en-GB"/>
        </w:rPr>
        <w:t>ควรถูกจำกัด</w:t>
      </w:r>
      <w:r w:rsidR="0038333B" w:rsidRPr="00D91CA9">
        <w:rPr>
          <w:rFonts w:ascii="Tahoma" w:hAnsi="Tahoma" w:cs="Tahoma"/>
          <w:sz w:val="32"/>
          <w:szCs w:val="32"/>
          <w:cs/>
          <w:lang w:val="en-GB"/>
        </w:rPr>
        <w:t>โดยกฎหมายหรือภาษี</w:t>
      </w:r>
      <w:r w:rsidR="00D727D9" w:rsidRPr="00D91CA9">
        <w:rPr>
          <w:rFonts w:ascii="Tahoma" w:hAnsi="Tahoma" w:cs="Tahoma"/>
          <w:sz w:val="32"/>
          <w:szCs w:val="32"/>
          <w:cs/>
          <w:lang w:val="en-GB"/>
        </w:rPr>
        <w:t>ให้อยู่ใน</w:t>
      </w:r>
      <w:r w:rsidR="003771BF" w:rsidRPr="00D91CA9">
        <w:rPr>
          <w:rFonts w:ascii="Tahoma" w:hAnsi="Tahoma" w:cs="Tahoma"/>
          <w:sz w:val="32"/>
          <w:szCs w:val="32"/>
          <w:cs/>
          <w:lang w:val="en-GB"/>
        </w:rPr>
        <w:t>ขอบเขต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ความพอเพียง</w:t>
      </w:r>
      <w:r w:rsidR="0038333B" w:rsidRPr="00D91CA9">
        <w:rPr>
          <w:rFonts w:ascii="Tahoma" w:hAnsi="Tahoma" w:cs="Tahoma"/>
          <w:sz w:val="32"/>
          <w:szCs w:val="32"/>
          <w:cs/>
          <w:lang w:val="en-GB"/>
        </w:rPr>
        <w:t xml:space="preserve">  ไม่เลยเถิดไปสู่การกู้มาขยายกิจการให้ใหญ่โตจนผูกขาด  อันจะทำให้สังคมเดือดร้อนจากราคาสินค้าหรือบริการที่แพงเกินควรเพราะการผูกขาดนั้น</w:t>
      </w:r>
    </w:p>
    <w:p w14:paraId="4C767A82" w14:textId="59B1E326" w:rsidR="00101660" w:rsidRPr="00D91CA9" w:rsidRDefault="00101660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เจ้าคือต้นไม้ในอุทยานของเรา  เจ้าต้องออกผลที่วิเศษและสวยงาม  เพื่อว่าเจ้าเองและคนอื่นจะได้ประโยชน์จากผลไม้นั้น  ดังนั้นเป็นหน้าที่ของทุกคนที่จะประกอบวิชาชีพหรืองานฝีมือ  เพราะในนั้นมีความลับของความมั่งคั่งอยู่...ต้นไม้ที่ไม่ออกผลนั้นเหมาะสำหรับกองไฟเสมอมาและตลอดไป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1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846A770" w14:textId="77777777" w:rsidR="00755AB3" w:rsidRPr="00D91CA9" w:rsidRDefault="005F2CC7" w:rsidP="009E2C18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พระวจนะข</w:t>
      </w:r>
      <w:r w:rsidR="00DF45FB" w:rsidRPr="00D91CA9">
        <w:rPr>
          <w:rFonts w:ascii="Tahoma" w:hAnsi="Tahoma" w:cs="Tahoma"/>
          <w:sz w:val="32"/>
          <w:szCs w:val="32"/>
          <w:cs/>
          <w:lang w:val="en-GB"/>
        </w:rPr>
        <w:t>้างบนนี้พระบาฮาอุลลาห์สั่งสอน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DF45FB" w:rsidRPr="00D91CA9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เป็นต้นไม้ที่ออ</w:t>
      </w:r>
      <w:r w:rsidR="00DE2957" w:rsidRPr="00D91CA9">
        <w:rPr>
          <w:rFonts w:ascii="Tahoma" w:hAnsi="Tahoma" w:cs="Tahoma"/>
          <w:sz w:val="32"/>
          <w:szCs w:val="32"/>
          <w:cs/>
          <w:lang w:val="en-GB"/>
        </w:rPr>
        <w:t>กผลคือมีผลผลิต  ซึ่งหมายความว่า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ทุกคนต้องประกอบอาชีพ  แต่ไม่ใช่ว่าอาชีพอะไรก็ได้ที่ทำเงินได้  </w:t>
      </w:r>
      <w:r w:rsidR="007D3FB3" w:rsidRPr="00D91CA9">
        <w:rPr>
          <w:rFonts w:ascii="Tahoma" w:hAnsi="Tahoma" w:cs="Tahoma"/>
          <w:sz w:val="32"/>
          <w:szCs w:val="32"/>
          <w:cs/>
          <w:lang w:val="en-GB"/>
        </w:rPr>
        <w:t>แต่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อาชีพนั้นควรเป็นงานที่เป็นประโยชน์ต่อผู้อื่นหรือสังคม  เช่น</w:t>
      </w:r>
      <w:r w:rsidR="007D3FB3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0026F" w:rsidRPr="00D91CA9">
        <w:rPr>
          <w:rFonts w:ascii="Tahoma" w:hAnsi="Tahoma" w:cs="Tahoma"/>
          <w:sz w:val="32"/>
          <w:szCs w:val="32"/>
          <w:cs/>
          <w:lang w:val="en-GB"/>
        </w:rPr>
        <w:t>พยาบาลดูแล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คนไข้  ครูสอนนักเรียน  ช่างสร้างบ้านให้คนอาศัย  แม่ค้าขายอาหารให้คน</w:t>
      </w:r>
      <w:r w:rsidR="007D3FB3" w:rsidRPr="00D91CA9">
        <w:rPr>
          <w:rFonts w:ascii="Tahoma" w:hAnsi="Tahoma" w:cs="Tahoma"/>
          <w:sz w:val="32"/>
          <w:szCs w:val="32"/>
          <w:cs/>
          <w:lang w:val="en-GB"/>
        </w:rPr>
        <w:t>มา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ซื้อทาน  นักบัญชีทำบัญชีให้บริษัท  เกษตรกรปลูกข้าวและพืช</w:t>
      </w:r>
      <w:r w:rsidR="007D3FB3" w:rsidRPr="00D91CA9">
        <w:rPr>
          <w:rFonts w:ascii="Tahoma" w:hAnsi="Tahoma" w:cs="Tahoma"/>
          <w:sz w:val="32"/>
          <w:szCs w:val="32"/>
          <w:cs/>
          <w:lang w:val="en-GB"/>
        </w:rPr>
        <w:t>ผักผลไม้ให้เป็นอาหาร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นักวิทยาศาสตร์คิดค้นเทคโนโลยีใหม่ๆ มาเพิ่มประสิทธิภาพการทำงานหรื</w:t>
      </w:r>
      <w:r w:rsidR="00BA235F" w:rsidRPr="00D91CA9">
        <w:rPr>
          <w:rFonts w:ascii="Tahoma" w:hAnsi="Tahoma" w:cs="Tahoma"/>
          <w:sz w:val="32"/>
          <w:szCs w:val="32"/>
          <w:cs/>
          <w:lang w:val="en-GB"/>
        </w:rPr>
        <w:t>อเพิ่มความสะดวกสบายให้กับชีวิต ฯลฯ</w:t>
      </w:r>
    </w:p>
    <w:p w14:paraId="49926833" w14:textId="77777777" w:rsidR="00FA5D9E" w:rsidRPr="00D91CA9" w:rsidRDefault="005F2CC7" w:rsidP="00BA235F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การมีรายได้หรือได้เงินมาโดยไม่ได้ทำอะไรที่มีประโยชน์ต่อผู้อื่นและสังคม</w:t>
      </w:r>
      <w:r w:rsidR="00DE295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เช่น  การได้เงินมาจากการเก็งกำไรอสังหาริมทรัพย์</w:t>
      </w:r>
      <w:r w:rsidR="009A3711" w:rsidRPr="00D91CA9">
        <w:rPr>
          <w:rFonts w:ascii="Tahoma" w:hAnsi="Tahoma" w:cs="Tahoma"/>
          <w:sz w:val="32"/>
          <w:szCs w:val="32"/>
          <w:cs/>
          <w:lang w:val="en-GB"/>
        </w:rPr>
        <w:t xml:space="preserve">  การเก็งกำไรหุ้น  หรือการเก็งกำไรในรูปแบบอื่นๆ ในนามของการลงทุน</w:t>
      </w:r>
      <w:r w:rsidR="007D3FB3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นอกจากไม</w:t>
      </w:r>
      <w:r w:rsidR="009A3711" w:rsidRPr="00D91CA9">
        <w:rPr>
          <w:rFonts w:ascii="Tahoma" w:hAnsi="Tahoma" w:cs="Tahoma"/>
          <w:sz w:val="32"/>
          <w:szCs w:val="32"/>
          <w:cs/>
          <w:lang w:val="en-GB"/>
        </w:rPr>
        <w:t>่ได้ส่งเสริมความผาสุกของสังคม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A3711" w:rsidRPr="00D91CA9">
        <w:rPr>
          <w:rFonts w:ascii="Tahoma" w:hAnsi="Tahoma" w:cs="Tahoma"/>
          <w:sz w:val="32"/>
          <w:szCs w:val="32"/>
          <w:cs/>
          <w:lang w:val="en-GB"/>
        </w:rPr>
        <w:t>ยัง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>ส่งเสริม</w:t>
      </w:r>
      <w:r w:rsidR="003C08DE" w:rsidRPr="00D91CA9">
        <w:rPr>
          <w:rFonts w:ascii="Tahoma" w:hAnsi="Tahoma" w:cs="Tahoma"/>
          <w:sz w:val="32"/>
          <w:szCs w:val="32"/>
          <w:cs/>
          <w:lang w:val="en-GB"/>
        </w:rPr>
        <w:t>ความเลื่อมล้ำทางเศรษฐกิจ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>และเศรษฐกิจฟองสบู่</w:t>
      </w:r>
      <w:r w:rsidR="004472E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55AB3" w:rsidRPr="00D91CA9">
        <w:rPr>
          <w:rFonts w:ascii="Tahoma" w:hAnsi="Tahoma" w:cs="Tahoma"/>
          <w:sz w:val="32"/>
          <w:szCs w:val="32"/>
          <w:cs/>
          <w:lang w:val="en-GB"/>
        </w:rPr>
        <w:t>การไหลของเงินทุนอย่างเกินความพอเพียงไปสู่กิจกรรมทางเศรษฐกิจที่ทำกำไรโดยไม่ได้ทำประโยชน์ต่อผู้อ</w:t>
      </w:r>
      <w:r w:rsidR="009E366D" w:rsidRPr="00D91CA9">
        <w:rPr>
          <w:rFonts w:ascii="Tahoma" w:hAnsi="Tahoma" w:cs="Tahoma"/>
          <w:sz w:val="32"/>
          <w:szCs w:val="32"/>
          <w:cs/>
          <w:lang w:val="en-GB"/>
        </w:rPr>
        <w:t>ื่นหรือสังคมเหล่านี้  คืออุปสรรคหนึ่งต่อ</w:t>
      </w:r>
      <w:r w:rsidR="004472E7" w:rsidRPr="00D91CA9">
        <w:rPr>
          <w:rFonts w:ascii="Tahoma" w:hAnsi="Tahoma" w:cs="Tahoma"/>
          <w:sz w:val="32"/>
          <w:szCs w:val="32"/>
          <w:cs/>
          <w:lang w:val="en-GB"/>
        </w:rPr>
        <w:t>การพัฒ</w:t>
      </w:r>
      <w:r w:rsidR="009E366D" w:rsidRPr="00D91CA9">
        <w:rPr>
          <w:rFonts w:ascii="Tahoma" w:hAnsi="Tahoma" w:cs="Tahoma"/>
          <w:sz w:val="32"/>
          <w:szCs w:val="32"/>
          <w:cs/>
          <w:lang w:val="en-GB"/>
        </w:rPr>
        <w:t>นาเศรษฐกิจที่</w:t>
      </w:r>
      <w:r w:rsidR="00755AB3" w:rsidRPr="00D91CA9">
        <w:rPr>
          <w:rFonts w:ascii="Tahoma" w:hAnsi="Tahoma" w:cs="Tahoma"/>
          <w:sz w:val="32"/>
          <w:szCs w:val="32"/>
          <w:cs/>
          <w:lang w:val="en-GB"/>
        </w:rPr>
        <w:t xml:space="preserve">มั่นคงและยั่งยืน  </w:t>
      </w:r>
      <w:r w:rsidR="00851F0B" w:rsidRPr="00D91CA9">
        <w:rPr>
          <w:rFonts w:ascii="Tahoma" w:hAnsi="Tahoma" w:cs="Tahoma"/>
          <w:sz w:val="32"/>
          <w:szCs w:val="32"/>
          <w:cs/>
          <w:lang w:val="en-GB"/>
        </w:rPr>
        <w:t>และควร</w:t>
      </w:r>
      <w:r w:rsidR="00FE144D" w:rsidRPr="00D91CA9">
        <w:rPr>
          <w:rFonts w:ascii="Tahoma" w:hAnsi="Tahoma" w:cs="Tahoma"/>
          <w:sz w:val="32"/>
          <w:szCs w:val="32"/>
          <w:cs/>
          <w:lang w:val="en-GB"/>
        </w:rPr>
        <w:t>ถูก</w:t>
      </w:r>
      <w:r w:rsidR="00755AB3" w:rsidRPr="00D91CA9">
        <w:rPr>
          <w:rFonts w:ascii="Tahoma" w:hAnsi="Tahoma" w:cs="Tahoma"/>
          <w:sz w:val="32"/>
          <w:szCs w:val="32"/>
          <w:cs/>
          <w:lang w:val="en-GB"/>
        </w:rPr>
        <w:t>ยับยั้งโดยมาตรการทางกฎหมายหรือภาษี</w:t>
      </w:r>
      <w:r w:rsidR="00FE144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F2A3F" w:rsidRPr="00D91CA9">
        <w:rPr>
          <w:rFonts w:ascii="Tahoma" w:hAnsi="Tahoma" w:cs="Tahoma"/>
          <w:sz w:val="32"/>
          <w:szCs w:val="32"/>
          <w:cs/>
          <w:lang w:val="en-GB"/>
        </w:rPr>
        <w:t>หากหวังจะแก้ปัญหาความยากจนและความเหลื่อมล้ำทางเศรษฐกิจได้อย่างคืบหน้า</w:t>
      </w:r>
    </w:p>
    <w:p w14:paraId="10B457C1" w14:textId="77777777" w:rsidR="00BA235F" w:rsidRPr="00D91CA9" w:rsidRDefault="004841FA" w:rsidP="00BA235F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หลักประกันอนาคต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แก่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ผู้ใช้แรงงานคืออีก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ความพยายามหนึ่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งของภาครัฐ  ซึ่งเป็นที่มาของกองทุน</w:t>
      </w:r>
      <w:r w:rsidR="00175437" w:rsidRPr="00D91CA9">
        <w:rPr>
          <w:rFonts w:ascii="Tahoma" w:hAnsi="Tahoma" w:cs="Tahoma"/>
          <w:sz w:val="32"/>
          <w:szCs w:val="32"/>
          <w:cs/>
          <w:lang w:val="en-GB"/>
        </w:rPr>
        <w:t>ประกันสังคมที่ให้บำนาญ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 xml:space="preserve">แก่ผู้ใช้แรงงานหลังเกษียณ  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>กระนั้นจำนวนเงิน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>บำนาญ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>ที่จัดสรรให้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 xml:space="preserve">ก็ยังห่างไกลจากความเพียงพอ  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>และยิ่งไปกว่านั้นยังมีแน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วโน้มว่ากองทุนประกันสังค</w:t>
      </w:r>
      <w:r w:rsidR="00F165FD" w:rsidRPr="00D91CA9">
        <w:rPr>
          <w:rFonts w:ascii="Tahoma" w:hAnsi="Tahoma" w:cs="Tahoma"/>
          <w:sz w:val="32"/>
          <w:szCs w:val="32"/>
          <w:cs/>
          <w:lang w:val="en-GB"/>
        </w:rPr>
        <w:t>มจะมีไม่พอ</w:t>
      </w:r>
      <w:r w:rsidR="00175437" w:rsidRPr="00D91CA9">
        <w:rPr>
          <w:rFonts w:ascii="Tahoma" w:hAnsi="Tahoma" w:cs="Tahoma"/>
          <w:sz w:val="32"/>
          <w:szCs w:val="32"/>
          <w:cs/>
          <w:lang w:val="en-GB"/>
        </w:rPr>
        <w:t>จ่ายบำนาญ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ในอนาคต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>ที่คาดการณ์ได้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>จนน่าเป็นห่วงถ้าเป็นเรื่องเกินกำลังสำหรับภาครัฐ</w:t>
      </w:r>
      <w:r w:rsidR="006F0E13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B475C6" w:rsidRPr="00D91CA9">
        <w:rPr>
          <w:rFonts w:ascii="Tahoma" w:hAnsi="Tahoma" w:cs="Tahoma"/>
          <w:sz w:val="32"/>
          <w:szCs w:val="32"/>
          <w:cs/>
          <w:lang w:val="en-GB"/>
        </w:rPr>
        <w:t>จะยื่นมือเข้ามาช่วยเหลือ</w:t>
      </w:r>
      <w:r w:rsidR="009521F0" w:rsidRPr="00D91CA9">
        <w:rPr>
          <w:rFonts w:ascii="Tahoma" w:hAnsi="Tahoma" w:cs="Tahoma"/>
          <w:sz w:val="32"/>
          <w:szCs w:val="32"/>
          <w:cs/>
          <w:lang w:val="en-GB"/>
        </w:rPr>
        <w:t xml:space="preserve">  พระอับดุลบาฮาให้การชี้แนะสำหรับปัญหานี้</w:t>
      </w:r>
      <w:r w:rsidR="006F0E13" w:rsidRPr="00D91CA9">
        <w:rPr>
          <w:rFonts w:ascii="Tahoma" w:hAnsi="Tahoma" w:cs="Tahoma"/>
          <w:sz w:val="32"/>
          <w:szCs w:val="32"/>
          <w:cs/>
          <w:lang w:val="en-GB"/>
        </w:rPr>
        <w:t>ไว้ดังนี้</w:t>
      </w:r>
      <w:r w:rsidR="006F0E13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BA235F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719737D0" w14:textId="4967E97F" w:rsidR="004841FA" w:rsidRPr="00D91CA9" w:rsidRDefault="004841F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กล่าวโดยย่อ  ตราบเท่าที่เกี่ยวข้องกับสิทธิ์ร่วมกันของเจ้าของโรงงานและคนงาน  ต้องมีการออกกฎหมายที่จะช่วยให้เจ้าของโรงงานได้กำไรอย่างสมเหตุผล  และให้คนงานมีปัจจัยที่จำเป็นในปัจจุบันและ</w:t>
      </w:r>
      <w:r w:rsidR="00436BEB" w:rsidRPr="00D91CA9">
        <w:rPr>
          <w:rFonts w:ascii="Tahoma" w:hAnsi="Tahoma" w:cs="Tahoma"/>
          <w:cs/>
        </w:rPr>
        <w:t>สิ่งจำเป็นในอนาคต  เพื่อว่าหากพวกเขาทุพพลภาพ</w:t>
      </w:r>
      <w:r w:rsidRPr="00D91CA9">
        <w:rPr>
          <w:rFonts w:ascii="Tahoma" w:hAnsi="Tahoma" w:cs="Tahoma"/>
          <w:cs/>
        </w:rPr>
        <w:t xml:space="preserve">ภาพ  เข้าสู่วัยชราหรือตาย  และทิ้งลูกเล็กๆ ไว้  พวกเขาหรือลูกๆ จะไม่สิ้นไร้ไม้ตอก  แต่จะได้รับบำนาญพอควรจากรายได้ของโรงงานเอง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2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1452950" w14:textId="1AE88D3E" w:rsidR="00BA235F" w:rsidRPr="00D91CA9" w:rsidRDefault="00DB2D61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เจ้าของโรงงานเก็บเกี่ยวทรัพย์สินเงินทองทุกวัน  แต่ค่าแรงที่คนงานผู้ยากไร้ได้รับไม่พอกินแม้วันต่อวัน  สิ่งนี้ไม่เป็นธรรมที่สุด  และรับประกันได้ว่าไม่มีผู้ที่ยุติธรรมคนใดยอมรับได้  ดังนั้นควรออกกฎหมายและข้อบังคับที่ให้คนงานได้รับทั้งค่าแรงรายวันและส่วนแบ่งหนึ่งในสี่หรือหนึ่งในห้าของผลกำไรตามกำลังทรัพย์ของโรงงาน  หรือให้คนงานมีส่วนแบ่งกำไรกับเจ้าของโรงงานอย่างเป็นธรรมด้วยวิธีอื่น  เพราะเงินทุนและการบริหารจัดการมาจากเจ้าของโรงงาน  ความตรากตรำและแรงงานมาจากคนงาน  คนงานควรได้รับค่าแรงที่พอกับความจำเป็นรายวันของตน  และมีสิทธิ์ในส่วนแบ่งจากรายได้ของโรงงานเมื่อตนบาดเจ็บ  </w:t>
      </w:r>
      <w:r w:rsidR="0045744F" w:rsidRPr="00D91CA9">
        <w:rPr>
          <w:rFonts w:ascii="Tahoma" w:hAnsi="Tahoma" w:cs="Tahoma"/>
          <w:cs/>
        </w:rPr>
        <w:t>ทุพพล</w:t>
      </w:r>
      <w:r w:rsidRPr="00D91CA9">
        <w:rPr>
          <w:rFonts w:ascii="Tahoma" w:hAnsi="Tahoma" w:cs="Tahoma"/>
          <w:cs/>
        </w:rPr>
        <w:t>ภาพหรือไม่สามารถทำงานได้  หรือไม่ก็</w:t>
      </w:r>
      <w:r w:rsidRPr="00D91CA9">
        <w:rPr>
          <w:rFonts w:ascii="Tahoma" w:hAnsi="Tahoma" w:cs="Tahoma"/>
          <w:cs/>
        </w:rPr>
        <w:lastRenderedPageBreak/>
        <w:t>กำหนดค่าแรงให้คนงานที่ทั้งพอกับความจำเป็นรายวันและมีเหลือเก็บเล็กน้อยสำหรับเวลาที่อ่อนแอหรือไร้สมรรถภาพ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53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654EBA8D" w14:textId="77777777" w:rsidR="009521F0" w:rsidRPr="00D91CA9" w:rsidRDefault="009521F0" w:rsidP="00DE3A9A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การแบ่งหนึ่งในสี่หรือหนึ่งในห้าของผลกำไรของโรงงานมาให้แก่คนงาน</w:t>
      </w:r>
      <w:r w:rsidR="006C3CA4" w:rsidRPr="00D91CA9">
        <w:rPr>
          <w:rFonts w:ascii="Tahoma" w:hAnsi="Tahoma" w:cs="Tahoma"/>
          <w:sz w:val="32"/>
          <w:szCs w:val="32"/>
          <w:cs/>
          <w:lang w:val="en-GB"/>
        </w:rPr>
        <w:t xml:space="preserve">เพื่อช่วยให้คนงานมีชีวิตอยู่ได้สบายขึ้นไม่ขัดสนจนเกินไป </w:t>
      </w:r>
      <w:r w:rsidR="006619DA" w:rsidRPr="00D91CA9">
        <w:rPr>
          <w:rFonts w:ascii="Tahoma" w:hAnsi="Tahoma" w:cs="Tahoma"/>
          <w:sz w:val="32"/>
          <w:szCs w:val="32"/>
          <w:cs/>
          <w:lang w:val="en-GB"/>
        </w:rPr>
        <w:t xml:space="preserve"> ย่อมดีกว่าการเพิ่มค่าแรง</w:t>
      </w:r>
      <w:r w:rsidR="002D21AE" w:rsidRPr="00D91CA9">
        <w:rPr>
          <w:rFonts w:ascii="Tahoma" w:hAnsi="Tahoma" w:cs="Tahoma"/>
          <w:sz w:val="32"/>
          <w:szCs w:val="32"/>
          <w:cs/>
          <w:lang w:val="en-GB"/>
        </w:rPr>
        <w:t xml:space="preserve">ให้เปล่าๆ </w:t>
      </w:r>
      <w:r w:rsidR="006C3CA4" w:rsidRPr="00D91CA9">
        <w:rPr>
          <w:rFonts w:ascii="Tahoma" w:hAnsi="Tahoma" w:cs="Tahoma"/>
          <w:sz w:val="32"/>
          <w:szCs w:val="32"/>
          <w:cs/>
          <w:lang w:val="en-GB"/>
        </w:rPr>
        <w:t>โดยไม่ได้เพิ่มประสิทธิภาพการผลิตของคนงาน  ซึ่งไม่เพียงจะเพิ่มต้นทุนให้กิจการของนายจ้างอยู่ลำบากแล้ว  ยังอาจไม่ได้ช่วยให้คนงานอยู่ดีกินดีขึ้นอย่างแท้จริงจากค่าแรงที่เพิ่มขึ้น  เพราะค่าครองชีพมักจะเพิ่มตามไปด้วย</w:t>
      </w:r>
      <w:r w:rsidR="006C3CA4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6C3CA4" w:rsidRPr="00D91CA9">
        <w:rPr>
          <w:rFonts w:ascii="Tahoma" w:hAnsi="Tahoma" w:cs="Tahoma"/>
          <w:sz w:val="32"/>
          <w:szCs w:val="32"/>
          <w:cs/>
          <w:lang w:val="en-GB"/>
        </w:rPr>
        <w:t>นอกจากนี้การแบ่งหนึ่งในสี่หรือหนึ่งในห้าของผลกำไรของโรงงานมาให้แก่คนงาน  หากเป็นไปในรูปของการให้คนงานเข้ามาถือหุ้นของโรงงานหรือบริษัท</w:t>
      </w:r>
      <w:r w:rsidR="00CA1960" w:rsidRPr="00D91CA9">
        <w:rPr>
          <w:rFonts w:ascii="Tahoma" w:hAnsi="Tahoma" w:cs="Tahoma"/>
          <w:sz w:val="32"/>
          <w:szCs w:val="32"/>
          <w:cs/>
          <w:lang w:val="en-GB"/>
        </w:rPr>
        <w:t xml:space="preserve">  นั่นจะเป็นหลักประกันอนาคตของคนงาน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หลังเกษียณและลดภาระแก่กองทุน</w:t>
      </w:r>
      <w:r w:rsidR="00CA1960" w:rsidRPr="00D91CA9">
        <w:rPr>
          <w:rFonts w:ascii="Tahoma" w:hAnsi="Tahoma" w:cs="Tahoma"/>
          <w:sz w:val="32"/>
          <w:szCs w:val="32"/>
          <w:cs/>
          <w:lang w:val="en-GB"/>
        </w:rPr>
        <w:t>ประกันสังคมหรือภาครัฐที่จะต้องจัดสรรเงินมาเติมให้  ส่วนโรงงานเองก็จะได้ความจงรักภักดีที่เหนียวแน่นจากคนงาน</w:t>
      </w:r>
      <w:r w:rsidR="00932EB7" w:rsidRPr="00D91CA9">
        <w:rPr>
          <w:rFonts w:ascii="Tahoma" w:hAnsi="Tahoma" w:cs="Tahoma"/>
          <w:sz w:val="32"/>
          <w:szCs w:val="32"/>
          <w:cs/>
          <w:lang w:val="en-GB"/>
        </w:rPr>
        <w:t xml:space="preserve">  พระอับดุลบาฮาดุลบาฮาทรงให้แนวทาง</w:t>
      </w:r>
      <w:r w:rsidR="002D21AE" w:rsidRPr="00D91CA9">
        <w:rPr>
          <w:rFonts w:ascii="Tahoma" w:hAnsi="Tahoma" w:cs="Tahoma"/>
          <w:sz w:val="32"/>
          <w:szCs w:val="32"/>
          <w:cs/>
          <w:lang w:val="en-GB"/>
        </w:rPr>
        <w:t>ไว้ว่า</w:t>
      </w:r>
      <w:r w:rsidR="00CA1960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A1960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857A0EC" w14:textId="00195C21" w:rsidR="009105F2" w:rsidRPr="00D91CA9" w:rsidRDefault="00477986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ทุกโรงงานที่มีหนึ่งหมื่นหุ้น  จะให้สองพันจากหนึ่งหมื่นหุ้นนี้แก่ลูกจ้างทั้งหลายของตน  และจะเขียนชื่อของพวกเขาในหุ้น  เพื่อว่าพวกเขาจะมีหุ้น  และที่เหลือจะเป็นของนายทุน  จากนั้น ณ สิ้นเดือนหรือสิ้นปี  เงินที่หามาได้หลังจากที่หักค่าใช้จ่ายและจ่ายค่าแรงแล้ว  ควรแบ่งให้แก่ทั้งสองฝ่ายตามจำนวนหุ้น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4C52E36" w14:textId="77777777" w:rsidR="008D516C" w:rsidRPr="00D91CA9" w:rsidRDefault="008D516C" w:rsidP="008D516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การจะให้เกิดผลในทางปฏิบัติตามคำชี้แนะนี้จำเป็นต้องมีการเจรจาพูดคุยกัน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9D425B" w:rsidRPr="00D91CA9">
        <w:rPr>
          <w:rFonts w:ascii="Tahoma" w:hAnsi="Tahoma" w:cs="Tahoma"/>
          <w:sz w:val="32"/>
          <w:szCs w:val="32"/>
          <w:cs/>
          <w:lang w:val="en-GB"/>
        </w:rPr>
        <w:t>ง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เป็นทางการ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ด้ว</w:t>
      </w:r>
      <w:r w:rsidR="001A1AA4" w:rsidRPr="00D91CA9">
        <w:rPr>
          <w:rFonts w:ascii="Tahoma" w:hAnsi="Tahoma" w:cs="Tahoma"/>
          <w:sz w:val="32"/>
          <w:szCs w:val="32"/>
          <w:cs/>
          <w:lang w:val="en-GB"/>
        </w:rPr>
        <w:t>ยไมตรีจิตระหว่างนายทุนและผู้ใช้</w:t>
      </w:r>
      <w:r w:rsidR="005906C7" w:rsidRPr="00D91CA9">
        <w:rPr>
          <w:rFonts w:ascii="Tahoma" w:hAnsi="Tahoma" w:cs="Tahoma"/>
          <w:sz w:val="32"/>
          <w:szCs w:val="32"/>
          <w:cs/>
          <w:lang w:val="en-GB"/>
        </w:rPr>
        <w:t>แ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รงงาน  เพื่อยกประเด็นนี้ขึ้นมาเป็นตัวบทกฎหมาย  ซึ่งภาครัฐ</w:t>
      </w:r>
      <w:r w:rsidR="00CD751E" w:rsidRPr="00D91CA9">
        <w:rPr>
          <w:rFonts w:ascii="Tahoma" w:hAnsi="Tahoma" w:cs="Tahoma"/>
          <w:sz w:val="32"/>
          <w:szCs w:val="32"/>
          <w:cs/>
          <w:lang w:val="en-GB"/>
        </w:rPr>
        <w:t xml:space="preserve">สามารถมีบทบาทช่วยทำให้เรื่องนี้บรรลุเงื่อนไขอย่างยุติธรรม </w:t>
      </w:r>
      <w:r w:rsidR="00CD751E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B8ABB76" w14:textId="04CB5D19" w:rsidR="008D516C" w:rsidRPr="00D91CA9" w:rsidRDefault="008D516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เจ้าได้ถามเราเกี่ยวกับการประท้วงหยุดงาน  ความยุ่งยากอย่างใหญ่หลวงได้เกิดขึ้นและจะเกิดขึ้นต่อไปจากประเด็นนี้  ที่มาของความยุ่งยากเหล่านี้มีสองประการ : หนึ่งคือความโลภและความมักมากเกินไปของเจ้าของโรงงาน  อีกประการคือการเรียกร้องอย่างไม่สมเหตุผล  ความโลภและความไม่ยอมประนีประนอมของคนงาน  ดังนั้นเราต้องหาทางจัดการกับทั้งสองอย่างนี้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44682CC" w14:textId="35B838C3" w:rsidR="002D21AE" w:rsidRPr="00D91CA9" w:rsidRDefault="002D21AE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การแก้ไขปัญหาเศรษฐกิจจะไม่เกิดขึ้นโดยการตั้งแถวของนายทุนต่อต้านผู้ใช้แรงงาน  และการตั้งแถวของผู้ใช้แรงงานต่อต้านนายทุนในการ</w:t>
      </w:r>
      <w:r w:rsidRPr="00D91CA9">
        <w:rPr>
          <w:rFonts w:ascii="Tahoma" w:hAnsi="Tahoma" w:cs="Tahoma"/>
          <w:cs/>
        </w:rPr>
        <w:lastRenderedPageBreak/>
        <w:t>ประท้วงหยุดงานและต่อสู้กัน  แต่จะเกิดขึ้นโดยเจตคติของความสมัครใจและไมตรีจิตของทั้งสองฝ่าย  เมื่อนั้นจะได้มาซึ่งเงื่อนไขที่ยุติธรรมอย่างแท้จริงและยั่งยืน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5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0149949" w14:textId="2112D6AF" w:rsidR="00DE3A9A" w:rsidRPr="00D91CA9" w:rsidRDefault="00DE3A9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หากเป็นสิ่งถูกต้องที่นายทุนจะครอบครองทรัพย์สมบัติมากมาย  เป็นความยุติธรรมเสมอกันที่คนงานของเขาควรมีวิธียังชีพอย่างเพียงพอ</w:t>
      </w:r>
      <w:r w:rsidRPr="00D91CA9">
        <w:rPr>
          <w:rFonts w:ascii="Tahoma" w:hAnsi="Tahoma" w:cs="Tahoma"/>
        </w:rPr>
        <w:t xml:space="preserve">  </w:t>
      </w:r>
      <w:r w:rsidRPr="00D91CA9">
        <w:rPr>
          <w:rFonts w:ascii="Tahoma" w:hAnsi="Tahoma" w:cs="Tahoma"/>
          <w:cs/>
        </w:rPr>
        <w:t xml:space="preserve">นักการเงินที่มั่งคั่งมหาศาลไม่ควรมีอยู่ขณะที่มีคนยากจนข้นแค้นอยู่ใกล้ๆ เขา  เมื่อเราเห็นความยากจนไปถึงขั้นอดอยาก  นั่นคือเครื่องหมายแสดงที่แน่นอนว่าเราต้องพบการกดขี่ที่ไหนสักแห่ง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57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714962CD" w14:textId="77777777" w:rsidR="006619DA" w:rsidRPr="00D91CA9" w:rsidRDefault="002D21AE" w:rsidP="009E2C18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ราคา</w:t>
      </w:r>
      <w:r w:rsidR="00F56DCF" w:rsidRPr="00D91CA9">
        <w:rPr>
          <w:rFonts w:ascii="Tahoma" w:hAnsi="Tahoma" w:cs="Tahoma"/>
          <w:sz w:val="32"/>
          <w:szCs w:val="32"/>
          <w:cs/>
          <w:lang w:val="en-GB"/>
        </w:rPr>
        <w:t>อสังหาริมทรัพย์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ที่สูงขึ้นเรื่อยๆ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 xml:space="preserve"> อย่างไม่สมเหตุผล</w:t>
      </w:r>
      <w:r w:rsidR="00DE295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0026F" w:rsidRPr="00D91CA9">
        <w:rPr>
          <w:rFonts w:ascii="Tahoma" w:hAnsi="Tahoma" w:cs="Tahoma"/>
          <w:sz w:val="32"/>
          <w:szCs w:val="32"/>
          <w:cs/>
          <w:lang w:val="en-GB"/>
        </w:rPr>
        <w:t>คือรูปแบบหนึ่งของการกดขี่ทางเศรษฐกิจ  ที่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กระจายความยากจนได้อย่าง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มีประสิทธิภาพและ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กว้างขวางและ</w:t>
      </w:r>
      <w:r w:rsidR="00CA1960" w:rsidRPr="00D91CA9">
        <w:rPr>
          <w:rFonts w:ascii="Tahoma" w:hAnsi="Tahoma" w:cs="Tahoma"/>
          <w:sz w:val="32"/>
          <w:szCs w:val="32"/>
          <w:cs/>
          <w:lang w:val="en-GB"/>
        </w:rPr>
        <w:t>กดคนระดับล่างไว้ให้โง</w:t>
      </w:r>
      <w:r w:rsidR="00F0026F" w:rsidRPr="00D91CA9">
        <w:rPr>
          <w:rFonts w:ascii="Tahoma" w:hAnsi="Tahoma" w:cs="Tahoma"/>
          <w:sz w:val="32"/>
          <w:szCs w:val="32"/>
          <w:cs/>
          <w:lang w:val="en-GB"/>
        </w:rPr>
        <w:t>หัวไม่ขึ้น  เพราะ</w:t>
      </w:r>
      <w:r w:rsidR="00D70D66" w:rsidRPr="00D91CA9">
        <w:rPr>
          <w:rFonts w:ascii="Tahoma" w:hAnsi="Tahoma" w:cs="Tahoma"/>
          <w:sz w:val="32"/>
          <w:szCs w:val="32"/>
          <w:cs/>
          <w:lang w:val="en-GB"/>
        </w:rPr>
        <w:t>ราคาอสังหาริมทรัพย์ที่สูงขึ้นจะดึงค่าครองชีพให้สูงไปด้วย  เช่น  ค่าเช่าหรือค่าผ่อนท</w:t>
      </w:r>
      <w:r w:rsidR="00F93963" w:rsidRPr="00D91CA9">
        <w:rPr>
          <w:rFonts w:ascii="Tahoma" w:hAnsi="Tahoma" w:cs="Tahoma"/>
          <w:sz w:val="32"/>
          <w:szCs w:val="32"/>
          <w:cs/>
          <w:lang w:val="en-GB"/>
        </w:rPr>
        <w:t>ี่อยู่อาศัยจะสูงขึ้น  ราคาสินค้าและ</w:t>
      </w:r>
      <w:r w:rsidR="00D70D66" w:rsidRPr="00D91CA9">
        <w:rPr>
          <w:rFonts w:ascii="Tahoma" w:hAnsi="Tahoma" w:cs="Tahoma"/>
          <w:sz w:val="32"/>
          <w:szCs w:val="32"/>
          <w:cs/>
          <w:lang w:val="en-GB"/>
        </w:rPr>
        <w:t xml:space="preserve">อาหารจะสูงขึ้นตามต้นทุนค่าสถานที่  ประชาชนส่วนใหญ่จึงจนลงเพราะรายได้ของตนเพิ่มขึ้นไม่ทันค่าครองชีพที่เพิ่มขึ้น  </w:t>
      </w:r>
      <w:r w:rsidR="00F0026F" w:rsidRPr="00D91CA9">
        <w:rPr>
          <w:rFonts w:ascii="Tahoma" w:hAnsi="Tahoma" w:cs="Tahoma"/>
          <w:sz w:val="32"/>
          <w:szCs w:val="32"/>
          <w:cs/>
          <w:lang w:val="en-GB"/>
        </w:rPr>
        <w:t>จะขยันยังไงก็ยังจนอยู่อย่างนั้น</w:t>
      </w:r>
      <w:r w:rsidR="00F56DCF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หาเงินได้เท่าไหร่ก็ไล่ไม่ทันราคาบ้านที่พุ่งขึ้น  ทำมาค้าขายได้กำไรเท่าไรก็ถูกค่าเช่า</w:t>
      </w:r>
      <w:r w:rsidR="006619DA" w:rsidRPr="00D91CA9">
        <w:rPr>
          <w:rFonts w:ascii="Tahoma" w:hAnsi="Tahoma" w:cs="Tahoma"/>
          <w:sz w:val="32"/>
          <w:szCs w:val="32"/>
          <w:cs/>
          <w:lang w:val="en-GB"/>
        </w:rPr>
        <w:t>สถาน</w:t>
      </w:r>
      <w:r w:rsidR="00E251EA" w:rsidRPr="00D91CA9">
        <w:rPr>
          <w:rFonts w:ascii="Tahoma" w:hAnsi="Tahoma" w:cs="Tahoma"/>
          <w:sz w:val="32"/>
          <w:szCs w:val="32"/>
          <w:cs/>
          <w:lang w:val="en-GB"/>
        </w:rPr>
        <w:t>ที่ตัด</w:t>
      </w:r>
      <w:r w:rsidR="00F56DCF" w:rsidRPr="00D91CA9">
        <w:rPr>
          <w:rFonts w:ascii="Tahoma" w:hAnsi="Tahoma" w:cs="Tahoma"/>
          <w:sz w:val="32"/>
          <w:szCs w:val="32"/>
          <w:cs/>
          <w:lang w:val="en-GB"/>
        </w:rPr>
        <w:t>ไปอย่างน่าท้อใจ</w:t>
      </w:r>
    </w:p>
    <w:p w14:paraId="27605826" w14:textId="77777777" w:rsidR="008246A2" w:rsidRPr="00D91CA9" w:rsidRDefault="00735908" w:rsidP="009E2C18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ความช่วยเหลือที่รัฐให้แก่ประชาชนที่ขัดสน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เช่น  คนจนตามเกณฑ์  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 xml:space="preserve">คนพิการ  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คนชรา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ซึ่งแทบไม่พออยู่แล้ว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754CE" w:rsidRPr="00D91CA9">
        <w:rPr>
          <w:rFonts w:ascii="Tahoma" w:hAnsi="Tahoma" w:cs="Tahoma"/>
          <w:sz w:val="32"/>
          <w:szCs w:val="32"/>
          <w:cs/>
          <w:lang w:val="en-GB"/>
        </w:rPr>
        <w:t>ในไม่ช้า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ก็จะ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ไม่พอยิ่งขึ้น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เมื่อค่าครองชีพส</w:t>
      </w:r>
      <w:r w:rsidR="00EF32A0" w:rsidRPr="00D91CA9">
        <w:rPr>
          <w:rFonts w:ascii="Tahoma" w:hAnsi="Tahoma" w:cs="Tahoma"/>
          <w:sz w:val="32"/>
          <w:szCs w:val="32"/>
          <w:cs/>
          <w:lang w:val="en-GB"/>
        </w:rPr>
        <w:t>ูงขึ้นไปเรื่อยๆ</w:t>
      </w:r>
      <w:r w:rsidR="0052091A" w:rsidRPr="00D91CA9">
        <w:rPr>
          <w:rFonts w:ascii="Tahoma" w:hAnsi="Tahoma" w:cs="Tahoma"/>
          <w:sz w:val="32"/>
          <w:szCs w:val="32"/>
          <w:cs/>
          <w:lang w:val="en-GB"/>
        </w:rPr>
        <w:t xml:space="preserve">  ผู้ใช้แรงงานก็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ต้องออกมาเรียกร้อง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 xml:space="preserve">เป็นพักๆ 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ให้เพิ่มค่าแรงขั้น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>ต่ำเพราะค่าครองชีพที่สูง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ขึ้นทำให้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>ชักหน้าไม่ถึงหลัง</w:t>
      </w:r>
      <w:r w:rsidR="00811535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ปัญหา</w:t>
      </w:r>
      <w:r w:rsidR="007F2A3F" w:rsidRPr="00D91CA9">
        <w:rPr>
          <w:rFonts w:ascii="Tahoma" w:hAnsi="Tahoma" w:cs="Tahoma"/>
          <w:sz w:val="32"/>
          <w:szCs w:val="32"/>
          <w:cs/>
          <w:lang w:val="en-GB"/>
        </w:rPr>
        <w:t>ค่าครองชีพที่สูงขึ้นไปเรื่อยๆ อย่างเกินควร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7F2A3F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จะเป็น</w:t>
      </w:r>
      <w:r w:rsidR="003F5CCC" w:rsidRPr="00D91CA9">
        <w:rPr>
          <w:rFonts w:ascii="Tahoma" w:hAnsi="Tahoma" w:cs="Tahoma"/>
          <w:sz w:val="32"/>
          <w:szCs w:val="32"/>
          <w:cs/>
          <w:lang w:val="en-GB"/>
        </w:rPr>
        <w:t>ภาระ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>ที่หนักขึ้นเรื่อยๆ สำหรับ</w:t>
      </w:r>
      <w:r w:rsidR="00602809" w:rsidRPr="00D91CA9">
        <w:rPr>
          <w:rFonts w:ascii="Tahoma" w:hAnsi="Tahoma" w:cs="Tahoma"/>
          <w:sz w:val="32"/>
          <w:szCs w:val="32"/>
          <w:cs/>
          <w:lang w:val="en-GB"/>
        </w:rPr>
        <w:t>รัฐ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ในการ</w:t>
      </w:r>
      <w:r w:rsidR="006B6360" w:rsidRPr="00D91CA9">
        <w:rPr>
          <w:rFonts w:ascii="Tahoma" w:hAnsi="Tahoma" w:cs="Tahoma"/>
          <w:sz w:val="32"/>
          <w:szCs w:val="32"/>
          <w:cs/>
          <w:lang w:val="en-GB"/>
        </w:rPr>
        <w:t>เพิ่มความช่วยเหลือให้แก่ผู้ที่ขัดสนเหล่านี้อย่างไม่รู้ว่าจะไปจบที่ไหน</w:t>
      </w:r>
      <w:r w:rsidR="00811535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6619DA" w:rsidRPr="00D91CA9">
        <w:rPr>
          <w:rFonts w:ascii="Tahoma" w:hAnsi="Tahoma" w:cs="Tahoma"/>
          <w:sz w:val="32"/>
          <w:szCs w:val="32"/>
          <w:cs/>
          <w:lang w:val="en-GB"/>
        </w:rPr>
        <w:t>รัฐจะช่วยได้อีกนานเท่าไหร่</w:t>
      </w:r>
      <w:r w:rsidR="00FF7653" w:rsidRPr="00D91CA9">
        <w:rPr>
          <w:rFonts w:ascii="Tahoma" w:hAnsi="Tahoma" w:cs="Tahoma"/>
          <w:sz w:val="32"/>
          <w:szCs w:val="32"/>
          <w:cs/>
          <w:lang w:val="en-GB"/>
        </w:rPr>
        <w:t xml:space="preserve">  นอกจากนี้ยังมี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คนกลุ่มอื่นๆ</w:t>
      </w:r>
      <w:r w:rsidR="00942743" w:rsidRPr="00D91CA9">
        <w:rPr>
          <w:rFonts w:ascii="Tahoma" w:hAnsi="Tahoma" w:cs="Tahoma"/>
          <w:sz w:val="32"/>
          <w:szCs w:val="32"/>
          <w:cs/>
          <w:lang w:val="en-GB"/>
        </w:rPr>
        <w:t xml:space="preserve"> อีก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ที่รัฐอาจ</w:t>
      </w:r>
      <w:r w:rsidR="00FF7653" w:rsidRPr="00D91CA9">
        <w:rPr>
          <w:rFonts w:ascii="Tahoma" w:hAnsi="Tahoma" w:cs="Tahoma"/>
          <w:sz w:val="32"/>
          <w:szCs w:val="32"/>
          <w:cs/>
          <w:lang w:val="en-GB"/>
        </w:rPr>
        <w:t>ต้องเหลียวแล</w:t>
      </w:r>
      <w:r w:rsidR="008B42CF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เช่น</w:t>
      </w:r>
      <w:r w:rsidR="008B42CF" w:rsidRPr="00D91CA9">
        <w:rPr>
          <w:rFonts w:ascii="Tahoma" w:hAnsi="Tahoma" w:cs="Tahoma"/>
          <w:sz w:val="32"/>
          <w:szCs w:val="32"/>
          <w:cs/>
          <w:lang w:val="en-GB"/>
        </w:rPr>
        <w:t xml:space="preserve">  ข้าราชการที่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จะต้องขึ้นเงินเดือนให้เพื่อให้พอกับค่าครองชีพ</w:t>
      </w:r>
      <w:r w:rsidR="008B42CF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942743" w:rsidRPr="00D91CA9">
        <w:rPr>
          <w:rFonts w:ascii="Tahoma" w:hAnsi="Tahoma" w:cs="Tahoma"/>
          <w:sz w:val="32"/>
          <w:szCs w:val="32"/>
          <w:cs/>
          <w:lang w:val="en-GB"/>
        </w:rPr>
        <w:t>ข้าราชการบำนาญที</w:t>
      </w:r>
      <w:r w:rsidR="00CA1960" w:rsidRPr="00D91CA9">
        <w:rPr>
          <w:rFonts w:ascii="Tahoma" w:hAnsi="Tahoma" w:cs="Tahoma"/>
          <w:sz w:val="32"/>
          <w:szCs w:val="32"/>
          <w:cs/>
          <w:lang w:val="en-GB"/>
        </w:rPr>
        <w:t>่มีเงินบำนาญที่เคยพอใช้ตอนเกษียณ</w:t>
      </w:r>
      <w:r w:rsidR="00942743" w:rsidRPr="00D91CA9">
        <w:rPr>
          <w:rFonts w:ascii="Tahoma" w:hAnsi="Tahoma" w:cs="Tahoma"/>
          <w:sz w:val="32"/>
          <w:szCs w:val="32"/>
          <w:cs/>
          <w:lang w:val="en-GB"/>
        </w:rPr>
        <w:t>ใหม่ๆ เมื่อเวลาผ่านไปก็จะไม่พอสำหรับการดำรงชีพ</w:t>
      </w:r>
    </w:p>
    <w:p w14:paraId="36225F14" w14:textId="5FD4C912" w:rsidR="005F2CC7" w:rsidRPr="00D91CA9" w:rsidRDefault="00CA1960" w:rsidP="009E2C18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อีกรูปแบบหนึ่งของการกดขี่ทางเศรษฐกิจคือ</w:t>
      </w:r>
      <w:r w:rsidR="00860A49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39667A" w:rsidRPr="00D91CA9">
        <w:rPr>
          <w:rFonts w:ascii="Tahoma" w:hAnsi="Tahoma" w:cs="Tahoma"/>
          <w:sz w:val="32"/>
          <w:szCs w:val="32"/>
          <w:cs/>
          <w:lang w:val="en-GB"/>
        </w:rPr>
        <w:t>ขยายกิจการของ</w:t>
      </w:r>
      <w:r w:rsidR="00694C53" w:rsidRPr="00D91CA9">
        <w:rPr>
          <w:rFonts w:ascii="Tahoma" w:hAnsi="Tahoma" w:cs="Tahoma"/>
          <w:sz w:val="32"/>
          <w:szCs w:val="32"/>
          <w:cs/>
          <w:lang w:val="en-GB"/>
        </w:rPr>
        <w:t>ทุนที่ใหญ่กว่า</w:t>
      </w:r>
      <w:r w:rsidR="00FE144D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</w:t>
      </w:r>
      <w:r w:rsidR="00694C53" w:rsidRPr="00D91CA9">
        <w:rPr>
          <w:rFonts w:ascii="Tahoma" w:hAnsi="Tahoma" w:cs="Tahoma"/>
          <w:sz w:val="32"/>
          <w:szCs w:val="32"/>
          <w:cs/>
          <w:lang w:val="en-GB"/>
        </w:rPr>
        <w:t>ทำให้กิจการที่เล็กกว่าล้มหายตายจากเป็นจำนวนมาก</w:t>
      </w:r>
      <w:r w:rsidR="0004064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94C53" w:rsidRPr="00D91CA9">
        <w:rPr>
          <w:rFonts w:ascii="Tahoma" w:hAnsi="Tahoma" w:cs="Tahoma"/>
          <w:sz w:val="32"/>
          <w:szCs w:val="32"/>
          <w:cs/>
          <w:lang w:val="en-GB"/>
        </w:rPr>
        <w:t>จนชีวิตของคนจำนวนมหาศาล</w:t>
      </w:r>
      <w:r w:rsidR="00040641" w:rsidRPr="00D91CA9">
        <w:rPr>
          <w:rFonts w:ascii="Tahoma" w:hAnsi="Tahoma" w:cs="Tahoma"/>
          <w:sz w:val="32"/>
          <w:szCs w:val="32"/>
          <w:cs/>
          <w:lang w:val="en-GB"/>
        </w:rPr>
        <w:t>ในกิจการเล็กๆ เหล่านั้นหมดหนทางประกอบอาชีพและ</w:t>
      </w:r>
      <w:r w:rsidR="00694C53" w:rsidRPr="00D91CA9">
        <w:rPr>
          <w:rFonts w:ascii="Tahoma" w:hAnsi="Tahoma" w:cs="Tahoma"/>
          <w:sz w:val="32"/>
          <w:szCs w:val="32"/>
          <w:cs/>
          <w:lang w:val="en-GB"/>
        </w:rPr>
        <w:t>ไร้ผลผลิต</w:t>
      </w:r>
      <w:r w:rsidR="0052091A" w:rsidRPr="00D91CA9">
        <w:rPr>
          <w:rFonts w:ascii="Tahoma" w:hAnsi="Tahoma" w:cs="Tahoma"/>
          <w:sz w:val="32"/>
          <w:szCs w:val="32"/>
          <w:cs/>
          <w:lang w:val="en-GB"/>
        </w:rPr>
        <w:t>อย่างน่าเศร้า</w:t>
      </w:r>
      <w:r w:rsidR="00F95F05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เพราะแทนที่เป็นคนมีคุณค่าทางเศรษฐกิจกลับต้องมา</w:t>
      </w:r>
      <w:r w:rsidR="008B7AC0" w:rsidRPr="00D91CA9">
        <w:rPr>
          <w:rFonts w:ascii="Tahoma" w:hAnsi="Tahoma" w:cs="Tahoma"/>
          <w:sz w:val="32"/>
          <w:szCs w:val="32"/>
          <w:cs/>
          <w:lang w:val="en-GB"/>
        </w:rPr>
        <w:t>เป็นภาระต่อ</w:t>
      </w:r>
      <w:r w:rsidR="003645A2" w:rsidRPr="00D91CA9">
        <w:rPr>
          <w:rFonts w:ascii="Tahoma" w:hAnsi="Tahoma" w:cs="Tahoma"/>
          <w:sz w:val="32"/>
          <w:szCs w:val="32"/>
          <w:cs/>
          <w:lang w:val="en-GB"/>
        </w:rPr>
        <w:t>สวัสด</w:t>
      </w:r>
      <w:r w:rsidR="00DE2957" w:rsidRPr="00D91CA9">
        <w:rPr>
          <w:rFonts w:ascii="Tahoma" w:hAnsi="Tahoma" w:cs="Tahoma"/>
          <w:sz w:val="32"/>
          <w:szCs w:val="32"/>
          <w:cs/>
          <w:lang w:val="en-GB"/>
        </w:rPr>
        <w:t>ิการของรัฐ</w:t>
      </w:r>
      <w:r w:rsidR="00E57908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40641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95F05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>เป็นเรื่อง</w:t>
      </w:r>
      <w:r w:rsidR="008B7AC0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8F6515" w:rsidRPr="00D91CA9">
        <w:rPr>
          <w:rFonts w:ascii="Tahoma" w:hAnsi="Tahoma" w:cs="Tahoma"/>
          <w:sz w:val="32"/>
          <w:szCs w:val="32"/>
          <w:cs/>
          <w:lang w:val="en-GB"/>
        </w:rPr>
        <w:t>เกิดขึ้นได้เป็นปกติ</w:t>
      </w:r>
      <w:r w:rsidR="00040641" w:rsidRPr="00D91CA9">
        <w:rPr>
          <w:rFonts w:ascii="Tahoma" w:hAnsi="Tahoma" w:cs="Tahoma"/>
          <w:sz w:val="32"/>
          <w:szCs w:val="32"/>
          <w:cs/>
          <w:lang w:val="en-GB"/>
        </w:rPr>
        <w:t>ในระบบทุนนิยมเสรีที่เป็นอยู่  เพรา</w:t>
      </w:r>
      <w:r w:rsidR="009142D0" w:rsidRPr="00D91CA9">
        <w:rPr>
          <w:rFonts w:ascii="Tahoma" w:hAnsi="Tahoma" w:cs="Tahoma"/>
          <w:sz w:val="32"/>
          <w:szCs w:val="32"/>
          <w:cs/>
          <w:lang w:val="en-GB"/>
        </w:rPr>
        <w:t>ะธุรกิจที่ใหญ่กว่าสามารถหาเงินกู้ได้มากกว่ามาขยายกิจการข</w:t>
      </w:r>
      <w:r w:rsidR="00E57908" w:rsidRPr="00D91CA9">
        <w:rPr>
          <w:rFonts w:ascii="Tahoma" w:hAnsi="Tahoma" w:cs="Tahoma"/>
          <w:sz w:val="32"/>
          <w:szCs w:val="32"/>
          <w:cs/>
          <w:lang w:val="en-GB"/>
        </w:rPr>
        <w:t>องตนให้ใหญ่ขึ้นไปอีก</w:t>
      </w:r>
      <w:r w:rsidR="003754CE" w:rsidRPr="00D91CA9">
        <w:rPr>
          <w:rFonts w:ascii="Tahoma" w:hAnsi="Tahoma" w:cs="Tahoma"/>
          <w:sz w:val="32"/>
          <w:szCs w:val="32"/>
          <w:cs/>
          <w:lang w:val="en-GB"/>
        </w:rPr>
        <w:t xml:space="preserve">ได้เรื่อยๆ </w:t>
      </w:r>
      <w:r w:rsidR="003754CE"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จนอาจสั่นคลอนเสถียรภาพทางเศรษฐกิจ  เมื่อกิจการ</w:t>
      </w:r>
      <w:r w:rsidR="006619DA" w:rsidRPr="00D91CA9">
        <w:rPr>
          <w:rFonts w:ascii="Tahoma" w:hAnsi="Tahoma" w:cs="Tahoma"/>
          <w:sz w:val="32"/>
          <w:szCs w:val="32"/>
          <w:cs/>
          <w:lang w:val="en-GB"/>
        </w:rPr>
        <w:t>ที่ขยายอย่างเกินความพอเพียง</w:t>
      </w:r>
      <w:r w:rsidR="003754CE" w:rsidRPr="00D91CA9">
        <w:rPr>
          <w:rFonts w:ascii="Tahoma" w:hAnsi="Tahoma" w:cs="Tahoma"/>
          <w:sz w:val="32"/>
          <w:szCs w:val="32"/>
          <w:cs/>
          <w:lang w:val="en-GB"/>
        </w:rPr>
        <w:t>นั้นสะดุดด้วยเหตุผลใดก็ตาม  แล้วกลายเป็นหนี้ที่ไม่ก่อให้เกิดรายได้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ก้อนมหึมา</w:t>
      </w:r>
      <w:r w:rsidR="003754CE" w:rsidRPr="00D91CA9">
        <w:rPr>
          <w:rFonts w:ascii="Tahoma" w:hAnsi="Tahoma" w:cs="Tahoma"/>
          <w:sz w:val="32"/>
          <w:szCs w:val="32"/>
          <w:cs/>
          <w:lang w:val="en-GB"/>
        </w:rPr>
        <w:t>หรือเกิดการผิดชำระหนี้</w:t>
      </w:r>
      <w:r w:rsidR="003B6F79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ซึ่งอาจนำไปสู่การล้มละลายและส่งผลกระทบเป็นลูกโซ่</w:t>
      </w:r>
      <w:r w:rsidR="005678F8" w:rsidRPr="00D91CA9">
        <w:rPr>
          <w:rFonts w:ascii="Tahoma" w:hAnsi="Tahoma" w:cs="Tahoma"/>
          <w:sz w:val="32"/>
          <w:szCs w:val="32"/>
          <w:cs/>
          <w:lang w:val="en-GB"/>
        </w:rPr>
        <w:t>,</w:t>
      </w:r>
      <w:r w:rsidR="00555C3D" w:rsidRPr="00D91CA9">
        <w:rPr>
          <w:rFonts w:ascii="Tahoma" w:hAnsi="Tahoma" w:cs="Tahoma"/>
          <w:sz w:val="32"/>
          <w:szCs w:val="32"/>
          <w:cs/>
          <w:lang w:val="en-GB"/>
        </w:rPr>
        <w:t xml:space="preserve">  ปรากฏการณ์ของ</w:t>
      </w:r>
      <w:r w:rsidR="005678F8" w:rsidRPr="00D91CA9">
        <w:rPr>
          <w:rFonts w:ascii="Tahoma" w:hAnsi="Tahoma" w:cs="Tahoma"/>
          <w:sz w:val="32"/>
          <w:szCs w:val="32"/>
          <w:cs/>
          <w:lang w:val="en-GB"/>
        </w:rPr>
        <w:t>ความเหลื่อมล้ำที่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 xml:space="preserve">กระจายความยากลำบากให้แก่ประชาชนในวงกว้างและพาระบบเศรษฐกิจไปสู่ความเสี่ยงที่สูงขึ้นเรื่อยๆ </w:t>
      </w:r>
      <w:r w:rsidR="00E57908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F7653" w:rsidRPr="00D91CA9">
        <w:rPr>
          <w:rFonts w:ascii="Tahoma" w:hAnsi="Tahoma" w:cs="Tahoma"/>
          <w:sz w:val="32"/>
          <w:szCs w:val="32"/>
          <w:cs/>
          <w:lang w:val="en-GB"/>
        </w:rPr>
        <w:t>เ</w:t>
      </w:r>
      <w:r w:rsidR="007C1BD7" w:rsidRPr="00D91CA9">
        <w:rPr>
          <w:rFonts w:ascii="Tahoma" w:hAnsi="Tahoma" w:cs="Tahoma"/>
          <w:sz w:val="32"/>
          <w:szCs w:val="32"/>
          <w:cs/>
          <w:lang w:val="en-GB"/>
        </w:rPr>
        <w:t>ป็นเรื่องน่าเป็นห่วงมากขึ้นทุกที</w:t>
      </w:r>
      <w:r w:rsidR="00FF7653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หากไม่มี</w:t>
      </w:r>
      <w:r w:rsidR="00D350A7" w:rsidRPr="00D91CA9">
        <w:rPr>
          <w:rFonts w:ascii="Tahoma" w:hAnsi="Tahoma" w:cs="Tahoma"/>
          <w:sz w:val="32"/>
          <w:szCs w:val="32"/>
          <w:cs/>
          <w:lang w:val="en-GB"/>
        </w:rPr>
        <w:t>มาตรการ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>ทางกฎหมาย</w:t>
      </w:r>
      <w:r w:rsidR="00555C3D" w:rsidRPr="00D91CA9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 xml:space="preserve">ภาษี  </w:t>
      </w:r>
      <w:r w:rsidR="002B0CA8" w:rsidRPr="00D91CA9">
        <w:rPr>
          <w:rFonts w:ascii="Tahoma" w:hAnsi="Tahoma" w:cs="Tahoma"/>
          <w:sz w:val="32"/>
          <w:szCs w:val="32"/>
          <w:cs/>
          <w:lang w:val="en-GB"/>
        </w:rPr>
        <w:t>มายับยั้ง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BA27D6" w:rsidRPr="00D91CA9">
        <w:rPr>
          <w:rFonts w:ascii="Tahoma" w:hAnsi="Tahoma" w:cs="Tahoma"/>
          <w:sz w:val="32"/>
          <w:szCs w:val="32"/>
          <w:cs/>
          <w:lang w:val="en-GB"/>
        </w:rPr>
        <w:t>กู้เงิน</w:t>
      </w:r>
      <w:r w:rsidR="008246A2" w:rsidRPr="00D91CA9">
        <w:rPr>
          <w:rFonts w:ascii="Tahoma" w:hAnsi="Tahoma" w:cs="Tahoma"/>
          <w:sz w:val="32"/>
          <w:szCs w:val="32"/>
          <w:cs/>
          <w:lang w:val="en-GB"/>
        </w:rPr>
        <w:t>ก้อนใหญ่</w:t>
      </w:r>
      <w:r w:rsidR="009D425B" w:rsidRPr="00D91CA9">
        <w:rPr>
          <w:rFonts w:ascii="Tahoma" w:hAnsi="Tahoma" w:cs="Tahoma"/>
          <w:sz w:val="32"/>
          <w:szCs w:val="32"/>
          <w:cs/>
          <w:lang w:val="en-GB"/>
        </w:rPr>
        <w:t xml:space="preserve">ในรูปแบบต่างๆ </w:t>
      </w:r>
      <w:r w:rsidR="002B0CA8" w:rsidRPr="00D91CA9">
        <w:rPr>
          <w:rFonts w:ascii="Tahoma" w:hAnsi="Tahoma" w:cs="Tahoma"/>
          <w:sz w:val="32"/>
          <w:szCs w:val="32"/>
          <w:cs/>
          <w:lang w:val="en-GB"/>
        </w:rPr>
        <w:t>มาลงทุนขยายธุรกิจ</w:t>
      </w:r>
      <w:r w:rsidR="007613A7" w:rsidRPr="00D91CA9">
        <w:rPr>
          <w:rFonts w:ascii="Tahoma" w:hAnsi="Tahoma" w:cs="Tahoma"/>
          <w:sz w:val="32"/>
          <w:szCs w:val="32"/>
          <w:cs/>
          <w:lang w:val="en-GB"/>
        </w:rPr>
        <w:t>อย่าง</w:t>
      </w:r>
      <w:r w:rsidR="00535DD8" w:rsidRPr="00D91CA9">
        <w:rPr>
          <w:rFonts w:ascii="Tahoma" w:hAnsi="Tahoma" w:cs="Tahoma"/>
          <w:sz w:val="32"/>
          <w:szCs w:val="32"/>
          <w:cs/>
          <w:lang w:val="en-GB"/>
        </w:rPr>
        <w:t>เกินความพอเพียง</w:t>
      </w:r>
      <w:r w:rsidR="006373F4" w:rsidRPr="00D91CA9">
        <w:rPr>
          <w:rFonts w:ascii="Tahoma" w:hAnsi="Tahoma" w:cs="Tahoma"/>
          <w:sz w:val="32"/>
          <w:szCs w:val="32"/>
          <w:cs/>
          <w:lang w:val="en-GB"/>
        </w:rPr>
        <w:t xml:space="preserve">  พระอับดุลบาฮาดุลบาฮา</w:t>
      </w:r>
      <w:r w:rsidR="00BA4C31" w:rsidRPr="00D91CA9">
        <w:rPr>
          <w:rFonts w:ascii="Tahoma" w:hAnsi="Tahoma" w:cs="Tahoma"/>
          <w:sz w:val="32"/>
          <w:szCs w:val="32"/>
          <w:cs/>
          <w:lang w:val="en-GB"/>
        </w:rPr>
        <w:t>กล่าวไว้ตั้งแต่ต้นศตวรรษที่ยี่สิบว่า</w:t>
      </w:r>
      <w:r w:rsidR="00BA27D6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9142D0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FA661B9" w14:textId="3EB236AF" w:rsidR="00C9222A" w:rsidRPr="00D91CA9" w:rsidRDefault="00C9222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ดังนี้เจ้าสามารถสังเกตเห็นในด้านหนึ่งว่า  บุคคลเดียวซึ่งกอบโกยทรัพย์สินเงินทอง  ได้ทำให้ทั้งประเทศเป็นอาณาจักรส่วนตัวของเขา  ได้มาซึ่งความมั่งคั่งมหาศาล  ได้รับประโยชน์และกำไรที่หลั่งไหลมาอย่างไม่ขาดสาย  และในอีกด้านหนึ่งดวงวิญญาณที่หมดหนทางนับแสนที่อ่อนแอ  ไม่สามารถและขาดแคลนแม้แต่ขนมปังคำหนึ่ง  นี่ไม่มีความเสมอภาคหรือความเกื้อกูล  จงสังเกตดูผลที่ตามมาว่าความสงบและความสุขโดยทั่วไปขาดหายไปและความผาสุกของมนุษยชาติถูกบั่นทอนอย่างไร  จนชีวิตของคนจำนวนมหาศาลไร้ผลผลิต!  เพราะความมั่งคั่ง  อำนาจ  การพาณิชย์และอุตสาหกรรมกระจุกตัวอยู่ในมือของไม่กี่คน  ขณะที่คนอื่นทั้งหมดตรากตรำภายใต้ภาระของความยากลำบากและความยุ่งยากไม่รู้จบ  ขาดแคลนประโยชน์และสวัสดิการ  และยังถูกลิดความสบายและความสงบ  ดังนั้นเราต้องออกกฎหมายและกฎระเบียบที่จะจัดการทรัพย์สินเงินทองที่มากเกินไปของไม่กี่คนให้อยู่ในความพอควร  และสนองสิ่งจำเป็นพื้นฐานของคนยากไร้เป็นล้านๆ  เพื่อบรรลุความพอประมาณระดับหนึ่ง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58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CFFDFC9" w14:textId="77777777" w:rsidR="00A5101A" w:rsidRPr="00D91CA9" w:rsidRDefault="00555C3D" w:rsidP="009E2C18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การกดขี่ทางเศรษฐกิจดังที่กล่าวมาหากไม่ได้รับการ</w:t>
      </w:r>
      <w:r w:rsidR="00560C02" w:rsidRPr="00D91CA9">
        <w:rPr>
          <w:rFonts w:ascii="Tahoma" w:hAnsi="Tahoma" w:cs="Tahoma"/>
          <w:sz w:val="32"/>
          <w:szCs w:val="32"/>
          <w:cs/>
          <w:lang w:val="en-GB"/>
        </w:rPr>
        <w:t>แก้ไขเป็นรูปธรรมด้วยมาตรการทางกฎ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หมาย  แม้แต่แสงสว่างที่ปลายอุโมงค์ก็ไม่มีให้เห็นในความพยายาม</w:t>
      </w:r>
      <w:r w:rsidR="00B37D06" w:rsidRPr="00D91CA9">
        <w:rPr>
          <w:rFonts w:ascii="Tahoma" w:hAnsi="Tahoma" w:cs="Tahoma"/>
          <w:sz w:val="32"/>
          <w:szCs w:val="32"/>
          <w:cs/>
          <w:lang w:val="en-GB"/>
        </w:rPr>
        <w:t>ใดๆ ก็ตามที่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จะลดความเหลื่อมล้ำทางเศร</w:t>
      </w:r>
      <w:r w:rsidR="00B37D06" w:rsidRPr="00D91CA9">
        <w:rPr>
          <w:rFonts w:ascii="Tahoma" w:hAnsi="Tahoma" w:cs="Tahoma"/>
          <w:sz w:val="32"/>
          <w:szCs w:val="32"/>
          <w:cs/>
          <w:lang w:val="en-GB"/>
        </w:rPr>
        <w:t>ษฐกิจ  ไม่ว่าจะอาศัยผู้เชี่ยวชาญด้านเศรษฐกิจเพียงไหน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D6FEF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ออกกฎหมายดังกล่าว</w:t>
      </w:r>
      <w:r w:rsidR="00FD6FEF" w:rsidRPr="00D91CA9">
        <w:rPr>
          <w:rFonts w:ascii="Tahoma" w:hAnsi="Tahoma" w:cs="Tahoma"/>
          <w:sz w:val="32"/>
          <w:szCs w:val="32"/>
          <w:cs/>
          <w:lang w:val="en-GB"/>
        </w:rPr>
        <w:t>คือสิ่งที่ท้าทายความกล้าหาญ</w:t>
      </w:r>
      <w:r w:rsidR="00CE582B" w:rsidRPr="00D91CA9">
        <w:rPr>
          <w:rFonts w:ascii="Tahoma" w:hAnsi="Tahoma" w:cs="Tahoma"/>
          <w:sz w:val="32"/>
          <w:szCs w:val="32"/>
          <w:cs/>
          <w:lang w:val="en-GB"/>
        </w:rPr>
        <w:t>และความสุขุมรอบคอบ</w:t>
      </w:r>
      <w:r w:rsidR="00FD6FEF" w:rsidRPr="00D91CA9">
        <w:rPr>
          <w:rFonts w:ascii="Tahoma" w:hAnsi="Tahoma" w:cs="Tahoma"/>
          <w:sz w:val="32"/>
          <w:szCs w:val="32"/>
          <w:cs/>
          <w:lang w:val="en-GB"/>
        </w:rPr>
        <w:t>ของบรรดาผู้มีอำนาจในการผลักดันกฎหมาย  และท้าทายมโนธรรมของเศรษฐีทั้งหลายว่าจะยอมรวยน้อยลงเพื่อกระจายความมั่งคั</w:t>
      </w:r>
      <w:r w:rsidR="0050314C" w:rsidRPr="00D91CA9">
        <w:rPr>
          <w:rFonts w:ascii="Tahoma" w:hAnsi="Tahoma" w:cs="Tahoma"/>
          <w:sz w:val="32"/>
          <w:szCs w:val="32"/>
          <w:cs/>
          <w:lang w:val="en-GB"/>
        </w:rPr>
        <w:t>่ง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มาให้ปร</w:t>
      </w:r>
      <w:r w:rsidR="007C1BD7" w:rsidRPr="00D91CA9">
        <w:rPr>
          <w:rFonts w:ascii="Tahoma" w:hAnsi="Tahoma" w:cs="Tahoma"/>
          <w:sz w:val="32"/>
          <w:szCs w:val="32"/>
          <w:cs/>
          <w:lang w:val="en-GB"/>
        </w:rPr>
        <w:t>ะชาชนส่วนใหญ่ที่กำลังจนขึ้นทุกวัน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หรือไม่</w:t>
      </w:r>
      <w:r w:rsidR="006D39C2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5101A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F38D2DF" w14:textId="119C5900" w:rsidR="00A5101A" w:rsidRPr="00D91CA9" w:rsidRDefault="00A5101A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t xml:space="preserve">เป็นที่ประจักษ์ว่าภายใต้ระบบและเงื่อนไขการปกครองในปัจจุบัน  คนยากไร้ต้องเจอกับความขัดสนและความทุกข์ร้อนที่สุด  ในขณะที่คนอื่นๆ ที่มั่งคั่งกว่าใช้ชีวิตที่หรูหราและเหลือเฟือเกินความจำเป็นที่แท้จริงของตนอย่างมาก  </w:t>
      </w:r>
      <w:r w:rsidRPr="00D91CA9">
        <w:rPr>
          <w:rFonts w:ascii="Tahoma" w:hAnsi="Tahoma" w:cs="Tahoma"/>
          <w:sz w:val="31"/>
          <w:szCs w:val="31"/>
          <w:cs/>
        </w:rPr>
        <w:lastRenderedPageBreak/>
        <w:t>ความไม่เสมอภาคของส่วนแบ่งและเอกสิทธิ์นี้คือหนึ่งในปัญหาสำคัญที่ฝังรากลึกของสังคม  เป็นที</w:t>
      </w:r>
      <w:r w:rsidR="00FD6FEF" w:rsidRPr="00D91CA9">
        <w:rPr>
          <w:rFonts w:ascii="Tahoma" w:hAnsi="Tahoma" w:cs="Tahoma"/>
          <w:sz w:val="31"/>
          <w:szCs w:val="31"/>
          <w:cs/>
        </w:rPr>
        <w:t>่ประจักษ์ว่าจำเป็นต้องมีการปรับความ</w:t>
      </w:r>
      <w:r w:rsidRPr="00D91CA9">
        <w:rPr>
          <w:rFonts w:ascii="Tahoma" w:hAnsi="Tahoma" w:cs="Tahoma"/>
          <w:sz w:val="31"/>
          <w:szCs w:val="31"/>
          <w:cs/>
        </w:rPr>
        <w:t>เสมอภาคและแบ่งสันปันส่วน  ที่ให้ทุกคนมีสิ่งอำนวยความสะดวกและเอกสิทธิ์ของชีวิต  การแก้ไขนั้นต้องออกกฎหมายปรับเงื่อนไข  คนร่ำรวยเช่นกันต้องปรานีต่อคนยากไร้  และเต็มใจเกื้อหนุนสิ่งที่จำเป็นสำหรับคนยากไร้  โดยไม่ถูกบังคับหรือบีบให้ต้องทำ  ความสงบของโลกจะได้รับการประกันโดยการสถาปนาหลักธรรมนี้ในชีวิตที่เลื่อมใสศาสนาของมนุษยชาติ</w:t>
      </w:r>
      <w:r w:rsidRPr="00D91CA9">
        <w:rPr>
          <w:rFonts w:ascii="Tahoma" w:hAnsi="Tahoma" w:cs="Tahoma"/>
          <w:sz w:val="31"/>
          <w:szCs w:val="31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</w:rPr>
        <w:footnoteReference w:id="59"/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</w:rPr>
        <w:t>]</w:t>
      </w:r>
    </w:p>
    <w:p w14:paraId="51FE9F56" w14:textId="77777777" w:rsidR="00494AA6" w:rsidRPr="00D91CA9" w:rsidRDefault="006D39C2" w:rsidP="009E2C18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เศรษฐีทั้งหลายมีสิทธิ์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ที่จะแข่งกัน</w:t>
      </w:r>
      <w:r w:rsidR="0003211B" w:rsidRPr="00D91CA9">
        <w:rPr>
          <w:rFonts w:ascii="Tahoma" w:hAnsi="Tahoma" w:cs="Tahoma"/>
          <w:sz w:val="31"/>
          <w:szCs w:val="31"/>
          <w:cs/>
          <w:lang w:val="en-GB"/>
        </w:rPr>
        <w:t>ขยายกิจการ  แข่งกันขยายอาณาจักรธุรกิจ  แข่งกันผูกขาด  แข่งกัน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รวย</w:t>
      </w:r>
      <w:r w:rsidR="0003211B" w:rsidRPr="00D91CA9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3C005C" w:rsidRPr="00D91CA9">
        <w:rPr>
          <w:rFonts w:ascii="Tahoma" w:hAnsi="Tahoma" w:cs="Tahoma"/>
          <w:sz w:val="31"/>
          <w:szCs w:val="31"/>
          <w:cs/>
          <w:lang w:val="en-GB"/>
        </w:rPr>
        <w:t>แข่งกัน</w:t>
      </w:r>
      <w:r w:rsidR="0003211B" w:rsidRPr="00D91CA9">
        <w:rPr>
          <w:rFonts w:ascii="Tahoma" w:hAnsi="Tahoma" w:cs="Tahoma"/>
          <w:sz w:val="31"/>
          <w:szCs w:val="31"/>
          <w:cs/>
          <w:lang w:val="en-GB"/>
        </w:rPr>
        <w:t>กระจายความยากลำบาก</w:t>
      </w:r>
      <w:r w:rsidR="003C005C" w:rsidRPr="00D91CA9">
        <w:rPr>
          <w:rFonts w:ascii="Tahoma" w:hAnsi="Tahoma" w:cs="Tahoma"/>
          <w:sz w:val="31"/>
          <w:szCs w:val="31"/>
          <w:cs/>
          <w:lang w:val="en-GB"/>
        </w:rPr>
        <w:t>ทาง</w:t>
      </w:r>
      <w:r w:rsidR="0003211B" w:rsidRPr="00D91CA9">
        <w:rPr>
          <w:rFonts w:ascii="Tahoma" w:hAnsi="Tahoma" w:cs="Tahoma"/>
          <w:sz w:val="31"/>
          <w:szCs w:val="31"/>
          <w:cs/>
          <w:lang w:val="en-GB"/>
        </w:rPr>
        <w:t>เศรษฐกิจ</w:t>
      </w:r>
      <w:r w:rsidR="003C005C" w:rsidRPr="00D91CA9">
        <w:rPr>
          <w:rFonts w:ascii="Tahoma" w:hAnsi="Tahoma" w:cs="Tahoma"/>
          <w:sz w:val="31"/>
          <w:szCs w:val="31"/>
          <w:cs/>
          <w:lang w:val="en-GB"/>
        </w:rPr>
        <w:t>ให้คนระดับล่าง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ต่อไป</w:t>
      </w:r>
      <w:r w:rsidR="0003211B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50314C" w:rsidRPr="00D91CA9">
        <w:rPr>
          <w:rFonts w:ascii="Tahoma" w:hAnsi="Tahoma" w:cs="Tahoma"/>
          <w:sz w:val="31"/>
          <w:szCs w:val="31"/>
          <w:cs/>
          <w:lang w:val="en-GB"/>
        </w:rPr>
        <w:t>แล้วพาสังคม</w:t>
      </w:r>
      <w:r w:rsidR="00FB4CFE" w:rsidRPr="00D91CA9">
        <w:rPr>
          <w:rFonts w:ascii="Tahoma" w:hAnsi="Tahoma" w:cs="Tahoma"/>
          <w:sz w:val="31"/>
          <w:szCs w:val="31"/>
          <w:cs/>
          <w:lang w:val="en-GB"/>
        </w:rPr>
        <w:t xml:space="preserve">ไปสู่ทางตันของอารยธรรม  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หรือเลือก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663F55" w:rsidRPr="00D91CA9">
        <w:rPr>
          <w:rFonts w:ascii="Tahoma" w:hAnsi="Tahoma" w:cs="Tahoma"/>
          <w:sz w:val="31"/>
          <w:szCs w:val="31"/>
          <w:cs/>
          <w:lang w:val="en-GB"/>
        </w:rPr>
        <w:t>จะ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ร่วมสร้าง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อารยธรรม</w:t>
      </w:r>
      <w:r w:rsidR="00F30920" w:rsidRPr="00D91CA9">
        <w:rPr>
          <w:rFonts w:ascii="Tahoma" w:hAnsi="Tahoma" w:cs="Tahoma"/>
          <w:sz w:val="31"/>
          <w:szCs w:val="31"/>
          <w:cs/>
          <w:lang w:val="en-GB"/>
        </w:rPr>
        <w:t>แห่งสหัสวรรษใหม่</w:t>
      </w:r>
      <w:r w:rsidR="00FB4CFE" w:rsidRPr="00D91CA9">
        <w:rPr>
          <w:rFonts w:ascii="Tahoma" w:hAnsi="Tahoma" w:cs="Tahoma"/>
          <w:sz w:val="31"/>
          <w:szCs w:val="31"/>
          <w:cs/>
          <w:lang w:val="en-GB"/>
        </w:rPr>
        <w:t>ด้วยแรงบันดาลใจจากคำสอน</w:t>
      </w:r>
      <w:r w:rsidR="00354635" w:rsidRPr="00D91CA9">
        <w:rPr>
          <w:rFonts w:ascii="Tahoma" w:hAnsi="Tahoma" w:cs="Tahoma"/>
          <w:sz w:val="31"/>
          <w:szCs w:val="31"/>
          <w:cs/>
          <w:lang w:val="en-GB"/>
        </w:rPr>
        <w:t>บาไฮ</w:t>
      </w:r>
      <w:r w:rsidR="00F56DCF" w:rsidRPr="00D91CA9">
        <w:rPr>
          <w:rFonts w:ascii="Tahoma" w:hAnsi="Tahoma" w:cs="Tahoma"/>
          <w:sz w:val="31"/>
          <w:szCs w:val="31"/>
          <w:cs/>
          <w:lang w:val="en-GB"/>
        </w:rPr>
        <w:t>นี้</w:t>
      </w:r>
      <w:r w:rsidR="00FB4CFE" w:rsidRPr="00D91CA9">
        <w:rPr>
          <w:rFonts w:ascii="Tahoma" w:hAnsi="Tahoma" w:cs="Tahoma"/>
          <w:sz w:val="31"/>
          <w:szCs w:val="31"/>
          <w:lang w:val="en-GB"/>
        </w:rPr>
        <w:t xml:space="preserve"> </w:t>
      </w:r>
      <w:r w:rsidR="007D74CF" w:rsidRPr="00D91CA9">
        <w:rPr>
          <w:rFonts w:ascii="Tahoma" w:hAnsi="Tahoma" w:cs="Tahoma"/>
          <w:sz w:val="31"/>
          <w:szCs w:val="31"/>
          <w:lang w:val="en-GB"/>
        </w:rPr>
        <w:t>:</w:t>
      </w:r>
    </w:p>
    <w:p w14:paraId="03C77EA0" w14:textId="77777777" w:rsidR="00A815F3" w:rsidRPr="00D91CA9" w:rsidRDefault="00C434DD" w:rsidP="00D94368">
      <w:pPr>
        <w:spacing w:after="0" w:line="240" w:lineRule="auto"/>
        <w:ind w:left="567" w:firstLine="567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i/>
          <w:iCs/>
          <w:sz w:val="31"/>
          <w:szCs w:val="31"/>
          <w:cs/>
        </w:rPr>
        <w:t>ความมั่งคั่งเป็นที่น่าสรรเสริญในระดับขั้นสูงสุด  หากความมั่งคั่งนั้นได้มาด้วยความพยายามของตนเองและกรุณาธิคุณของพระผู้เป็นเจ้าในด้านพาณิชย์  เกษตรกรรม  ศิลปะและอุตสาหกรรม  และความมั</w:t>
      </w:r>
      <w:r w:rsidR="008B7F9F" w:rsidRPr="00D91CA9">
        <w:rPr>
          <w:rFonts w:ascii="Tahoma" w:hAnsi="Tahoma" w:cs="Tahoma"/>
          <w:i/>
          <w:iCs/>
          <w:sz w:val="31"/>
          <w:szCs w:val="31"/>
          <w:cs/>
        </w:rPr>
        <w:t>่งคั่งนั้นถูกใช้ไปเพื่อช่วยเหลือ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เพื่อนมนุษย์  เหนืออื่นใดหากผู้ที่สุขุมรอบคอบและรู้จักคิดรู้จักทำ  ริเริ่มมาตรการที่จะช่วยให้มวลชนรวยขึ้นอย่างทั่วถึง  ไม่มีภารกิจใดยิ่งใหญ่กว่านี้  และในสายตาของพระผู้เป็นเจ้า  ภารกิจนี้จัดว่า</w:t>
      </w:r>
      <w:r w:rsidR="00FB4CFE" w:rsidRPr="00D91CA9">
        <w:rPr>
          <w:rFonts w:ascii="Tahoma" w:hAnsi="Tahoma" w:cs="Tahoma"/>
          <w:i/>
          <w:iCs/>
          <w:sz w:val="31"/>
          <w:szCs w:val="31"/>
          <w:cs/>
        </w:rPr>
        <w:t>เป็น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ความสำเร็จสูงสุด  เพราะผู้อนุเคราะห์ดังกล่าวจัดหาสิ่งจำเป็นและรับประกันความสุขสบายและความผาสุกของคน</w:t>
      </w:r>
      <w:r w:rsidR="00856F5E" w:rsidRPr="00D91CA9">
        <w:rPr>
          <w:rFonts w:ascii="Tahoma" w:hAnsi="Tahoma" w:cs="Tahoma"/>
          <w:i/>
          <w:iCs/>
          <w:sz w:val="31"/>
          <w:szCs w:val="31"/>
          <w:cs/>
        </w:rPr>
        <w:t>จำนวนมหาศาล  ความมั่งคั่ง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น่าชมเชยที่สุดโดยมีข้อแม้ว่าประชาชนทั้งหมดมั่งคั่ง  อย่างไรก็ตามหากไม่กี่คนร่</w:t>
      </w:r>
      <w:r w:rsidR="00856F5E" w:rsidRPr="00D91CA9">
        <w:rPr>
          <w:rFonts w:ascii="Tahoma" w:hAnsi="Tahoma" w:cs="Tahoma"/>
          <w:i/>
          <w:iCs/>
          <w:sz w:val="31"/>
          <w:szCs w:val="31"/>
          <w:cs/>
        </w:rPr>
        <w:t>ำรวยจนเกินควรขณะที่คนที่เหลือ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ยากจนเข็ญใจ  และไม่มีผลหรือประโยชน์งอกเงยมาจากความมั่งคั่งนั้น  เช่นนั้นความมั่งคั่งเป็นเพียงสิ่งที่ผู้ครอบครองจะต้องจ่ายไป  ในทางตรงกันข้ามหากความมั่งคั่งถูกใช้จ่ายไปเพื่อส่งเสริมความรู้  ก่อตั้งโรงเรียนประถมและโรงเรียนอื่นๆ  สนับสนุนศิลปะและอุตสาหกรรม  ฝึกฝนเด็กกำพร้าและผู้ยากไร้  กล่าวโดยย่อ  หากความมั่งคั่งอุทิศให้แก่ความผาสุกของสังคม  ผู้ครอบครองความมั่งคั่งนั้นจะโดดเด่นต่อหน้าของพระผู้เป็นเจ้</w:t>
      </w:r>
      <w:r w:rsidR="00856F5E" w:rsidRPr="00D91CA9">
        <w:rPr>
          <w:rFonts w:ascii="Tahoma" w:hAnsi="Tahoma" w:cs="Tahoma"/>
          <w:i/>
          <w:iCs/>
          <w:sz w:val="31"/>
          <w:szCs w:val="31"/>
          <w:cs/>
        </w:rPr>
        <w:t>าและมนุษย์ในฐานะที่เป็นผู้ที่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เลิศกว่าใครๆ ที่อาศัยอยู่บนพิภพ  และจะได้รับการนับว่าเป็น</w:t>
      </w:r>
      <w:r w:rsidR="00856F5E" w:rsidRPr="00D91CA9">
        <w:rPr>
          <w:rFonts w:ascii="Tahoma" w:hAnsi="Tahoma" w:cs="Tahoma"/>
          <w:i/>
          <w:iCs/>
          <w:sz w:val="31"/>
          <w:szCs w:val="31"/>
          <w:cs/>
        </w:rPr>
        <w:t>หนึ่งใน</w:t>
      </w:r>
      <w:r w:rsidRPr="00D91CA9">
        <w:rPr>
          <w:rFonts w:ascii="Tahoma" w:hAnsi="Tahoma" w:cs="Tahoma"/>
          <w:i/>
          <w:iCs/>
          <w:sz w:val="31"/>
          <w:szCs w:val="31"/>
          <w:cs/>
        </w:rPr>
        <w:t>ชาวสวรรค์</w:t>
      </w:r>
      <w:r w:rsidRPr="00D91CA9">
        <w:rPr>
          <w:rFonts w:ascii="Tahoma" w:hAnsi="Tahoma" w:cs="Tahoma"/>
          <w:sz w:val="31"/>
          <w:szCs w:val="31"/>
          <w:cs/>
        </w:rPr>
        <w:t xml:space="preserve"> </w:t>
      </w:r>
      <w:r w:rsidR="003A2DFB" w:rsidRPr="00D91CA9">
        <w:rPr>
          <w:rStyle w:val="FootnoteReference"/>
          <w:rFonts w:ascii="Tahoma" w:hAnsi="Tahoma" w:cs="Tahoma"/>
          <w:sz w:val="31"/>
          <w:szCs w:val="31"/>
          <w:cs/>
        </w:rPr>
        <w:t>[</w:t>
      </w:r>
      <w:r w:rsidR="003A2DFB" w:rsidRPr="00D91CA9">
        <w:rPr>
          <w:rStyle w:val="FootnoteReference"/>
          <w:rFonts w:ascii="Tahoma" w:hAnsi="Tahoma" w:cs="Tahoma"/>
          <w:sz w:val="31"/>
          <w:szCs w:val="31"/>
          <w:cs/>
        </w:rPr>
        <w:footnoteReference w:id="60"/>
      </w:r>
      <w:r w:rsidR="003A2DFB" w:rsidRPr="00D91CA9">
        <w:rPr>
          <w:rStyle w:val="FootnoteReference"/>
          <w:rFonts w:ascii="Tahoma" w:hAnsi="Tahoma" w:cs="Tahoma"/>
          <w:sz w:val="31"/>
          <w:szCs w:val="31"/>
          <w:cs/>
        </w:rPr>
        <w:t>]</w:t>
      </w:r>
      <w:r w:rsidR="00E64818" w:rsidRPr="00D91CA9">
        <w:rPr>
          <w:rFonts w:ascii="Tahoma" w:hAnsi="Tahoma" w:cs="Tahoma"/>
          <w:sz w:val="31"/>
          <w:szCs w:val="31"/>
        </w:rPr>
        <w:t xml:space="preserve"> </w:t>
      </w:r>
    </w:p>
    <w:p w14:paraId="3033766B" w14:textId="10540EC6" w:rsidR="00C22C0D" w:rsidRPr="00D91CA9" w:rsidRDefault="00C22C0D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4152A7FC" w14:textId="77777777" w:rsidR="00D12721" w:rsidRPr="00D91CA9" w:rsidRDefault="00DE77B6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20" w:name="_Toc82928905"/>
      <w:r w:rsidRPr="00D91CA9">
        <w:rPr>
          <w:cs/>
        </w:rPr>
        <w:lastRenderedPageBreak/>
        <w:t>เกษตรกรรมและอุตสาหกรรม</w:t>
      </w:r>
      <w:r w:rsidR="00C22C0D" w:rsidRPr="00D91CA9">
        <w:br/>
      </w:r>
      <w:r w:rsidR="00C22C0D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[Agriculture and Industry]</w:t>
      </w:r>
      <w:bookmarkEnd w:id="20"/>
    </w:p>
    <w:p w14:paraId="1B034278" w14:textId="77777777" w:rsidR="00C22C0D" w:rsidRPr="00D91CA9" w:rsidRDefault="00C22C0D" w:rsidP="00B04BD1">
      <w:pPr>
        <w:spacing w:after="0" w:line="240" w:lineRule="auto"/>
        <w:ind w:firstLine="709"/>
        <w:jc w:val="thaiDistribute"/>
        <w:rPr>
          <w:rFonts w:ascii="Tahoma" w:hAnsi="Tahoma" w:cs="Tahoma"/>
          <w:sz w:val="16"/>
          <w:szCs w:val="16"/>
          <w:lang w:val="en-GB"/>
        </w:rPr>
      </w:pPr>
    </w:p>
    <w:p w14:paraId="6719B9DA" w14:textId="77777777" w:rsidR="00D93E9C" w:rsidRPr="00D91CA9" w:rsidRDefault="00835198" w:rsidP="006A3AC7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แม้</w:t>
      </w:r>
      <w:r w:rsidR="00C60EEB" w:rsidRPr="00D91CA9">
        <w:rPr>
          <w:rFonts w:ascii="Tahoma" w:hAnsi="Tahoma" w:cs="Tahoma"/>
          <w:sz w:val="31"/>
          <w:szCs w:val="31"/>
          <w:cs/>
          <w:lang w:val="en-GB"/>
        </w:rPr>
        <w:t>ผลผลิตทางอุตสาหกรรม</w:t>
      </w:r>
      <w:r w:rsidR="00535DD8" w:rsidRPr="00D91CA9">
        <w:rPr>
          <w:rFonts w:ascii="Tahoma" w:hAnsi="Tahoma" w:cs="Tahoma"/>
          <w:sz w:val="31"/>
          <w:szCs w:val="31"/>
          <w:cs/>
          <w:lang w:val="en-GB"/>
        </w:rPr>
        <w:t>จะ</w:t>
      </w:r>
      <w:r w:rsidR="006E5D5B" w:rsidRPr="00D91CA9">
        <w:rPr>
          <w:rFonts w:ascii="Tahoma" w:hAnsi="Tahoma" w:cs="Tahoma"/>
          <w:sz w:val="31"/>
          <w:szCs w:val="31"/>
          <w:cs/>
          <w:lang w:val="en-GB"/>
        </w:rPr>
        <w:t>มีมูลค่าทางเศรษฐกิจสูง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กว่าผลผลิตการเกษตร  และ</w:t>
      </w:r>
      <w:r w:rsidR="00C60EEB" w:rsidRPr="00D91CA9">
        <w:rPr>
          <w:rFonts w:ascii="Tahoma" w:hAnsi="Tahoma" w:cs="Tahoma"/>
          <w:sz w:val="31"/>
          <w:szCs w:val="31"/>
          <w:cs/>
          <w:lang w:val="en-GB"/>
        </w:rPr>
        <w:t>มักได้รับการส่งเสริมเป็นพิเศษ</w:t>
      </w:r>
      <w:r w:rsidR="00DB5416" w:rsidRPr="00D91CA9">
        <w:rPr>
          <w:rFonts w:ascii="Tahoma" w:hAnsi="Tahoma" w:cs="Tahoma"/>
          <w:sz w:val="31"/>
          <w:szCs w:val="31"/>
          <w:cs/>
          <w:lang w:val="en-GB"/>
        </w:rPr>
        <w:t>เช่นยกเว้นภาษี</w:t>
      </w:r>
      <w:r w:rsidR="003C005C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C60EEB" w:rsidRPr="00D91CA9">
        <w:rPr>
          <w:rFonts w:ascii="Tahoma" w:hAnsi="Tahoma" w:cs="Tahoma"/>
          <w:sz w:val="31"/>
          <w:szCs w:val="31"/>
          <w:cs/>
          <w:lang w:val="en-GB"/>
        </w:rPr>
        <w:t>เมื่อต้องการ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ให้เศรษฐกิจโต  แต่ก็ไม่ควรเร่งพัฒนาอุตสาหกรรมเร็วเกินไปจนก่อ</w:t>
      </w:r>
      <w:r w:rsidR="002B5B42" w:rsidRPr="00D91CA9">
        <w:rPr>
          <w:rFonts w:ascii="Tahoma" w:hAnsi="Tahoma" w:cs="Tahoma"/>
          <w:sz w:val="31"/>
          <w:szCs w:val="31"/>
          <w:cs/>
          <w:lang w:val="en-GB"/>
        </w:rPr>
        <w:t>ความเสียหาย</w:t>
      </w:r>
      <w:r w:rsidR="007F79E3" w:rsidRPr="00D91CA9">
        <w:rPr>
          <w:rFonts w:ascii="Tahoma" w:hAnsi="Tahoma" w:cs="Tahoma"/>
          <w:sz w:val="31"/>
          <w:szCs w:val="31"/>
          <w:cs/>
          <w:lang w:val="en-GB"/>
        </w:rPr>
        <w:t>ต่อ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เกษตร</w:t>
      </w:r>
      <w:r w:rsidR="00535DD8" w:rsidRPr="00D91CA9">
        <w:rPr>
          <w:rFonts w:ascii="Tahoma" w:hAnsi="Tahoma" w:cs="Tahoma"/>
          <w:sz w:val="31"/>
          <w:szCs w:val="31"/>
          <w:cs/>
          <w:lang w:val="en-GB"/>
        </w:rPr>
        <w:t>กรรม</w:t>
      </w:r>
      <w:r w:rsidR="004C5786" w:rsidRPr="00D91CA9">
        <w:rPr>
          <w:rFonts w:ascii="Tahoma" w:hAnsi="Tahoma" w:cs="Tahoma"/>
          <w:sz w:val="31"/>
          <w:szCs w:val="31"/>
          <w:cs/>
          <w:lang w:val="en-GB"/>
        </w:rPr>
        <w:t>และสมดุลของระบบนิเวศน์</w:t>
      </w:r>
      <w:r w:rsidR="00535DD8" w:rsidRPr="00D91CA9">
        <w:rPr>
          <w:rFonts w:ascii="Tahoma" w:hAnsi="Tahoma" w:cs="Tahoma"/>
          <w:sz w:val="31"/>
          <w:szCs w:val="31"/>
          <w:cs/>
          <w:lang w:val="en-GB"/>
        </w:rPr>
        <w:t xml:space="preserve">  ซึ่ง</w:t>
      </w:r>
      <w:r w:rsidR="007F79E3" w:rsidRPr="00D91CA9">
        <w:rPr>
          <w:rFonts w:ascii="Tahoma" w:hAnsi="Tahoma" w:cs="Tahoma"/>
          <w:sz w:val="31"/>
          <w:szCs w:val="31"/>
          <w:cs/>
          <w:lang w:val="en-GB"/>
        </w:rPr>
        <w:t>จะเป็นความเสียหาย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ในระยะยาว</w:t>
      </w:r>
    </w:p>
    <w:p w14:paraId="60FBCC3D" w14:textId="77777777" w:rsidR="00D93E9C" w:rsidRPr="00D91CA9" w:rsidRDefault="002B5B42" w:rsidP="006A3AC7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การแห่มาลงทุนในภาคอุตสาหกรรมตามมาตรการ</w:t>
      </w:r>
      <w:r w:rsidR="00D5249F" w:rsidRPr="00D91CA9">
        <w:rPr>
          <w:rFonts w:ascii="Tahoma" w:hAnsi="Tahoma" w:cs="Tahoma"/>
          <w:sz w:val="31"/>
          <w:szCs w:val="31"/>
          <w:cs/>
          <w:lang w:val="en-GB"/>
        </w:rPr>
        <w:t>จูงใจ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 xml:space="preserve">ทางภาษีหรือมาตรการอื่นๆ  </w:t>
      </w:r>
      <w:r w:rsidR="005351C7" w:rsidRPr="00D91CA9">
        <w:rPr>
          <w:rFonts w:ascii="Tahoma" w:hAnsi="Tahoma" w:cs="Tahoma"/>
          <w:sz w:val="31"/>
          <w:szCs w:val="31"/>
          <w:cs/>
          <w:lang w:val="en-GB"/>
        </w:rPr>
        <w:t>จะก่อให้เกิดการจ้างงานและเงินหมุนเวีย</w:t>
      </w:r>
      <w:r w:rsidR="00C42F03" w:rsidRPr="00D91CA9">
        <w:rPr>
          <w:rFonts w:ascii="Tahoma" w:hAnsi="Tahoma" w:cs="Tahoma"/>
          <w:sz w:val="31"/>
          <w:szCs w:val="31"/>
          <w:cs/>
          <w:lang w:val="en-GB"/>
        </w:rPr>
        <w:t>นสะพัดในท้องถิ่นนั้น  กำลังซื้อที่เพิ่มขึ้นนี้จะดึงดูดให้</w:t>
      </w:r>
      <w:r w:rsidR="005351C7" w:rsidRPr="00D91CA9">
        <w:rPr>
          <w:rFonts w:ascii="Tahoma" w:hAnsi="Tahoma" w:cs="Tahoma"/>
          <w:sz w:val="31"/>
          <w:szCs w:val="31"/>
          <w:cs/>
          <w:lang w:val="en-GB"/>
        </w:rPr>
        <w:t>มีการก่อสร้างหมู่บ้าน</w:t>
      </w:r>
      <w:r w:rsidR="00D5249F" w:rsidRPr="00D91CA9">
        <w:rPr>
          <w:rFonts w:ascii="Tahoma" w:hAnsi="Tahoma" w:cs="Tahoma"/>
          <w:sz w:val="31"/>
          <w:szCs w:val="31"/>
          <w:cs/>
          <w:lang w:val="en-GB"/>
        </w:rPr>
        <w:t>จัดสรรและอาคารพาณิชย์</w:t>
      </w:r>
      <w:r w:rsidR="00C42F03" w:rsidRPr="00D91CA9">
        <w:rPr>
          <w:rFonts w:ascii="Tahoma" w:hAnsi="Tahoma" w:cs="Tahoma"/>
          <w:sz w:val="31"/>
          <w:szCs w:val="31"/>
          <w:cs/>
          <w:lang w:val="en-GB"/>
        </w:rPr>
        <w:t>และมักตามมาด้วยศูนย์การค้าขนาดใหญ่  สถานบันเทิง</w:t>
      </w:r>
      <w:r w:rsidR="00FF7653" w:rsidRPr="00D91CA9">
        <w:rPr>
          <w:rFonts w:ascii="Tahoma" w:hAnsi="Tahoma" w:cs="Tahoma"/>
          <w:sz w:val="31"/>
          <w:szCs w:val="31"/>
          <w:cs/>
          <w:lang w:val="en-GB"/>
        </w:rPr>
        <w:t xml:space="preserve">  การ</w:t>
      </w:r>
      <w:r w:rsidR="00CA4393" w:rsidRPr="00D91CA9">
        <w:rPr>
          <w:rFonts w:ascii="Tahoma" w:hAnsi="Tahoma" w:cs="Tahoma"/>
          <w:sz w:val="31"/>
          <w:szCs w:val="31"/>
          <w:cs/>
          <w:lang w:val="en-GB"/>
        </w:rPr>
        <w:t>ซื้อ</w:t>
      </w:r>
      <w:r w:rsidR="00FF7653" w:rsidRPr="00D91CA9">
        <w:rPr>
          <w:rFonts w:ascii="Tahoma" w:hAnsi="Tahoma" w:cs="Tahoma"/>
          <w:sz w:val="31"/>
          <w:szCs w:val="31"/>
          <w:cs/>
          <w:lang w:val="en-GB"/>
        </w:rPr>
        <w:t>รถยนต์</w:t>
      </w:r>
      <w:r w:rsidR="00CA4393" w:rsidRPr="00D91CA9">
        <w:rPr>
          <w:rFonts w:ascii="Tahoma" w:hAnsi="Tahoma" w:cs="Tahoma"/>
          <w:sz w:val="31"/>
          <w:szCs w:val="31"/>
          <w:cs/>
          <w:lang w:val="en-GB"/>
        </w:rPr>
        <w:t>ใช้</w:t>
      </w:r>
      <w:r w:rsidR="00FF7653" w:rsidRPr="00D91CA9">
        <w:rPr>
          <w:rFonts w:ascii="Tahoma" w:hAnsi="Tahoma" w:cs="Tahoma"/>
          <w:sz w:val="31"/>
          <w:szCs w:val="31"/>
          <w:cs/>
          <w:lang w:val="en-GB"/>
        </w:rPr>
        <w:t>ในปริมาณที่มากขึ้นพร้อมกับควันพิษจากท่อไอเสียรถยนต์</w:t>
      </w:r>
      <w:r w:rsidR="00091C25" w:rsidRPr="00D91CA9">
        <w:rPr>
          <w:rFonts w:ascii="Tahoma" w:hAnsi="Tahoma" w:cs="Tahoma"/>
          <w:sz w:val="31"/>
          <w:szCs w:val="31"/>
          <w:cs/>
          <w:lang w:val="en-GB"/>
        </w:rPr>
        <w:t>ที่มากขึ้น</w:t>
      </w:r>
      <w:r w:rsidR="00C42F03" w:rsidRPr="00D91CA9">
        <w:rPr>
          <w:rFonts w:ascii="Tahoma" w:hAnsi="Tahoma" w:cs="Tahoma"/>
          <w:sz w:val="31"/>
          <w:szCs w:val="31"/>
          <w:cs/>
          <w:lang w:val="en-GB"/>
        </w:rPr>
        <w:t xml:space="preserve"> ฯลฯ ซึ่งหมายถึง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ว่าจะ</w:t>
      </w:r>
      <w:r w:rsidR="00C42F03" w:rsidRPr="00D91CA9">
        <w:rPr>
          <w:rFonts w:ascii="Tahoma" w:hAnsi="Tahoma" w:cs="Tahoma"/>
          <w:sz w:val="31"/>
          <w:szCs w:val="31"/>
          <w:cs/>
          <w:lang w:val="en-GB"/>
        </w:rPr>
        <w:t>มีความต้องการใช้พลังงานและไฟฟ้ามากขึ้น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>อย่างรวดเร็ว</w:t>
      </w:r>
      <w:r w:rsidR="00091C25"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 xml:space="preserve"> และ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มี</w:t>
      </w:r>
      <w:r w:rsidR="00C42F03" w:rsidRPr="00D91CA9">
        <w:rPr>
          <w:rFonts w:ascii="Tahoma" w:hAnsi="Tahoma" w:cs="Tahoma"/>
          <w:sz w:val="31"/>
          <w:szCs w:val="31"/>
          <w:cs/>
          <w:lang w:val="en-GB"/>
        </w:rPr>
        <w:t>ความต้องการใช้ไม้มากขึ้นเพื่อทำประตูหน้าต่างและเฟอร์นิเจอร์</w:t>
      </w:r>
      <w:r w:rsidR="00330E55" w:rsidRPr="00D91CA9">
        <w:rPr>
          <w:rFonts w:ascii="Tahoma" w:hAnsi="Tahoma" w:cs="Tahoma"/>
          <w:sz w:val="31"/>
          <w:szCs w:val="31"/>
          <w:cs/>
          <w:lang w:val="en-GB"/>
        </w:rPr>
        <w:t xml:space="preserve">  ซึ่งหลีกเลี่ยงได้ที่จะมี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>การตัดไม้ทำลายป่ามากขึ้น</w:t>
      </w:r>
      <w:r w:rsidR="00330E55" w:rsidRPr="00D91CA9">
        <w:rPr>
          <w:rFonts w:ascii="Tahoma" w:hAnsi="Tahoma" w:cs="Tahoma"/>
          <w:sz w:val="31"/>
          <w:szCs w:val="31"/>
          <w:cs/>
          <w:lang w:val="en-GB"/>
        </w:rPr>
        <w:t>ตามมา</w:t>
      </w:r>
      <w:r w:rsidR="001F0027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>จน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ในที่สุด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>นำไปสู่น้ำท่วมน้ำแล้ง</w:t>
      </w:r>
      <w:r w:rsidR="00FD5D9A" w:rsidRPr="00D91CA9">
        <w:rPr>
          <w:rFonts w:ascii="Tahoma" w:hAnsi="Tahoma" w:cs="Tahoma"/>
          <w:sz w:val="31"/>
          <w:szCs w:val="31"/>
          <w:cs/>
          <w:lang w:val="en-GB"/>
        </w:rPr>
        <w:t>ที่ทำความเสียหายให้</w:t>
      </w:r>
      <w:r w:rsidR="00535DD8" w:rsidRPr="00D91CA9">
        <w:rPr>
          <w:rFonts w:ascii="Tahoma" w:hAnsi="Tahoma" w:cs="Tahoma"/>
          <w:sz w:val="31"/>
          <w:szCs w:val="31"/>
          <w:cs/>
          <w:lang w:val="en-GB"/>
        </w:rPr>
        <w:t>แ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>ก่</w:t>
      </w:r>
      <w:r w:rsidR="00FD5D9A" w:rsidRPr="00D91CA9">
        <w:rPr>
          <w:rFonts w:ascii="Tahoma" w:hAnsi="Tahoma" w:cs="Tahoma"/>
          <w:sz w:val="31"/>
          <w:szCs w:val="31"/>
          <w:cs/>
          <w:lang w:val="en-GB"/>
        </w:rPr>
        <w:t>เกษตร</w:t>
      </w:r>
      <w:r w:rsidR="00330E55" w:rsidRPr="00D91CA9">
        <w:rPr>
          <w:rFonts w:ascii="Tahoma" w:hAnsi="Tahoma" w:cs="Tahoma"/>
          <w:sz w:val="31"/>
          <w:szCs w:val="31"/>
          <w:cs/>
          <w:lang w:val="en-GB"/>
        </w:rPr>
        <w:t>กร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>ที่ลงทุนทำการเพาะปลูกไปแล้ว  และ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อาจเพิ่มภาร</w:t>
      </w:r>
      <w:r w:rsidR="00330E55" w:rsidRPr="00D91CA9">
        <w:rPr>
          <w:rFonts w:ascii="Tahoma" w:hAnsi="Tahoma" w:cs="Tahoma"/>
          <w:sz w:val="31"/>
          <w:szCs w:val="31"/>
          <w:cs/>
          <w:lang w:val="en-GB"/>
        </w:rPr>
        <w:t>ะให้แก่รัฐในการ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>จัดสรรเงินก้อนใหญ่มาชดเชยให้เพื่อบรรเทาความเดือดร้อนของเกษตรกร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 xml:space="preserve">  เช่นกันความต้องการใช้พลังงานและไฟฟ้าที่เพิ่มขึ้น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อย่างรวด</w:t>
      </w:r>
      <w:r w:rsidR="00080B45" w:rsidRPr="00D91CA9">
        <w:rPr>
          <w:rFonts w:ascii="Tahoma" w:hAnsi="Tahoma" w:cs="Tahoma"/>
          <w:sz w:val="31"/>
          <w:szCs w:val="31"/>
          <w:cs/>
          <w:lang w:val="en-GB"/>
        </w:rPr>
        <w:t>เร็ว</w:t>
      </w:r>
      <w:r w:rsidR="00867FDE" w:rsidRPr="00D91CA9">
        <w:rPr>
          <w:rFonts w:ascii="Tahoma" w:hAnsi="Tahoma" w:cs="Tahoma"/>
          <w:sz w:val="31"/>
          <w:szCs w:val="31"/>
          <w:cs/>
          <w:lang w:val="en-GB"/>
        </w:rPr>
        <w:t>ทำให้ต้องมีการสร้างโรงไฟฟ้าเพิ่ม</w:t>
      </w:r>
      <w:r w:rsidR="005E0B8E" w:rsidRPr="00D91CA9">
        <w:rPr>
          <w:rFonts w:ascii="Tahoma" w:hAnsi="Tahoma" w:cs="Tahoma"/>
          <w:sz w:val="31"/>
          <w:szCs w:val="31"/>
          <w:cs/>
          <w:lang w:val="en-GB"/>
        </w:rPr>
        <w:t>เพื่อรองรับการเติบโตของเศรษฐกิจ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5E0B8E" w:rsidRPr="00D91CA9">
        <w:rPr>
          <w:rFonts w:ascii="Tahoma" w:hAnsi="Tahoma" w:cs="Tahoma"/>
          <w:sz w:val="31"/>
          <w:szCs w:val="31"/>
          <w:cs/>
          <w:lang w:val="en-GB"/>
        </w:rPr>
        <w:t>ซึ่ง</w:t>
      </w:r>
      <w:r w:rsidR="007F1553" w:rsidRPr="00D91CA9">
        <w:rPr>
          <w:rFonts w:ascii="Tahoma" w:hAnsi="Tahoma" w:cs="Tahoma"/>
          <w:sz w:val="31"/>
          <w:szCs w:val="31"/>
          <w:cs/>
          <w:lang w:val="en-GB"/>
        </w:rPr>
        <w:t>มัก</w:t>
      </w:r>
      <w:r w:rsidR="005E0B8E" w:rsidRPr="00D91CA9">
        <w:rPr>
          <w:rFonts w:ascii="Tahoma" w:hAnsi="Tahoma" w:cs="Tahoma"/>
          <w:sz w:val="31"/>
          <w:szCs w:val="31"/>
          <w:cs/>
          <w:lang w:val="en-GB"/>
        </w:rPr>
        <w:t>ส่งผลกระทบ</w:t>
      </w:r>
      <w:r w:rsidR="007F79E3" w:rsidRPr="00D91CA9">
        <w:rPr>
          <w:rFonts w:ascii="Tahoma" w:hAnsi="Tahoma" w:cs="Tahoma"/>
          <w:sz w:val="31"/>
          <w:szCs w:val="31"/>
          <w:cs/>
          <w:lang w:val="en-GB"/>
        </w:rPr>
        <w:t>ต</w:t>
      </w:r>
      <w:r w:rsidR="00091C25" w:rsidRPr="00D91CA9">
        <w:rPr>
          <w:rFonts w:ascii="Tahoma" w:hAnsi="Tahoma" w:cs="Tahoma"/>
          <w:sz w:val="31"/>
          <w:szCs w:val="31"/>
          <w:cs/>
          <w:lang w:val="en-GB"/>
        </w:rPr>
        <w:t>่อสิ่งแวดล้อมและระบบนิเวศน์</w:t>
      </w:r>
      <w:r w:rsidR="005E0B8E" w:rsidRPr="00D91CA9">
        <w:rPr>
          <w:rFonts w:ascii="Tahoma" w:hAnsi="Tahoma" w:cs="Tahoma"/>
          <w:sz w:val="31"/>
          <w:szCs w:val="31"/>
          <w:cs/>
          <w:lang w:val="en-GB"/>
        </w:rPr>
        <w:t>และวิถีชีวิต</w:t>
      </w:r>
      <w:r w:rsidR="00091C25" w:rsidRPr="00D91CA9">
        <w:rPr>
          <w:rFonts w:ascii="Tahoma" w:hAnsi="Tahoma" w:cs="Tahoma"/>
          <w:sz w:val="31"/>
          <w:szCs w:val="31"/>
          <w:cs/>
          <w:lang w:val="en-GB"/>
        </w:rPr>
        <w:t>ประชาชนในท้องถิ่น  และ</w:t>
      </w:r>
      <w:r w:rsidR="007F1553" w:rsidRPr="00D91CA9">
        <w:rPr>
          <w:rFonts w:ascii="Tahoma" w:hAnsi="Tahoma" w:cs="Tahoma"/>
          <w:sz w:val="31"/>
          <w:szCs w:val="31"/>
          <w:cs/>
          <w:lang w:val="en-GB"/>
        </w:rPr>
        <w:t>อาจนำไปสู่</w:t>
      </w:r>
      <w:r w:rsidR="00DC020A" w:rsidRPr="00D91CA9">
        <w:rPr>
          <w:rFonts w:ascii="Tahoma" w:hAnsi="Tahoma" w:cs="Tahoma"/>
          <w:sz w:val="31"/>
          <w:szCs w:val="31"/>
          <w:cs/>
          <w:lang w:val="en-GB"/>
        </w:rPr>
        <w:t>ความขัดแย้ง</w:t>
      </w:r>
      <w:r w:rsidR="007F1553" w:rsidRPr="00D91CA9">
        <w:rPr>
          <w:rFonts w:ascii="Tahoma" w:hAnsi="Tahoma" w:cs="Tahoma"/>
          <w:sz w:val="31"/>
          <w:szCs w:val="31"/>
          <w:cs/>
          <w:lang w:val="en-GB"/>
        </w:rPr>
        <w:t>ระหว่างคนพื้นที่</w:t>
      </w:r>
      <w:r w:rsidR="00DC020A" w:rsidRPr="00D91CA9">
        <w:rPr>
          <w:rFonts w:ascii="Tahoma" w:hAnsi="Tahoma" w:cs="Tahoma"/>
          <w:sz w:val="31"/>
          <w:szCs w:val="31"/>
          <w:cs/>
          <w:lang w:val="en-GB"/>
        </w:rPr>
        <w:t>กับรัฐที่ต้องการสร้างโรงไฟฟ้า</w:t>
      </w:r>
    </w:p>
    <w:p w14:paraId="36D73D84" w14:textId="77777777" w:rsidR="005F79F7" w:rsidRPr="00D91CA9" w:rsidRDefault="006A3AC7" w:rsidP="00CA5C48">
      <w:pPr>
        <w:ind w:firstLine="709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การก่อสร้างโรงงานอุตสาหกรรมที่มากและเร็วเกิน</w:t>
      </w:r>
      <w:r w:rsidR="00EA3D5F" w:rsidRPr="00D91CA9">
        <w:rPr>
          <w:rFonts w:ascii="Tahoma" w:hAnsi="Tahoma" w:cs="Tahoma"/>
          <w:sz w:val="31"/>
          <w:szCs w:val="31"/>
          <w:cs/>
          <w:lang w:val="en-GB"/>
        </w:rPr>
        <w:t>ไป</w:t>
      </w:r>
      <w:r w:rsidR="00080B45" w:rsidRPr="00D91CA9">
        <w:rPr>
          <w:rFonts w:ascii="Tahoma" w:hAnsi="Tahoma" w:cs="Tahoma"/>
          <w:sz w:val="31"/>
          <w:szCs w:val="31"/>
          <w:cs/>
          <w:lang w:val="en-GB"/>
        </w:rPr>
        <w:t>โดยที่ยังไม่มีเทคโนโลยี</w:t>
      </w:r>
      <w:r w:rsidR="00C176B4" w:rsidRPr="00D91CA9">
        <w:rPr>
          <w:rFonts w:ascii="Tahoma" w:hAnsi="Tahoma" w:cs="Tahoma"/>
          <w:sz w:val="31"/>
          <w:szCs w:val="31"/>
          <w:cs/>
          <w:lang w:val="en-GB"/>
        </w:rPr>
        <w:t>หรือบุคลากรที่จะ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ควบคุมมลพิษและ</w:t>
      </w:r>
      <w:r w:rsidR="00C176B4" w:rsidRPr="00D91CA9">
        <w:rPr>
          <w:rFonts w:ascii="Tahoma" w:hAnsi="Tahoma" w:cs="Tahoma"/>
          <w:sz w:val="31"/>
          <w:szCs w:val="31"/>
          <w:cs/>
          <w:lang w:val="en-GB"/>
        </w:rPr>
        <w:t>จัดการกับ</w:t>
      </w:r>
      <w:r w:rsidR="00080B45" w:rsidRPr="00D91CA9">
        <w:rPr>
          <w:rFonts w:ascii="Tahoma" w:hAnsi="Tahoma" w:cs="Tahoma"/>
          <w:sz w:val="31"/>
          <w:szCs w:val="31"/>
          <w:cs/>
          <w:lang w:val="en-GB"/>
        </w:rPr>
        <w:t xml:space="preserve">ขยะอุตสาหกรรมได้อย่างมีประสิทธิภาพ  </w:t>
      </w:r>
      <w:r w:rsidR="007819FA" w:rsidRPr="00D91CA9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080B45" w:rsidRPr="00D91CA9">
        <w:rPr>
          <w:rFonts w:ascii="Tahoma" w:hAnsi="Tahoma" w:cs="Tahoma"/>
          <w:sz w:val="31"/>
          <w:szCs w:val="31"/>
          <w:cs/>
          <w:lang w:val="en-GB"/>
        </w:rPr>
        <w:t>เกิน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ความสา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มารถของหน่วยงานของรัฐที่จะ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 xml:space="preserve">ดูแลได้อย่างทั่วถึง  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สามารถ</w:t>
      </w:r>
      <w:r w:rsidR="00EA3D5F" w:rsidRPr="00D91CA9">
        <w:rPr>
          <w:rFonts w:ascii="Tahoma" w:hAnsi="Tahoma" w:cs="Tahoma"/>
          <w:sz w:val="31"/>
          <w:szCs w:val="31"/>
          <w:cs/>
          <w:lang w:val="en-GB"/>
        </w:rPr>
        <w:t xml:space="preserve">ก่อปัญหาสังคมและเศรษฐกิจตามมาเป็นลูกโซ่อีกมากมาย  </w:t>
      </w:r>
      <w:r w:rsidR="00560C02" w:rsidRPr="00D91CA9">
        <w:rPr>
          <w:rFonts w:ascii="Tahoma" w:hAnsi="Tahoma" w:cs="Tahoma"/>
          <w:sz w:val="31"/>
          <w:szCs w:val="31"/>
          <w:cs/>
          <w:lang w:val="en-GB"/>
        </w:rPr>
        <w:t xml:space="preserve">ผลิตผลทางอุตสาหกรรม  เช่น  พลาสติก  โฟม  บรรจุภัณฑ์ต่างๆ  เครื่องมือและอุปกรณ์อิเล็กทรอนิกส์ทั้งหลาย  ที่เร่งผลิตออกมาเพื่อป้อนการบริโภคนิยมในสังคมอุตสาหกรรม  โดยที่ผู้ผลิตอาจไม่ต้องรับผิดชอบและไม่ต้องคำนึงว่า  จะจัดการกับขยะอุตสาหกรรมและขยะอิเล็กทรอนิกส์เหล่านี้ที่สลายยากอย่างไร  ได้ตกเป็นภาระแก่ประเทศชาติที่จะต้องใช้เงินจำนวนมากเพื่อรับมือกับปัญหาขยะล้นเมือง  ซึ่งล้นลงไปถึงแม่น้ำและมหาสมุทร  </w:t>
      </w:r>
      <w:r w:rsidR="00EA3D5F" w:rsidRPr="00D91CA9">
        <w:rPr>
          <w:rFonts w:ascii="Tahoma" w:hAnsi="Tahoma" w:cs="Tahoma"/>
          <w:sz w:val="31"/>
          <w:szCs w:val="31"/>
          <w:cs/>
          <w:lang w:val="en-GB"/>
        </w:rPr>
        <w:t>มลพิษอุตสาหกรรม</w:t>
      </w:r>
      <w:r w:rsidR="0093783B" w:rsidRPr="00D91CA9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560C02" w:rsidRPr="00D91CA9">
        <w:rPr>
          <w:rFonts w:ascii="Tahoma" w:hAnsi="Tahoma" w:cs="Tahoma"/>
          <w:sz w:val="31"/>
          <w:szCs w:val="31"/>
          <w:cs/>
          <w:lang w:val="en-GB"/>
        </w:rPr>
        <w:t>กระจายออกไปใน</w:t>
      </w:r>
      <w:r w:rsidR="00EA3D5F" w:rsidRPr="00D91CA9">
        <w:rPr>
          <w:rFonts w:ascii="Tahoma" w:hAnsi="Tahoma" w:cs="Tahoma"/>
          <w:sz w:val="31"/>
          <w:szCs w:val="31"/>
          <w:cs/>
          <w:lang w:val="en-GB"/>
        </w:rPr>
        <w:t>อากาศ</w:t>
      </w:r>
      <w:r w:rsidR="0093783B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ปนเปื้อน</w:t>
      </w:r>
      <w:r w:rsidR="00560C02" w:rsidRPr="00D91CA9">
        <w:rPr>
          <w:rFonts w:ascii="Tahoma" w:hAnsi="Tahoma" w:cs="Tahoma"/>
          <w:sz w:val="31"/>
          <w:szCs w:val="31"/>
          <w:cs/>
          <w:lang w:val="en-GB"/>
        </w:rPr>
        <w:t>แหล่งอาหารใน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>น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้ำและดิน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93783B" w:rsidRPr="00D91CA9">
        <w:rPr>
          <w:rFonts w:ascii="Tahoma" w:hAnsi="Tahoma" w:cs="Tahoma"/>
          <w:sz w:val="31"/>
          <w:szCs w:val="31"/>
          <w:cs/>
          <w:lang w:val="en-GB"/>
        </w:rPr>
        <w:t>สร้าง</w:t>
      </w:r>
      <w:r w:rsidR="00EA3D5F" w:rsidRPr="00D91CA9">
        <w:rPr>
          <w:rFonts w:ascii="Tahoma" w:hAnsi="Tahoma" w:cs="Tahoma"/>
          <w:sz w:val="31"/>
          <w:szCs w:val="31"/>
          <w:cs/>
          <w:lang w:val="en-GB"/>
        </w:rPr>
        <w:t>ปัญหาสุขภาพ</w:t>
      </w:r>
      <w:r w:rsidR="00782D7E" w:rsidRPr="00D91CA9">
        <w:rPr>
          <w:rFonts w:ascii="Tahoma" w:hAnsi="Tahoma" w:cs="Tahoma"/>
          <w:sz w:val="31"/>
          <w:szCs w:val="31"/>
          <w:cs/>
          <w:lang w:val="en-GB"/>
        </w:rPr>
        <w:t>อย่างแผ่กว้าง</w:t>
      </w:r>
      <w:r w:rsidR="00FD5D9A"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01C31" w:rsidRPr="00D91CA9">
        <w:rPr>
          <w:rFonts w:ascii="Tahoma" w:hAnsi="Tahoma" w:cs="Tahoma"/>
          <w:sz w:val="31"/>
          <w:szCs w:val="31"/>
          <w:cs/>
          <w:lang w:val="en-GB"/>
        </w:rPr>
        <w:t>ปลาและสัตว์น้ำในแม่น้ำและทะเล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901C31" w:rsidRPr="00D91CA9">
        <w:rPr>
          <w:rFonts w:ascii="Tahoma" w:hAnsi="Tahoma" w:cs="Tahoma"/>
          <w:sz w:val="31"/>
          <w:szCs w:val="31"/>
          <w:cs/>
          <w:lang w:val="en-GB"/>
        </w:rPr>
        <w:t>ปนเปื้อนสารพิษต่างๆ เช่นสารปรอท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>เป็น</w:t>
      </w:r>
      <w:r w:rsidR="00901C31" w:rsidRPr="00D91CA9">
        <w:rPr>
          <w:rFonts w:ascii="Tahoma" w:hAnsi="Tahoma" w:cs="Tahoma"/>
          <w:sz w:val="31"/>
          <w:szCs w:val="31"/>
          <w:cs/>
          <w:lang w:val="en-GB"/>
        </w:rPr>
        <w:t>อันตราย</w:t>
      </w:r>
      <w:r w:rsidR="005F79F7" w:rsidRPr="00D91CA9">
        <w:rPr>
          <w:rFonts w:ascii="Tahoma" w:hAnsi="Tahoma" w:cs="Tahoma"/>
          <w:sz w:val="31"/>
          <w:szCs w:val="31"/>
          <w:cs/>
          <w:lang w:val="en-GB"/>
        </w:rPr>
        <w:t>มากขึ้นทุกที</w:t>
      </w:r>
      <w:r w:rsidR="00901C31" w:rsidRPr="00D91CA9">
        <w:rPr>
          <w:rFonts w:ascii="Tahoma" w:hAnsi="Tahoma" w:cs="Tahoma"/>
          <w:sz w:val="31"/>
          <w:szCs w:val="31"/>
          <w:cs/>
          <w:lang w:val="en-GB"/>
        </w:rPr>
        <w:t>ต่อการบริโภค</w:t>
      </w:r>
      <w:r w:rsidR="00782D7E" w:rsidRPr="00D91CA9">
        <w:rPr>
          <w:rFonts w:ascii="Tahoma" w:hAnsi="Tahoma" w:cs="Tahoma"/>
          <w:sz w:val="31"/>
          <w:szCs w:val="31"/>
          <w:cs/>
          <w:lang w:val="en-GB"/>
        </w:rPr>
        <w:t xml:space="preserve">  โรคภัยไข้เจ็บมากมายเป็นผลสืบเนื่องมาจากมลพิษทางอุตสาหกรรม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เหล่านี้</w:t>
      </w:r>
      <w:r w:rsidR="00D93E9C" w:rsidRPr="00D91CA9">
        <w:rPr>
          <w:rFonts w:ascii="Tahoma" w:hAnsi="Tahoma" w:cs="Tahoma"/>
          <w:sz w:val="31"/>
          <w:szCs w:val="31"/>
          <w:lang w:val="en-GB"/>
        </w:rPr>
        <w:t xml:space="preserve"> 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 xml:space="preserve"> ที่เด่นๆ และมีค่าใช้จ่ายสูง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>มาก</w:t>
      </w:r>
      <w:r w:rsidR="0039667A" w:rsidRPr="00D91CA9">
        <w:rPr>
          <w:rFonts w:ascii="Tahoma" w:hAnsi="Tahoma" w:cs="Tahoma"/>
          <w:sz w:val="31"/>
          <w:szCs w:val="31"/>
          <w:cs/>
          <w:lang w:val="en-GB"/>
        </w:rPr>
        <w:t>อย่างโรคมะเร็ง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มีสถิติสูงขึ้นทุกที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D93E9C" w:rsidRPr="00D91CA9">
        <w:rPr>
          <w:rFonts w:ascii="Tahoma" w:hAnsi="Tahoma" w:cs="Tahoma"/>
          <w:sz w:val="31"/>
          <w:szCs w:val="31"/>
          <w:cs/>
          <w:lang w:val="en-GB"/>
        </w:rPr>
        <w:t>จนมองเห็นได้ไม่ยากว่าในอนาคตอันไม่ไกล  ระบบประกันสุขภาพทั้งหลายจะแบกภาระไม่ไหว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 xml:space="preserve">  ร่ายจ่ายระยะยาวที่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ไม่มีสิ้นสุดที่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>เป็นผลตามมาจากการพัฒนาอุตสาหกรรมอย่างเกิน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lastRenderedPageBreak/>
        <w:t xml:space="preserve">ความพอเพียงดังที่กล่าวมาพอเป็นตัวอย่างเหล่านี้  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เกินกว่าที่จะจัดให้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ได้โดยภาษีที่ภาครัฐเก็บ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>ได้จากการ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เร่ง</w:t>
      </w:r>
      <w:r w:rsidR="00FC1409" w:rsidRPr="00D91CA9">
        <w:rPr>
          <w:rFonts w:ascii="Tahoma" w:hAnsi="Tahoma" w:cs="Tahoma"/>
          <w:sz w:val="31"/>
          <w:szCs w:val="31"/>
          <w:cs/>
          <w:lang w:val="en-GB"/>
        </w:rPr>
        <w:t>พัฒนาอุตสาหกรรม</w:t>
      </w:r>
    </w:p>
    <w:p w14:paraId="7A5FC65E" w14:textId="77777777" w:rsidR="00CA5C48" w:rsidRPr="00D91CA9" w:rsidRDefault="008F6F6C" w:rsidP="007001CC">
      <w:pPr>
        <w:ind w:firstLine="709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 xml:space="preserve">ความเจริญก้าวหน้าของอุตสาหกรรมซึ่งถือว่าเป็นเครื่องหมายของอารยธรรมของประเทศที่พัฒนาแล้ว  หากเร่งจนเกินขอบเขตของความพอประมาณจะส่งผลร้ายมหันต์ดังที่สาธยายมาข้างต้น  </w:t>
      </w:r>
      <w:r w:rsidR="00CA5C48" w:rsidRPr="00D91CA9">
        <w:rPr>
          <w:rFonts w:ascii="Tahoma" w:hAnsi="Tahoma" w:cs="Tahoma"/>
          <w:sz w:val="31"/>
          <w:szCs w:val="31"/>
          <w:cs/>
          <w:lang w:val="en-GB"/>
        </w:rPr>
        <w:t>นี่เองที่พระบาฮาอุลลาห์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ทรงเตือนไว้กว่าร้อยปีที่แล้ว</w:t>
      </w:r>
    </w:p>
    <w:p w14:paraId="474A070C" w14:textId="5D394AD6" w:rsidR="00F91100" w:rsidRPr="00D91CA9" w:rsidRDefault="00CA5C48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t xml:space="preserve">อารยธรรมที่ผู้อรรถาธิบายศิลปะและวิทยาศาสตร์คุยโตโอ้อวดอยู่บ่อยๆ  หากยอมให้ไปไกลเกินขอบเขตของความพอประมาณ  จะนำความชั่วร้ายมหันต์มาสู่มนุษย์  ดังนี้พระผู้เป็นผู้ทรงรอบรู้ทรงเตือนเจ้า  ถ้าหากเลยเถิด  อารยธรรมจะเป็นแหล่งที่อุดมไปด้วยความชั่วร้าย  เช่นเดียวกับที่เป็นแหล่งที่อุดมด้วยความดีเมื่ออยู่ในการเหนี่ยวรั้งของความพอประมาณ 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footnoteReference w:id="61"/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]</w:t>
      </w:r>
    </w:p>
    <w:p w14:paraId="7DFD3DC8" w14:textId="77777777" w:rsidR="00EA3D5F" w:rsidRPr="00D91CA9" w:rsidRDefault="0093783B" w:rsidP="00EA3D5F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ผู้ที่มีรายได้เพิ่มขึ้นโดยตรงจากการได้ทำงานในโรงงานอุตสาหกรรม  หรือ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โดยทางอ้อมจากเงินที่เข้ามา</w:t>
      </w:r>
      <w:r w:rsidR="00560C02" w:rsidRPr="00D91CA9">
        <w:rPr>
          <w:rFonts w:ascii="Tahoma" w:hAnsi="Tahoma" w:cs="Tahoma"/>
          <w:sz w:val="31"/>
          <w:szCs w:val="31"/>
          <w:cs/>
          <w:lang w:val="en-GB"/>
        </w:rPr>
        <w:t>หมุนเวียน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ในท้องถิ่น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เพิ่มขึ้นจากการใช้จ</w:t>
      </w:r>
      <w:r w:rsidR="002E08B4" w:rsidRPr="00D91CA9">
        <w:rPr>
          <w:rFonts w:ascii="Tahoma" w:hAnsi="Tahoma" w:cs="Tahoma"/>
          <w:sz w:val="31"/>
          <w:szCs w:val="31"/>
          <w:cs/>
          <w:lang w:val="en-GB"/>
        </w:rPr>
        <w:t>่ายของโรงงานอุตสาหกรรม  ภายหลังต่อมาเมื่อถึงเวลาหนึ่งก็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อาจพบว่า</w:t>
      </w:r>
      <w:r w:rsidR="002F26FC" w:rsidRPr="00D91CA9">
        <w:rPr>
          <w:rFonts w:ascii="Tahoma" w:hAnsi="Tahoma" w:cs="Tahoma"/>
          <w:sz w:val="31"/>
          <w:szCs w:val="31"/>
          <w:cs/>
          <w:lang w:val="en-GB"/>
        </w:rPr>
        <w:t>รายได้ที่เพิ่ม</w:t>
      </w:r>
      <w:r w:rsidR="00CD4ED0" w:rsidRPr="00D91CA9">
        <w:rPr>
          <w:rFonts w:ascii="Tahoma" w:hAnsi="Tahoma" w:cs="Tahoma"/>
          <w:sz w:val="31"/>
          <w:szCs w:val="31"/>
          <w:cs/>
          <w:lang w:val="en-GB"/>
        </w:rPr>
        <w:t>ขึ้นของตนถูกเงินเฟ้อไล่ตามมา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ด้วย</w:t>
      </w:r>
      <w:r w:rsidR="002F26FC" w:rsidRPr="00D91CA9">
        <w:rPr>
          <w:rFonts w:ascii="Tahoma" w:hAnsi="Tahoma" w:cs="Tahoma"/>
          <w:sz w:val="31"/>
          <w:szCs w:val="31"/>
          <w:cs/>
          <w:lang w:val="en-GB"/>
        </w:rPr>
        <w:t>ค่าครองชีพที</w:t>
      </w:r>
      <w:r w:rsidR="00CD4ED0" w:rsidRPr="00D91CA9">
        <w:rPr>
          <w:rFonts w:ascii="Tahoma" w:hAnsi="Tahoma" w:cs="Tahoma"/>
          <w:sz w:val="31"/>
          <w:szCs w:val="31"/>
          <w:cs/>
          <w:lang w:val="en-GB"/>
        </w:rPr>
        <w:t>่สูง</w:t>
      </w:r>
      <w:r w:rsidR="00FE144D" w:rsidRPr="00D91CA9">
        <w:rPr>
          <w:rFonts w:ascii="Tahoma" w:hAnsi="Tahoma" w:cs="Tahoma"/>
          <w:sz w:val="31"/>
          <w:szCs w:val="31"/>
          <w:cs/>
          <w:lang w:val="en-GB"/>
        </w:rPr>
        <w:t>ขึ้น</w:t>
      </w:r>
      <w:r w:rsidR="00CD4ED0" w:rsidRPr="00D91CA9">
        <w:rPr>
          <w:rFonts w:ascii="Tahoma" w:hAnsi="Tahoma" w:cs="Tahoma"/>
          <w:sz w:val="31"/>
          <w:szCs w:val="31"/>
          <w:cs/>
          <w:lang w:val="en-GB"/>
        </w:rPr>
        <w:t xml:space="preserve">  เมื่ออีก</w:t>
      </w:r>
      <w:r w:rsidR="002F26FC" w:rsidRPr="00D91CA9">
        <w:rPr>
          <w:rFonts w:ascii="Tahoma" w:hAnsi="Tahoma" w:cs="Tahoma"/>
          <w:sz w:val="31"/>
          <w:szCs w:val="31"/>
          <w:cs/>
          <w:lang w:val="en-GB"/>
        </w:rPr>
        <w:t>ยี่สิบปีผ่านไป</w:t>
      </w:r>
      <w:r w:rsidR="002E08B4" w:rsidRPr="00D91CA9">
        <w:rPr>
          <w:rFonts w:ascii="Tahoma" w:hAnsi="Tahoma" w:cs="Tahoma"/>
          <w:sz w:val="31"/>
          <w:szCs w:val="31"/>
          <w:cs/>
          <w:lang w:val="en-GB"/>
        </w:rPr>
        <w:t>และสถานการณ์เศรษฐกิจเปล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 xml:space="preserve">ี่ยนไป  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C26C67" w:rsidRPr="00D91CA9">
        <w:rPr>
          <w:rFonts w:ascii="Tahoma" w:hAnsi="Tahoma" w:cs="Tahoma"/>
          <w:sz w:val="31"/>
          <w:szCs w:val="31"/>
          <w:cs/>
          <w:lang w:val="en-GB"/>
        </w:rPr>
        <w:t xml:space="preserve">อุตสาหกรรมนั้นอยู่ในขาลง  </w:t>
      </w:r>
      <w:r w:rsidR="002F26FC" w:rsidRPr="00D91CA9">
        <w:rPr>
          <w:rFonts w:ascii="Tahoma" w:hAnsi="Tahoma" w:cs="Tahoma"/>
          <w:sz w:val="31"/>
          <w:szCs w:val="31"/>
          <w:cs/>
          <w:lang w:val="en-GB"/>
        </w:rPr>
        <w:t>ลดจำนวนพนักงานและเตรียมปิดตัว  คนท้องถิ่นก็เริ่มมีรายได้ลดลงโดยที่</w:t>
      </w:r>
      <w:r w:rsidR="007F1553" w:rsidRPr="00D91CA9">
        <w:rPr>
          <w:rFonts w:ascii="Tahoma" w:hAnsi="Tahoma" w:cs="Tahoma"/>
          <w:sz w:val="31"/>
          <w:szCs w:val="31"/>
          <w:cs/>
          <w:lang w:val="en-GB"/>
        </w:rPr>
        <w:t>ราคาอสังหาริมทรัพย์และ</w:t>
      </w:r>
      <w:r w:rsidR="002F26FC" w:rsidRPr="00D91CA9">
        <w:rPr>
          <w:rFonts w:ascii="Tahoma" w:hAnsi="Tahoma" w:cs="Tahoma"/>
          <w:sz w:val="31"/>
          <w:szCs w:val="31"/>
          <w:cs/>
          <w:lang w:val="en-GB"/>
        </w:rPr>
        <w:t>ค่าครองชีพที่สูงขึ้นไปแล้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>วไม่ลด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ลง</w:t>
      </w:r>
      <w:r w:rsidR="002E08B4" w:rsidRPr="00D91CA9">
        <w:rPr>
          <w:rFonts w:ascii="Tahoma" w:hAnsi="Tahoma" w:cs="Tahoma"/>
          <w:sz w:val="31"/>
          <w:szCs w:val="31"/>
          <w:cs/>
          <w:lang w:val="en-GB"/>
        </w:rPr>
        <w:t>ตามมา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 xml:space="preserve">  เมื่อนั้นความยากลำบากทางเศรษฐกิจจะเริ่มคืบคลานเข้ามา  </w:t>
      </w:r>
      <w:r w:rsidR="002E08B4" w:rsidRPr="00D91CA9">
        <w:rPr>
          <w:rFonts w:ascii="Tahoma" w:hAnsi="Tahoma" w:cs="Tahoma"/>
          <w:sz w:val="31"/>
          <w:szCs w:val="31"/>
          <w:cs/>
          <w:lang w:val="en-GB"/>
        </w:rPr>
        <w:t>น้ำและดินที่เคยอุดมสมบูรณ์เป็นแหล่งอาหารธรรมชาติ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>ที่เคย</w:t>
      </w:r>
      <w:r w:rsidR="002E08B4" w:rsidRPr="00D91CA9">
        <w:rPr>
          <w:rFonts w:ascii="Tahoma" w:hAnsi="Tahoma" w:cs="Tahoma"/>
          <w:sz w:val="31"/>
          <w:szCs w:val="31"/>
          <w:cs/>
          <w:lang w:val="en-GB"/>
        </w:rPr>
        <w:t>หล่อเลี้ยงชีวิตได้อย่างยั่งยืน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>ก็ถูกทำลายไปแล้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ว  สิ่งที่อุตสาหกรรมที่จากไป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>เหลือทิ้งไว</w:t>
      </w:r>
      <w:r w:rsidR="00B27D67" w:rsidRPr="00D91CA9">
        <w:rPr>
          <w:rFonts w:ascii="Tahoma" w:hAnsi="Tahoma" w:cs="Tahoma"/>
          <w:sz w:val="31"/>
          <w:szCs w:val="31"/>
          <w:cs/>
          <w:lang w:val="en-GB"/>
        </w:rPr>
        <w:t>้ให้ก็คือ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ซาก</w:t>
      </w:r>
      <w:r w:rsidR="00B27D67" w:rsidRPr="00D91CA9">
        <w:rPr>
          <w:rFonts w:ascii="Tahoma" w:hAnsi="Tahoma" w:cs="Tahoma"/>
          <w:sz w:val="31"/>
          <w:szCs w:val="31"/>
          <w:cs/>
          <w:lang w:val="en-GB"/>
        </w:rPr>
        <w:t>ความเสื่อมโทรม</w:t>
      </w:r>
      <w:r w:rsidR="00715FE0" w:rsidRPr="00D91CA9">
        <w:rPr>
          <w:rFonts w:ascii="Tahoma" w:hAnsi="Tahoma" w:cs="Tahoma"/>
          <w:sz w:val="31"/>
          <w:szCs w:val="31"/>
          <w:cs/>
          <w:lang w:val="en-GB"/>
        </w:rPr>
        <w:t xml:space="preserve">ของธรรมชาติและสิ่งแวดล้อม  </w:t>
      </w:r>
      <w:r w:rsidR="00357B96" w:rsidRPr="00D91CA9">
        <w:rPr>
          <w:rFonts w:ascii="Tahoma" w:hAnsi="Tahoma" w:cs="Tahoma"/>
          <w:sz w:val="31"/>
          <w:szCs w:val="31"/>
          <w:cs/>
          <w:lang w:val="en-GB"/>
        </w:rPr>
        <w:t>พร้อมกับความเสียหายต่อสมดุลของระบบนิเวศน์  ซึ่งไม่ทราบว่า</w:t>
      </w:r>
      <w:r w:rsidR="006B1084" w:rsidRPr="00D91CA9">
        <w:rPr>
          <w:rFonts w:ascii="Tahoma" w:hAnsi="Tahoma" w:cs="Tahoma"/>
          <w:sz w:val="31"/>
          <w:szCs w:val="31"/>
          <w:cs/>
          <w:lang w:val="en-GB"/>
        </w:rPr>
        <w:t>จะฟื้นคืนกลับมาได้ห</w:t>
      </w:r>
      <w:r w:rsidR="00B027B1" w:rsidRPr="00D91CA9">
        <w:rPr>
          <w:rFonts w:ascii="Tahoma" w:hAnsi="Tahoma" w:cs="Tahoma"/>
          <w:sz w:val="31"/>
          <w:szCs w:val="31"/>
          <w:cs/>
          <w:lang w:val="en-GB"/>
        </w:rPr>
        <w:t>รือไม่และต้องใช้เวลาอีกนานเท่าไหร่</w:t>
      </w:r>
    </w:p>
    <w:p w14:paraId="77382D78" w14:textId="49075F95" w:rsidR="005C5A8C" w:rsidRPr="00D91CA9" w:rsidRDefault="005C5A8C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t xml:space="preserve">เกษตรกรรมเป็นเรื่องที่ต้องเอาใจใส่เป็นพิเศษ  เพราะเกษตรกรรมเป็นวิทยาการที่ประเสริฐและคือการบูชา  หากบุคคลใดชำนิชำนาญในวิทยาการนี้  เขาจะเป็นหนทางจัดหาความสุขสบายสำหรับประชาชนจำนวนนับไม่ถ้วน  ยิ่งไปกว่านั้น  เกษตรกรรมยังส่งเสริมการอนุรักษ์สมดุลของระบบนิเวศน์ของโลก 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footnoteReference w:id="62"/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]</w:t>
      </w:r>
    </w:p>
    <w:p w14:paraId="413552B3" w14:textId="77777777" w:rsidR="008506E8" w:rsidRPr="00D91CA9" w:rsidRDefault="001F0027" w:rsidP="00EA3D5F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การส่งเสริม</w:t>
      </w:r>
      <w:r w:rsidR="001E4956" w:rsidRPr="00D91CA9">
        <w:rPr>
          <w:rFonts w:ascii="Tahoma" w:hAnsi="Tahoma" w:cs="Tahoma"/>
          <w:sz w:val="31"/>
          <w:szCs w:val="31"/>
          <w:cs/>
          <w:lang w:val="en-GB"/>
        </w:rPr>
        <w:t>อุตสาหกรรม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อย่างเกินคว</w:t>
      </w:r>
      <w:r w:rsidR="00B027B1" w:rsidRPr="00D91CA9">
        <w:rPr>
          <w:rFonts w:ascii="Tahoma" w:hAnsi="Tahoma" w:cs="Tahoma"/>
          <w:sz w:val="31"/>
          <w:szCs w:val="31"/>
          <w:cs/>
          <w:lang w:val="en-GB"/>
        </w:rPr>
        <w:t>ามพอประมาณจนทำลายเกษตรกรรม  เป็น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การพัฒนาเศรษฐกิจและสังคม</w:t>
      </w:r>
      <w:r w:rsidR="00FE71BE" w:rsidRPr="00D91CA9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หากไม่ถึงกับ</w:t>
      </w:r>
      <w:r w:rsidR="00FE71BE" w:rsidRPr="00D91CA9">
        <w:rPr>
          <w:rFonts w:ascii="Tahoma" w:hAnsi="Tahoma" w:cs="Tahoma"/>
          <w:sz w:val="31"/>
          <w:szCs w:val="31"/>
          <w:cs/>
          <w:lang w:val="en-GB"/>
        </w:rPr>
        <w:t>เดินหน้าไปสู่</w:t>
      </w:r>
      <w:r w:rsidR="00517701" w:rsidRPr="00D91CA9">
        <w:rPr>
          <w:rFonts w:ascii="Tahoma" w:hAnsi="Tahoma" w:cs="Tahoma"/>
          <w:sz w:val="31"/>
          <w:szCs w:val="31"/>
          <w:cs/>
          <w:lang w:val="en-GB"/>
        </w:rPr>
        <w:t>ความหายนะก็ไปสู่ทางตัน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 xml:space="preserve">  แหล่งกำเนิดความมั่งคั่งที่แท้จริงคือ “ทรัพย์ในดิน  สินในน้ำ” พืชผักที่งอกข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>ึ้นมาจากดินและสัตว์น้ำที่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จับขึ้นมา</w:t>
      </w:r>
      <w:r w:rsidR="0006066A" w:rsidRPr="00D91CA9">
        <w:rPr>
          <w:rFonts w:ascii="Tahoma" w:hAnsi="Tahoma" w:cs="Tahoma"/>
          <w:sz w:val="31"/>
          <w:szCs w:val="31"/>
          <w:cs/>
          <w:lang w:val="en-GB"/>
        </w:rPr>
        <w:t xml:space="preserve">  คือจุดเริ่มต้นของกำลังซื้อในระบบเศรษฐกิจ  เมื่อเกษตรกรซึ่งมีจำนวนมากกว่าชนชั้นอื่นทั้งหมดเป็นอย่างมากมีกำลังซื้อ  เงินหมุนเวียนในระบบ</w:t>
      </w:r>
      <w:r w:rsidR="0006066A" w:rsidRPr="00D91CA9">
        <w:rPr>
          <w:rFonts w:ascii="Tahoma" w:hAnsi="Tahoma" w:cs="Tahoma"/>
          <w:sz w:val="31"/>
          <w:szCs w:val="31"/>
          <w:cs/>
          <w:lang w:val="en-GB"/>
        </w:rPr>
        <w:lastRenderedPageBreak/>
        <w:t>เศรษฐกิจจะเพิ่มขึ้นและจะทำให้สินค้าอุตสาหกรรมขายได้มากขึ้นตา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>มมา  แต่ในทางกลับกันหากเกษตรกรมี</w:t>
      </w:r>
      <w:r w:rsidR="0006066A" w:rsidRPr="00D91CA9">
        <w:rPr>
          <w:rFonts w:ascii="Tahoma" w:hAnsi="Tahoma" w:cs="Tahoma"/>
          <w:sz w:val="31"/>
          <w:szCs w:val="31"/>
          <w:cs/>
          <w:lang w:val="en-GB"/>
        </w:rPr>
        <w:t>รายได้จากดินและน้ำได้น้อยลง  เศรษฐกิจจะฝืดเคืองและสินค้าอุตสาหกรรมจะขายได้น้อยลง</w:t>
      </w:r>
    </w:p>
    <w:p w14:paraId="35B26B7A" w14:textId="77777777" w:rsidR="006457FA" w:rsidRPr="00D91CA9" w:rsidRDefault="008506E8" w:rsidP="007D7A39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ยุทธศาสตร์ชาติในการพัฒนาสังคมและเศรษฐกิจจะประสบความสำเร็จได้มากน้อยแค่ไหน</w:t>
      </w:r>
      <w:r w:rsidR="00D60E9A" w:rsidRPr="00D91CA9">
        <w:rPr>
          <w:rFonts w:ascii="Tahoma" w:hAnsi="Tahoma" w:cs="Tahoma"/>
          <w:sz w:val="31"/>
          <w:szCs w:val="31"/>
          <w:cs/>
          <w:lang w:val="en-GB"/>
        </w:rPr>
        <w:t xml:space="preserve">  ขึ้นอยู่ไม่น้อยกับการส่งเสริมเกษตรกรรมที่ถูกชาว</w:t>
      </w:r>
      <w:r w:rsidR="006457FA" w:rsidRPr="00D91CA9">
        <w:rPr>
          <w:rFonts w:ascii="Tahoma" w:hAnsi="Tahoma" w:cs="Tahoma"/>
          <w:sz w:val="31"/>
          <w:szCs w:val="31"/>
          <w:cs/>
          <w:lang w:val="en-GB"/>
        </w:rPr>
        <w:t>ชนบท</w:t>
      </w:r>
      <w:r w:rsidR="00EF2BB3" w:rsidRPr="00D91CA9">
        <w:rPr>
          <w:rFonts w:ascii="Tahoma" w:hAnsi="Tahoma" w:cs="Tahoma"/>
          <w:sz w:val="31"/>
          <w:szCs w:val="31"/>
          <w:cs/>
          <w:lang w:val="en-GB"/>
        </w:rPr>
        <w:t>หันหลังให้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>แล้ว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มาแออ</w:t>
      </w:r>
      <w:r w:rsidR="006457FA" w:rsidRPr="00D91CA9">
        <w:rPr>
          <w:rFonts w:ascii="Tahoma" w:hAnsi="Tahoma" w:cs="Tahoma"/>
          <w:sz w:val="31"/>
          <w:szCs w:val="31"/>
          <w:cs/>
          <w:lang w:val="en-GB"/>
        </w:rPr>
        <w:t>ัดกันในเมืองใหญ่</w:t>
      </w:r>
      <w:r w:rsidR="00EF2BB3"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4C4C44" w:rsidRPr="00D91CA9">
        <w:rPr>
          <w:rFonts w:ascii="Tahoma" w:hAnsi="Tahoma" w:cs="Tahoma"/>
          <w:sz w:val="31"/>
          <w:szCs w:val="31"/>
          <w:cs/>
          <w:lang w:val="en-GB"/>
        </w:rPr>
        <w:t>การพยายามติดตามและทำประโยชน์จาก</w:t>
      </w:r>
      <w:r w:rsidR="00123AE6" w:rsidRPr="00D91CA9">
        <w:rPr>
          <w:rFonts w:ascii="Tahoma" w:hAnsi="Tahoma" w:cs="Tahoma"/>
          <w:sz w:val="31"/>
          <w:szCs w:val="31"/>
          <w:cs/>
          <w:lang w:val="en-GB"/>
        </w:rPr>
        <w:t>ความเจริญรุดหน้าอย่างรวดเร็วของ</w:t>
      </w:r>
      <w:r w:rsidR="005C5A8C" w:rsidRPr="00D91CA9">
        <w:rPr>
          <w:rFonts w:ascii="Tahoma" w:hAnsi="Tahoma" w:cs="Tahoma"/>
          <w:sz w:val="31"/>
          <w:szCs w:val="31"/>
          <w:cs/>
          <w:lang w:val="en-GB"/>
        </w:rPr>
        <w:t>วิทยาศาสตร์และเทคโนโลยีในภาคอุตสาหกรรม</w:t>
      </w:r>
      <w:r w:rsidR="00123AE6" w:rsidRPr="00D91CA9">
        <w:rPr>
          <w:rFonts w:ascii="Tahoma" w:hAnsi="Tahoma" w:cs="Tahoma"/>
          <w:sz w:val="31"/>
          <w:szCs w:val="31"/>
          <w:cs/>
          <w:lang w:val="en-GB"/>
        </w:rPr>
        <w:t xml:space="preserve">  ไม่</w:t>
      </w:r>
      <w:r w:rsidR="008B527F" w:rsidRPr="00D91CA9">
        <w:rPr>
          <w:rFonts w:ascii="Tahoma" w:hAnsi="Tahoma" w:cs="Tahoma"/>
          <w:sz w:val="31"/>
          <w:szCs w:val="31"/>
          <w:cs/>
          <w:lang w:val="en-GB"/>
        </w:rPr>
        <w:t>ควรทำให้เกษตรกรรมได้รับความสำคัญน้อยลง</w:t>
      </w:r>
      <w:r w:rsidR="00B4755D" w:rsidRPr="00D91CA9">
        <w:rPr>
          <w:rFonts w:ascii="Tahoma" w:hAnsi="Tahoma" w:cs="Tahoma"/>
          <w:sz w:val="31"/>
          <w:szCs w:val="31"/>
          <w:cs/>
          <w:lang w:val="en-GB"/>
        </w:rPr>
        <w:t>หรือการพัฒนาเทคโนโลยีการเกษตรกรรมไม่ได้รับการสนับสนุนอย่างเพียงพอ</w:t>
      </w:r>
      <w:r w:rsidR="00123AE6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8B42CF" w:rsidRPr="00D91CA9">
        <w:rPr>
          <w:rFonts w:ascii="Tahoma" w:hAnsi="Tahoma" w:cs="Tahoma"/>
          <w:sz w:val="31"/>
          <w:szCs w:val="31"/>
          <w:cs/>
          <w:lang w:val="en-GB"/>
        </w:rPr>
        <w:t>หากภาคการเกษตรและเกษตรกรอ่อนแอ  ด้อยความรู้ความสามารถในการ</w:t>
      </w:r>
      <w:r w:rsidR="00B027B1" w:rsidRPr="00D91CA9">
        <w:rPr>
          <w:rFonts w:ascii="Tahoma" w:hAnsi="Tahoma" w:cs="Tahoma"/>
          <w:sz w:val="31"/>
          <w:szCs w:val="31"/>
          <w:cs/>
          <w:lang w:val="en-GB"/>
        </w:rPr>
        <w:t>เพิ่มประสิทธิภาพในการทำการเกษตร</w:t>
      </w:r>
      <w:r w:rsidR="008B42CF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D01169" w:rsidRPr="00D91CA9">
        <w:rPr>
          <w:rFonts w:ascii="Tahoma" w:hAnsi="Tahoma" w:cs="Tahoma"/>
          <w:sz w:val="31"/>
          <w:szCs w:val="31"/>
          <w:cs/>
          <w:lang w:val="en-GB"/>
        </w:rPr>
        <w:t>อ่อนแอในกลไกการตลาดทั้งในเรื่องต้นทุนการผลิตและร</w:t>
      </w:r>
      <w:r w:rsidR="00EF2BB3" w:rsidRPr="00D91CA9">
        <w:rPr>
          <w:rFonts w:ascii="Tahoma" w:hAnsi="Tahoma" w:cs="Tahoma"/>
          <w:sz w:val="31"/>
          <w:szCs w:val="31"/>
          <w:cs/>
          <w:lang w:val="en-GB"/>
        </w:rPr>
        <w:t>าคาผลผลิตของตน  แม้จะใช้เงินจำนวนมหาศาล</w:t>
      </w:r>
      <w:r w:rsidR="000664AA" w:rsidRPr="00D91CA9">
        <w:rPr>
          <w:rFonts w:ascii="Tahoma" w:hAnsi="Tahoma" w:cs="Tahoma"/>
          <w:sz w:val="31"/>
          <w:szCs w:val="31"/>
          <w:cs/>
          <w:lang w:val="en-GB"/>
        </w:rPr>
        <w:t xml:space="preserve">เพื่อช่วยเหลือเกษตรกรในรูปแบบต่างๆ </w:t>
      </w:r>
      <w:r w:rsidR="00D01169" w:rsidRPr="00D91CA9">
        <w:rPr>
          <w:rFonts w:ascii="Tahoma" w:hAnsi="Tahoma" w:cs="Tahoma"/>
          <w:sz w:val="31"/>
          <w:szCs w:val="31"/>
          <w:cs/>
          <w:lang w:val="en-GB"/>
        </w:rPr>
        <w:t>ก็</w:t>
      </w:r>
      <w:r w:rsidR="00EF2BB3" w:rsidRPr="00D91CA9">
        <w:rPr>
          <w:rFonts w:ascii="Tahoma" w:hAnsi="Tahoma" w:cs="Tahoma"/>
          <w:sz w:val="31"/>
          <w:szCs w:val="31"/>
          <w:cs/>
          <w:lang w:val="en-GB"/>
        </w:rPr>
        <w:t>คง</w:t>
      </w:r>
      <w:r w:rsidR="00D01169" w:rsidRPr="00D91CA9">
        <w:rPr>
          <w:rFonts w:ascii="Tahoma" w:hAnsi="Tahoma" w:cs="Tahoma"/>
          <w:sz w:val="31"/>
          <w:szCs w:val="31"/>
          <w:cs/>
          <w:lang w:val="en-GB"/>
        </w:rPr>
        <w:t>ได้แค่แก้ปัญหาเฉพาะหน้า  ไม่สามารถช่วยเหลือ</w:t>
      </w:r>
      <w:r w:rsidR="006457FA" w:rsidRPr="00D91CA9">
        <w:rPr>
          <w:rFonts w:ascii="Tahoma" w:hAnsi="Tahoma" w:cs="Tahoma"/>
          <w:sz w:val="31"/>
          <w:szCs w:val="31"/>
          <w:cs/>
          <w:lang w:val="en-GB"/>
        </w:rPr>
        <w:t>เกษตรกร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>ได้อย่างยั่งยืน</w:t>
      </w:r>
    </w:p>
    <w:p w14:paraId="18D207FB" w14:textId="31A5F84A" w:rsidR="008B4EAA" w:rsidRPr="00D91CA9" w:rsidRDefault="008B4EAA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t xml:space="preserve">รากฐานของชุมชนคือเกษตรกรรม  การพรวนดิน  ทุกคนต้องเป็นผู้ผลิต  แต่ละคนในชุมชนที่มีความสามารถในการผลิตเท่ากับสิ่งที่จำเป็นสำหรับตน  จะได้รับการยกเว้นภาษี  แต่ถ้ารายได้ของเขามากกว่าสิ่งที่จำเป็นสำหรับตน  เขาต้องจ่ายภาษีจนกระทั่งได้ส่วนกัน  กล่าวคือ  ความสามารถในการผลิตของคนเราและสิ่งที่จำเป็นสำหรับเขาจะถูกเกลี่ยและทำให้สอดคล้องกันโดยการเก็บภาษี  หากผลผลิตของเขามีมากกว่า  เขาจะจ่ายภาษี  หากปัจจัยที่จำเป็นสำหรับเขามากกว่าที่เขาผลิตได้  เขาจะได้รับจำนวนหนึ่งที่เพียงพอที่จะทำให้เสมอและได้ส่วนกัน  ดังนั้นภาษีจะเป็นสัดส่วนกับความสามารถและการผลิต  และจะไม่มีคนยากไร้ในชุมชน 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footnoteReference w:id="63"/>
      </w:r>
      <w:r w:rsidR="003A2DFB" w:rsidRPr="00D91CA9">
        <w:rPr>
          <w:rStyle w:val="FootnoteReference"/>
          <w:rFonts w:ascii="Tahoma" w:hAnsi="Tahoma" w:cs="Tahoma"/>
          <w:i w:val="0"/>
          <w:iCs w:val="0"/>
          <w:sz w:val="31"/>
          <w:szCs w:val="31"/>
          <w:cs/>
        </w:rPr>
        <w:t>]</w:t>
      </w:r>
    </w:p>
    <w:p w14:paraId="4C88E7CC" w14:textId="77777777" w:rsidR="00CB7AC0" w:rsidRPr="00D91CA9" w:rsidRDefault="003102B0" w:rsidP="007D7A39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ความเจริญรุ่งเรือง</w:t>
      </w:r>
      <w:r w:rsidR="001C0455" w:rsidRPr="00D91CA9">
        <w:rPr>
          <w:rFonts w:ascii="Tahoma" w:hAnsi="Tahoma" w:cs="Tahoma"/>
          <w:sz w:val="31"/>
          <w:szCs w:val="31"/>
          <w:cs/>
          <w:lang w:val="en-GB"/>
        </w:rPr>
        <w:t>ของชาติจะก้าวไปอย่าง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ยั่งยืนไม่ได้</w:t>
      </w:r>
      <w:r w:rsidR="001C0455" w:rsidRPr="00D91CA9">
        <w:rPr>
          <w:rFonts w:ascii="Tahoma" w:hAnsi="Tahoma" w:cs="Tahoma"/>
          <w:sz w:val="31"/>
          <w:szCs w:val="31"/>
          <w:cs/>
          <w:lang w:val="en-GB"/>
        </w:rPr>
        <w:t>หาก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เกษตรกรรม</w:t>
      </w:r>
      <w:r w:rsidR="001C0455" w:rsidRPr="00D91CA9">
        <w:rPr>
          <w:rFonts w:ascii="Tahoma" w:hAnsi="Tahoma" w:cs="Tahoma"/>
          <w:sz w:val="31"/>
          <w:szCs w:val="31"/>
          <w:cs/>
          <w:lang w:val="en-GB"/>
        </w:rPr>
        <w:t>อ่อนแอ  แผนพัฒนาสังคมและเศรษฐกิจควรให้ความสำคัญในลำดับต้นๆ แก่การสร้างความเข้มแข็งให้แก่ชุมชนเก</w:t>
      </w:r>
      <w:r w:rsidR="00D64D5B" w:rsidRPr="00D91CA9">
        <w:rPr>
          <w:rFonts w:ascii="Tahoma" w:hAnsi="Tahoma" w:cs="Tahoma"/>
          <w:sz w:val="31"/>
          <w:szCs w:val="31"/>
          <w:cs/>
          <w:lang w:val="en-GB"/>
        </w:rPr>
        <w:t>ษตรกรรม  ซึ่งศาสนาบาไฮถือว่า</w:t>
      </w:r>
      <w:r w:rsidR="003C1BA7" w:rsidRPr="00D91CA9">
        <w:rPr>
          <w:rFonts w:ascii="Tahoma" w:hAnsi="Tahoma" w:cs="Tahoma"/>
          <w:sz w:val="31"/>
          <w:szCs w:val="31"/>
          <w:cs/>
          <w:lang w:val="en-GB"/>
        </w:rPr>
        <w:t>ควรมีความแข็งแ</w:t>
      </w:r>
      <w:r w:rsidR="000D1531" w:rsidRPr="00D91CA9">
        <w:rPr>
          <w:rFonts w:ascii="Tahoma" w:hAnsi="Tahoma" w:cs="Tahoma"/>
          <w:sz w:val="31"/>
          <w:szCs w:val="31"/>
          <w:cs/>
          <w:lang w:val="en-GB"/>
        </w:rPr>
        <w:t>ก</w:t>
      </w:r>
      <w:r w:rsidR="003C1BA7" w:rsidRPr="00D91CA9">
        <w:rPr>
          <w:rFonts w:ascii="Tahoma" w:hAnsi="Tahoma" w:cs="Tahoma"/>
          <w:sz w:val="31"/>
          <w:szCs w:val="31"/>
          <w:cs/>
          <w:lang w:val="en-GB"/>
        </w:rPr>
        <w:t>ร</w:t>
      </w:r>
      <w:r w:rsidR="000D1531" w:rsidRPr="00D91CA9">
        <w:rPr>
          <w:rFonts w:ascii="Tahoma" w:hAnsi="Tahoma" w:cs="Tahoma"/>
          <w:sz w:val="31"/>
          <w:szCs w:val="31"/>
          <w:cs/>
          <w:lang w:val="en-GB"/>
        </w:rPr>
        <w:t>่</w:t>
      </w:r>
      <w:r w:rsidR="003C1BA7" w:rsidRPr="00D91CA9">
        <w:rPr>
          <w:rFonts w:ascii="Tahoma" w:hAnsi="Tahoma" w:cs="Tahoma"/>
          <w:sz w:val="31"/>
          <w:szCs w:val="31"/>
          <w:cs/>
          <w:lang w:val="en-GB"/>
        </w:rPr>
        <w:t>งที่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>สามารถแก้ปัญหาความยากจนของเกษตรกร</w:t>
      </w:r>
      <w:r w:rsidR="007A24FC" w:rsidRPr="00D91CA9">
        <w:rPr>
          <w:rFonts w:ascii="Tahoma" w:hAnsi="Tahoma" w:cs="Tahoma"/>
          <w:sz w:val="31"/>
          <w:szCs w:val="31"/>
          <w:cs/>
          <w:lang w:val="en-GB"/>
        </w:rPr>
        <w:t>ในชุมชน</w:t>
      </w:r>
      <w:r w:rsidR="008B4EAA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7A24FC" w:rsidRPr="00D91CA9">
        <w:rPr>
          <w:rFonts w:ascii="Tahoma" w:hAnsi="Tahoma" w:cs="Tahoma"/>
          <w:sz w:val="31"/>
          <w:szCs w:val="31"/>
          <w:cs/>
          <w:lang w:val="en-GB"/>
        </w:rPr>
        <w:t>ไม่ให้</w:t>
      </w:r>
      <w:r w:rsidR="003C1BA7" w:rsidRPr="00D91CA9">
        <w:rPr>
          <w:rFonts w:ascii="Tahoma" w:hAnsi="Tahoma" w:cs="Tahoma"/>
          <w:sz w:val="31"/>
          <w:szCs w:val="31"/>
          <w:cs/>
          <w:lang w:val="en-GB"/>
        </w:rPr>
        <w:t xml:space="preserve">เป็นภาระแก่งบประมาณของชาติ  </w:t>
      </w:r>
      <w:r w:rsidR="00DB5F9F" w:rsidRPr="00D91CA9">
        <w:rPr>
          <w:rFonts w:ascii="Tahoma" w:hAnsi="Tahoma" w:cs="Tahoma"/>
          <w:sz w:val="31"/>
          <w:szCs w:val="31"/>
          <w:cs/>
          <w:lang w:val="en-GB"/>
        </w:rPr>
        <w:t>แผนการที่</w:t>
      </w:r>
      <w:r w:rsidR="000D1531" w:rsidRPr="00D91CA9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  <w:r w:rsidR="00DB5F9F" w:rsidRPr="00D91CA9">
        <w:rPr>
          <w:rFonts w:ascii="Tahoma" w:hAnsi="Tahoma" w:cs="Tahoma"/>
          <w:sz w:val="31"/>
          <w:szCs w:val="31"/>
          <w:cs/>
          <w:lang w:val="en-GB"/>
        </w:rPr>
        <w:t>วาดไว้เพื่อยกระดับชุมชนเกษตรกรรมคือ</w:t>
      </w:r>
      <w:r w:rsidR="001C0455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D64D5B" w:rsidRPr="00D91CA9">
        <w:rPr>
          <w:rFonts w:ascii="Tahoma" w:hAnsi="Tahoma" w:cs="Tahoma"/>
          <w:sz w:val="31"/>
          <w:szCs w:val="31"/>
          <w:cs/>
          <w:lang w:val="en-GB"/>
        </w:rPr>
        <w:t>การ</w:t>
      </w:r>
      <w:r w:rsidR="00DB5F9F" w:rsidRPr="00D91CA9">
        <w:rPr>
          <w:rFonts w:ascii="Tahoma" w:hAnsi="Tahoma" w:cs="Tahoma"/>
          <w:sz w:val="31"/>
          <w:szCs w:val="31"/>
          <w:cs/>
          <w:lang w:val="en-GB"/>
        </w:rPr>
        <w:t>จัดตั้งชุมชนของ</w:t>
      </w:r>
      <w:r w:rsidR="00D64D5B" w:rsidRPr="00D91CA9">
        <w:rPr>
          <w:rFonts w:ascii="Tahoma" w:hAnsi="Tahoma" w:cs="Tahoma"/>
          <w:sz w:val="31"/>
          <w:szCs w:val="31"/>
          <w:cs/>
          <w:lang w:val="en-GB"/>
        </w:rPr>
        <w:t>เกษตรกร</w:t>
      </w:r>
      <w:r w:rsidR="00DB5F9F" w:rsidRPr="00D91CA9">
        <w:rPr>
          <w:rFonts w:ascii="Tahoma" w:hAnsi="Tahoma" w:cs="Tahoma"/>
          <w:sz w:val="31"/>
          <w:szCs w:val="31"/>
          <w:cs/>
          <w:lang w:val="en-GB"/>
        </w:rPr>
        <w:t>ให้</w:t>
      </w:r>
      <w:r w:rsidR="00C443E0" w:rsidRPr="00D91CA9">
        <w:rPr>
          <w:rFonts w:ascii="Tahoma" w:hAnsi="Tahoma" w:cs="Tahoma"/>
          <w:sz w:val="31"/>
          <w:szCs w:val="31"/>
          <w:cs/>
          <w:lang w:val="en-GB"/>
        </w:rPr>
        <w:t>มีระบบภาษีและการเงินการคลังที่พร้อมมูลในตัวเอง  เป็นหน่วยเศรษฐกิจที่</w:t>
      </w:r>
      <w:r w:rsidR="001D7C63" w:rsidRPr="00D91CA9">
        <w:rPr>
          <w:rFonts w:ascii="Tahoma" w:hAnsi="Tahoma" w:cs="Tahoma"/>
          <w:sz w:val="31"/>
          <w:szCs w:val="31"/>
          <w:cs/>
          <w:lang w:val="en-GB"/>
        </w:rPr>
        <w:t>เพียง</w:t>
      </w:r>
      <w:r w:rsidR="00DE0B8A" w:rsidRPr="00D91CA9">
        <w:rPr>
          <w:rFonts w:ascii="Tahoma" w:hAnsi="Tahoma" w:cs="Tahoma"/>
          <w:sz w:val="31"/>
          <w:szCs w:val="31"/>
          <w:cs/>
          <w:lang w:val="en-GB"/>
        </w:rPr>
        <w:t>พอ</w:t>
      </w:r>
      <w:r w:rsidR="000D1531" w:rsidRPr="00D91CA9">
        <w:rPr>
          <w:rFonts w:ascii="Tahoma" w:hAnsi="Tahoma" w:cs="Tahoma"/>
          <w:sz w:val="31"/>
          <w:szCs w:val="31"/>
          <w:cs/>
          <w:lang w:val="en-GB"/>
        </w:rPr>
        <w:t>ในตัวเองและ</w:t>
      </w:r>
      <w:r w:rsidR="00C443E0" w:rsidRPr="00D91CA9">
        <w:rPr>
          <w:rFonts w:ascii="Tahoma" w:hAnsi="Tahoma" w:cs="Tahoma"/>
          <w:sz w:val="31"/>
          <w:szCs w:val="31"/>
          <w:cs/>
          <w:lang w:val="en-GB"/>
        </w:rPr>
        <w:t>แข็ง</w:t>
      </w:r>
      <w:r w:rsidR="000D1531" w:rsidRPr="00D91CA9">
        <w:rPr>
          <w:rFonts w:ascii="Tahoma" w:hAnsi="Tahoma" w:cs="Tahoma"/>
          <w:sz w:val="31"/>
          <w:szCs w:val="31"/>
          <w:cs/>
          <w:lang w:val="en-GB"/>
        </w:rPr>
        <w:t>แกร่ง</w:t>
      </w:r>
      <w:r w:rsidR="00C443E0" w:rsidRPr="00D91CA9">
        <w:rPr>
          <w:rFonts w:ascii="Tahoma" w:hAnsi="Tahoma" w:cs="Tahoma"/>
          <w:sz w:val="31"/>
          <w:szCs w:val="31"/>
          <w:cs/>
          <w:lang w:val="en-GB"/>
        </w:rPr>
        <w:t>พอที่</w:t>
      </w:r>
      <w:r w:rsidR="00415F81" w:rsidRPr="00D91CA9">
        <w:rPr>
          <w:rFonts w:ascii="Tahoma" w:hAnsi="Tahoma" w:cs="Tahoma"/>
          <w:sz w:val="31"/>
          <w:szCs w:val="31"/>
          <w:cs/>
          <w:lang w:val="en-GB"/>
        </w:rPr>
        <w:t>จะไม่เพียง</w:t>
      </w:r>
      <w:r w:rsidR="00C443E0" w:rsidRPr="00D91CA9">
        <w:rPr>
          <w:rFonts w:ascii="Tahoma" w:hAnsi="Tahoma" w:cs="Tahoma"/>
          <w:sz w:val="31"/>
          <w:szCs w:val="31"/>
          <w:cs/>
          <w:lang w:val="en-GB"/>
        </w:rPr>
        <w:t>รับประกัน</w:t>
      </w:r>
      <w:r w:rsidR="00987481" w:rsidRPr="00D91CA9">
        <w:rPr>
          <w:rFonts w:ascii="Tahoma" w:hAnsi="Tahoma" w:cs="Tahoma"/>
          <w:sz w:val="31"/>
          <w:szCs w:val="31"/>
          <w:cs/>
          <w:lang w:val="en-GB"/>
        </w:rPr>
        <w:t>ความผาสุกของสมาชิก</w:t>
      </w:r>
      <w:r w:rsidR="00415F81" w:rsidRPr="00D91CA9">
        <w:rPr>
          <w:rFonts w:ascii="Tahoma" w:hAnsi="Tahoma" w:cs="Tahoma"/>
          <w:sz w:val="31"/>
          <w:szCs w:val="31"/>
          <w:cs/>
          <w:lang w:val="en-GB"/>
        </w:rPr>
        <w:t>ในชุมชน</w:t>
      </w:r>
      <w:r w:rsidR="00987481" w:rsidRPr="00D91CA9">
        <w:rPr>
          <w:rFonts w:ascii="Tahoma" w:hAnsi="Tahoma" w:cs="Tahoma"/>
          <w:sz w:val="31"/>
          <w:szCs w:val="31"/>
          <w:cs/>
          <w:lang w:val="en-GB"/>
        </w:rPr>
        <w:t xml:space="preserve">  และดูแลผู้ที่ช่วยเหลือตัวเองไม่ได้ไม่ให้เป็นภาระแก่สวัสดิการของรัฐเท่านั้น  แต่ยังมีเงินภาษีให้แก่รัฐบาลด้วย</w:t>
      </w:r>
      <w:r w:rsidR="00EF5631" w:rsidRPr="00D91CA9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87481" w:rsidRPr="00D91CA9">
        <w:rPr>
          <w:rFonts w:ascii="Tahoma" w:hAnsi="Tahoma" w:cs="Tahoma"/>
          <w:sz w:val="31"/>
          <w:szCs w:val="31"/>
          <w:lang w:val="en-GB"/>
        </w:rPr>
        <w:t>:</w:t>
      </w:r>
    </w:p>
    <w:p w14:paraId="3B315F1E" w14:textId="77777777" w:rsidR="007D7A39" w:rsidRPr="00D91CA9" w:rsidRDefault="007D7A39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lastRenderedPageBreak/>
        <w:t>ปัญหาเศรษฐกิจต้องเริ่มต้นที่เกษตรกร  และจากนั้นขยายไปถึงชนชั้นอื่นๆ  เนื่องด้วยจำนวนเกษตรกรมีมากกว่าชนชั้นอื่นทั้งหมดเป็นอย่างมาก  ดังนั้นเป็นการเหมาะสมที่จะเริ่มต้นที่เกษตรกรในเรื่องต่างๆ ที่เกี่ยวกับเศรษฐกิจ  เพราะเกษตรกรคือผู้กระทำการแรกที่ออกแรงในสังคมมนุษย์  กล่าวโดยย่อ  ควรมีการจัดตั้งคณะกรรมการที่มาจากหมู่คนที่เฉลียวฉลาดในทุกหมู่บ้าน  และกิจการต่างๆ ของหมู่บ้านนั้นควรอยู่ภายใต้การควบคุมของคณะกรรมการนี้  ทำนองเดียวกันโรงคลังทั่วไปควรได้รับการก่อตั้งและมีการแต่งตั้งเลขานุการ  ณ เวลาเก็บเกี่ยวผลผลิตภายใต้การกำกับของคณะกรรมการนั้น  เปอร์เซ็นต์ส่วนหนึ่งจากพืชผลที่เก็บเกี่ยวได้ทั้งหมดควรจัดสรรให้โรงคลังนี้</w:t>
      </w:r>
    </w:p>
    <w:p w14:paraId="701ACBDA" w14:textId="77777777" w:rsidR="007D7A39" w:rsidRPr="00D91CA9" w:rsidRDefault="007D7A39" w:rsidP="00C22C0D">
      <w:pPr>
        <w:pStyle w:val="IndentQuote1cm"/>
        <w:rPr>
          <w:rFonts w:ascii="Tahoma" w:hAnsi="Tahoma" w:cs="Tahoma"/>
          <w:sz w:val="31"/>
          <w:szCs w:val="31"/>
        </w:rPr>
      </w:pPr>
      <w:r w:rsidRPr="00D91CA9">
        <w:rPr>
          <w:rFonts w:ascii="Tahoma" w:hAnsi="Tahoma" w:cs="Tahoma"/>
          <w:sz w:val="31"/>
          <w:szCs w:val="31"/>
          <w:cs/>
        </w:rPr>
        <w:t>โรงคลังมีรายได้เจ็ดอย่าง : อากรหนึ่งในสิบ  ภาษีสัตว์  ทรัพย์สินที่ไม่มีผู้สืบมรดก  ของสูญหายทั้งหมดที่พบซึ่งตามหาเจ้าของไม่ได้  หนึ่งในสามของขุมทรัพย์ทั้งหมดที่พบเจอโดยไม่รู้เจ้าของ  หนึ่งในสามของผลผลิตของเหมืองแร่ทั้งหมด  และการบริจาคโดยสมัครใจ</w:t>
      </w:r>
    </w:p>
    <w:p w14:paraId="4F0B4EC0" w14:textId="77777777" w:rsidR="007D7A39" w:rsidRPr="00D91CA9" w:rsidRDefault="007D7A39" w:rsidP="007D7A39">
      <w:pPr>
        <w:ind w:firstLine="709"/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 xml:space="preserve">โรงคลังนี้มีค่าใช้จ่ายเจ็ดอย่างเช่นกัน : </w:t>
      </w:r>
    </w:p>
    <w:p w14:paraId="7FD8EC98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ค่าใช้จ่ายทั่วไปในการดำเนินงานโรงคลัง</w:t>
      </w:r>
      <w:r w:rsidR="00582BCD"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 xml:space="preserve">  </w:t>
      </w: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เช่น  เงินเดือนของเลขานุการและการบริหารสาธารณสุข</w:t>
      </w:r>
    </w:p>
    <w:p w14:paraId="3FF9830C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 xml:space="preserve">อากรหนึ่งในสิบให้แก่รัฐบาล </w:t>
      </w:r>
    </w:p>
    <w:p w14:paraId="622538B3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ภาษีสัตว์ให้แก่รัฐบาล</w:t>
      </w:r>
    </w:p>
    <w:p w14:paraId="48FD26F5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ค่าใช้จ่ายในการดำเนินงานสถานเลี้ยงเด็กกำพร้า</w:t>
      </w:r>
    </w:p>
    <w:p w14:paraId="32CC6F7A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ค่าใช้จ่ายในการดำเนินงานบ้านผู้ทุพพลภาพ</w:t>
      </w:r>
    </w:p>
    <w:p w14:paraId="67DD796E" w14:textId="77777777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i/>
          <w:iCs/>
          <w:sz w:val="31"/>
          <w:szCs w:val="31"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>ค่าใช้จ่ายในการดำเนินงานโรงเรียน</w:t>
      </w:r>
    </w:p>
    <w:p w14:paraId="36885032" w14:textId="064DFA94" w:rsidR="007D7A39" w:rsidRPr="00D91CA9" w:rsidRDefault="007D7A39" w:rsidP="00C22C0D">
      <w:pPr>
        <w:pStyle w:val="ListParagraph"/>
        <w:numPr>
          <w:ilvl w:val="0"/>
          <w:numId w:val="2"/>
        </w:numPr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D91CA9">
        <w:rPr>
          <w:rFonts w:ascii="Tahoma" w:hAnsi="Tahoma" w:cs="Tahoma"/>
          <w:i/>
          <w:iCs/>
          <w:sz w:val="31"/>
          <w:szCs w:val="31"/>
          <w:cs/>
          <w:lang w:val="en-GB"/>
        </w:rPr>
        <w:t xml:space="preserve">การจ่ายเงินอุดหนุนเพื่อจัดหาสิ่งจำเป็นให้แก่คนยากไร้ </w:t>
      </w:r>
      <w:r w:rsidR="003A2DFB" w:rsidRPr="00D91CA9">
        <w:rPr>
          <w:rStyle w:val="FootnoteReference"/>
          <w:rFonts w:ascii="Tahoma" w:hAnsi="Tahoma" w:cs="Tahoma"/>
          <w:i/>
          <w:iCs/>
          <w:sz w:val="31"/>
          <w:szCs w:val="31"/>
          <w:cs/>
          <w:lang w:val="en-GB"/>
        </w:rPr>
        <w:t>[</w:t>
      </w:r>
      <w:r w:rsidR="003A2DFB" w:rsidRPr="00D91CA9">
        <w:rPr>
          <w:rStyle w:val="FootnoteReference"/>
          <w:rFonts w:ascii="Tahoma" w:hAnsi="Tahoma" w:cs="Tahoma"/>
          <w:i/>
          <w:iCs/>
          <w:sz w:val="31"/>
          <w:szCs w:val="31"/>
          <w:cs/>
          <w:lang w:val="en-GB"/>
        </w:rPr>
        <w:footnoteReference w:id="64"/>
      </w:r>
      <w:r w:rsidR="003A2DFB" w:rsidRPr="00D91CA9">
        <w:rPr>
          <w:rStyle w:val="FootnoteReference"/>
          <w:rFonts w:ascii="Tahoma" w:hAnsi="Tahoma" w:cs="Tahoma"/>
          <w:i/>
          <w:iCs/>
          <w:sz w:val="31"/>
          <w:szCs w:val="31"/>
          <w:cs/>
          <w:lang w:val="en-GB"/>
        </w:rPr>
        <w:t>]</w:t>
      </w:r>
    </w:p>
    <w:p w14:paraId="44952DBE" w14:textId="77777777" w:rsidR="00A815F3" w:rsidRPr="00D91CA9" w:rsidRDefault="007A24FC" w:rsidP="00B04BD1">
      <w:pPr>
        <w:ind w:firstLine="709"/>
        <w:jc w:val="thaiDistribute"/>
        <w:rPr>
          <w:rFonts w:ascii="Tahoma" w:hAnsi="Tahoma" w:cs="Tahoma"/>
          <w:sz w:val="31"/>
          <w:szCs w:val="31"/>
          <w:lang w:val="en-GB"/>
        </w:rPr>
      </w:pPr>
      <w:r w:rsidRPr="00D91CA9">
        <w:rPr>
          <w:rFonts w:ascii="Tahoma" w:hAnsi="Tahoma" w:cs="Tahoma"/>
          <w:sz w:val="31"/>
          <w:szCs w:val="31"/>
          <w:cs/>
          <w:lang w:val="en-GB"/>
        </w:rPr>
        <w:t>การสร้าง</w:t>
      </w:r>
      <w:r w:rsidR="00624439" w:rsidRPr="00D91CA9">
        <w:rPr>
          <w:rFonts w:ascii="Tahoma" w:hAnsi="Tahoma" w:cs="Tahoma"/>
          <w:sz w:val="31"/>
          <w:szCs w:val="31"/>
          <w:cs/>
          <w:lang w:val="en-GB"/>
        </w:rPr>
        <w:t>ชุมชนที่เพี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ยงพอในตัวเองเช่นนี้</w:t>
      </w:r>
      <w:r w:rsidR="00CC4E10" w:rsidRPr="00D91CA9">
        <w:rPr>
          <w:rFonts w:ascii="Tahoma" w:hAnsi="Tahoma" w:cs="Tahoma"/>
          <w:sz w:val="31"/>
          <w:szCs w:val="31"/>
          <w:cs/>
          <w:lang w:val="en-GB"/>
        </w:rPr>
        <w:t>อย่างน้อย</w:t>
      </w:r>
      <w:r w:rsidR="00624439" w:rsidRPr="00D91CA9">
        <w:rPr>
          <w:rFonts w:ascii="Tahoma" w:hAnsi="Tahoma" w:cs="Tahoma"/>
          <w:sz w:val="31"/>
          <w:szCs w:val="31"/>
          <w:cs/>
          <w:lang w:val="en-GB"/>
        </w:rPr>
        <w:t>ต้องอาศัย</w:t>
      </w:r>
      <w:r w:rsidR="00435890" w:rsidRPr="00D91CA9">
        <w:rPr>
          <w:rFonts w:ascii="Tahoma" w:hAnsi="Tahoma" w:cs="Tahoma"/>
          <w:sz w:val="31"/>
          <w:szCs w:val="31"/>
          <w:cs/>
          <w:lang w:val="en-GB"/>
        </w:rPr>
        <w:t>สำนึกในความเป็นปึกแผ่น</w:t>
      </w:r>
      <w:r w:rsidR="00624439" w:rsidRPr="00D91CA9">
        <w:rPr>
          <w:rFonts w:ascii="Tahoma" w:hAnsi="Tahoma" w:cs="Tahoma"/>
          <w:sz w:val="31"/>
          <w:szCs w:val="31"/>
          <w:cs/>
          <w:lang w:val="en-GB"/>
        </w:rPr>
        <w:t>และความสามัคคีในหมู่เกษตรกรในชุมชน  และ</w:t>
      </w:r>
      <w:r w:rsidR="00435890" w:rsidRPr="00D91CA9">
        <w:rPr>
          <w:rFonts w:ascii="Tahoma" w:hAnsi="Tahoma" w:cs="Tahoma"/>
          <w:sz w:val="31"/>
          <w:szCs w:val="31"/>
          <w:cs/>
          <w:lang w:val="en-GB"/>
        </w:rPr>
        <w:t>วุฒิภาวะทางศีลธรรมในการดำเนินวิสาหกิจนี้โดยไม่</w:t>
      </w:r>
      <w:r w:rsidR="003A25FB" w:rsidRPr="00D91CA9">
        <w:rPr>
          <w:rFonts w:ascii="Tahoma" w:hAnsi="Tahoma" w:cs="Tahoma"/>
          <w:sz w:val="31"/>
          <w:szCs w:val="31"/>
          <w:cs/>
          <w:lang w:val="en-GB"/>
        </w:rPr>
        <w:t>สะด</w:t>
      </w:r>
      <w:r w:rsidR="00435890" w:rsidRPr="00D91CA9">
        <w:rPr>
          <w:rFonts w:ascii="Tahoma" w:hAnsi="Tahoma" w:cs="Tahoma"/>
          <w:sz w:val="31"/>
          <w:szCs w:val="31"/>
          <w:cs/>
          <w:lang w:val="en-GB"/>
        </w:rPr>
        <w:t>ุดเพราะขาดคุณธรรม</w:t>
      </w:r>
      <w:r w:rsidR="003A25FB" w:rsidRPr="00D91CA9">
        <w:rPr>
          <w:rFonts w:ascii="Tahoma" w:hAnsi="Tahoma" w:cs="Tahoma"/>
          <w:sz w:val="31"/>
          <w:szCs w:val="31"/>
          <w:cs/>
          <w:lang w:val="en-GB"/>
        </w:rPr>
        <w:t>ที่สำคัญ  เช่น  ความซื่อสัตย์  ความไว้วางใจได้</w:t>
      </w:r>
      <w:r w:rsidR="0076766F" w:rsidRPr="00D91CA9">
        <w:rPr>
          <w:rFonts w:ascii="Tahoma" w:hAnsi="Tahoma" w:cs="Tahoma"/>
          <w:sz w:val="31"/>
          <w:szCs w:val="31"/>
          <w:cs/>
          <w:lang w:val="en-GB"/>
        </w:rPr>
        <w:t xml:space="preserve">  ความสุจริต</w:t>
      </w:r>
      <w:r w:rsidR="00246FDA" w:rsidRPr="00D91CA9">
        <w:rPr>
          <w:rFonts w:ascii="Tahoma" w:hAnsi="Tahoma" w:cs="Tahoma"/>
          <w:sz w:val="31"/>
          <w:szCs w:val="31"/>
          <w:cs/>
          <w:lang w:val="en-GB"/>
        </w:rPr>
        <w:t xml:space="preserve"> ฯลฯ</w:t>
      </w:r>
      <w:r w:rsidR="000D206A" w:rsidRPr="00D91CA9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ซึ่งแน่นอนว่าอานุภาพธรร</w:t>
      </w:r>
      <w:r w:rsidR="00123AE6" w:rsidRPr="00D91CA9">
        <w:rPr>
          <w:rFonts w:ascii="Tahoma" w:hAnsi="Tahoma" w:cs="Tahoma"/>
          <w:sz w:val="31"/>
          <w:szCs w:val="31"/>
          <w:cs/>
          <w:lang w:val="en-GB"/>
        </w:rPr>
        <w:t>มขอ</w:t>
      </w:r>
      <w:r w:rsidR="00B027B1" w:rsidRPr="00D91CA9">
        <w:rPr>
          <w:rFonts w:ascii="Tahoma" w:hAnsi="Tahoma" w:cs="Tahoma"/>
          <w:sz w:val="31"/>
          <w:szCs w:val="31"/>
          <w:cs/>
          <w:lang w:val="en-GB"/>
        </w:rPr>
        <w:t>งศาสนาสามารถให้ช่วยให้วิสาหกิจนี้</w:t>
      </w:r>
      <w:r w:rsidR="00CA4393" w:rsidRPr="00D91CA9">
        <w:rPr>
          <w:rFonts w:ascii="Tahoma" w:hAnsi="Tahoma" w:cs="Tahoma"/>
          <w:sz w:val="31"/>
          <w:szCs w:val="31"/>
          <w:cs/>
          <w:lang w:val="en-GB"/>
        </w:rPr>
        <w:t>สำเร็จได้</w:t>
      </w:r>
      <w:r w:rsidRPr="00D91CA9">
        <w:rPr>
          <w:rFonts w:ascii="Tahoma" w:hAnsi="Tahoma" w:cs="Tahoma"/>
          <w:sz w:val="31"/>
          <w:szCs w:val="31"/>
          <w:cs/>
          <w:lang w:val="en-GB"/>
        </w:rPr>
        <w:t>ง่ายขึ้น</w:t>
      </w:r>
      <w:r w:rsidR="00B04BD1" w:rsidRPr="00D91CA9">
        <w:rPr>
          <w:rFonts w:ascii="Tahoma" w:hAnsi="Tahoma" w:cs="Tahoma"/>
          <w:sz w:val="31"/>
          <w:szCs w:val="31"/>
          <w:lang w:val="en-GB"/>
        </w:rPr>
        <w:t xml:space="preserve"> </w:t>
      </w:r>
    </w:p>
    <w:p w14:paraId="267962D6" w14:textId="00652DA8" w:rsidR="00C22C0D" w:rsidRPr="00D91CA9" w:rsidRDefault="00C22C0D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19D168F6" w14:textId="77777777" w:rsidR="007D7A39" w:rsidRPr="00D91CA9" w:rsidRDefault="0076766F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21" w:name="_Toc82928906"/>
      <w:r w:rsidRPr="00D91CA9">
        <w:rPr>
          <w:cs/>
        </w:rPr>
        <w:lastRenderedPageBreak/>
        <w:t>การเมืองและ</w:t>
      </w:r>
      <w:r w:rsidR="008028E0" w:rsidRPr="00D91CA9">
        <w:rPr>
          <w:cs/>
        </w:rPr>
        <w:t>การปกครอง</w:t>
      </w:r>
      <w:r w:rsidR="00C22C0D" w:rsidRPr="00D91CA9">
        <w:br/>
      </w:r>
      <w:r w:rsidR="00EF4C15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 xml:space="preserve">[Politics and </w:t>
      </w:r>
      <w:proofErr w:type="spellStart"/>
      <w:r w:rsidR="00EF4C15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Goverment</w:t>
      </w:r>
      <w:proofErr w:type="spellEnd"/>
      <w:r w:rsidR="00C22C0D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]</w:t>
      </w:r>
      <w:bookmarkEnd w:id="21"/>
    </w:p>
    <w:p w14:paraId="11B46835" w14:textId="77777777" w:rsidR="00C22C0D" w:rsidRPr="00D91CA9" w:rsidRDefault="00C22C0D" w:rsidP="00B353D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10E6DA1" w14:textId="77777777" w:rsidR="00D50386" w:rsidRPr="00D91CA9" w:rsidRDefault="00D50386" w:rsidP="00B353D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หาก</w:t>
      </w:r>
      <w:r w:rsidR="00A06557" w:rsidRPr="00D91CA9">
        <w:rPr>
          <w:rFonts w:ascii="Tahoma" w:hAnsi="Tahoma" w:cs="Tahoma"/>
          <w:sz w:val="32"/>
          <w:szCs w:val="32"/>
          <w:cs/>
          <w:lang w:val="en-GB"/>
        </w:rPr>
        <w:t>จุดประสงค์ของ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ประชาธิปไตยคือการใช้เสียงส่วนใหญ่เลือกคนที่จะมาใช้อำนาจรัฐเพื่อทำประโยชน์ให้บ้านเมืองเจริญขึ้น</w:t>
      </w:r>
      <w:r w:rsidR="00A0655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A6F17" w:rsidRPr="00D91CA9">
        <w:rPr>
          <w:rFonts w:ascii="Tahoma" w:hAnsi="Tahoma" w:cs="Tahoma"/>
          <w:sz w:val="32"/>
          <w:szCs w:val="32"/>
          <w:cs/>
          <w:lang w:val="en-GB"/>
        </w:rPr>
        <w:t>วุฒิภาวะทางศีลธรรมของประชาชนต้องมาก่อนอื่นใด  เพราะถ้าเสียงส</w:t>
      </w:r>
      <w:r w:rsidR="003F1F54" w:rsidRPr="00D91CA9">
        <w:rPr>
          <w:rFonts w:ascii="Tahoma" w:hAnsi="Tahoma" w:cs="Tahoma"/>
          <w:sz w:val="32"/>
          <w:szCs w:val="32"/>
          <w:cs/>
          <w:lang w:val="en-GB"/>
        </w:rPr>
        <w:t>่วนใหญ่ไม่ได้อยู่บนพื้นฐานของศีล</w:t>
      </w:r>
      <w:r w:rsidR="00AA6F17" w:rsidRPr="00D91CA9">
        <w:rPr>
          <w:rFonts w:ascii="Tahoma" w:hAnsi="Tahoma" w:cs="Tahoma"/>
          <w:sz w:val="32"/>
          <w:szCs w:val="32"/>
          <w:cs/>
          <w:lang w:val="en-GB"/>
        </w:rPr>
        <w:t>ธรรม  ก็ไม่สามารถทำให้สังคมสงบสุขและประเทศชาติเจริญรุ่งเรืองได้  ตัวอย่างเช่น  หากเมืองหนึ่งมีประชาชนหนึ่งร้อยคน  ในจำนวนนี้ 70 คนชอบกินเหล้า  อีก 30 คนไม่กินเหล้า  เมื่อให้ลงคะแนนเสียงกันว่าจะให้ขายเหล้าได้อย่างเสรีหรือไม่  ฝ่ายที่ชอบกินเหล้าก็คงเป็นฝ่า</w:t>
      </w:r>
      <w:r w:rsidR="008028E0" w:rsidRPr="00D91CA9">
        <w:rPr>
          <w:rFonts w:ascii="Tahoma" w:hAnsi="Tahoma" w:cs="Tahoma"/>
          <w:sz w:val="32"/>
          <w:szCs w:val="32"/>
          <w:cs/>
          <w:lang w:val="en-GB"/>
        </w:rPr>
        <w:t>ยชนะ  โดยไม่ต้องมีการซื้อเสียง</w:t>
      </w:r>
    </w:p>
    <w:p w14:paraId="3190920E" w14:textId="77777777" w:rsidR="00B353D0" w:rsidRPr="00D91CA9" w:rsidRDefault="00B353D0" w:rsidP="00B353D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ในการเลือกตั้งตามระบอบประชาธิปไตย  หากประชาชนไร้วุฒิภาวะทางศีลธรรมก็จะตัดสินใจลงคะแนนให้ผู้ที่จะทำประโยชน์ให้กับตนเองไว้ก่อน  โดยไม่สนใจว่าผู้นั้นจะทำประโยชน์ให้กับส่วนรวมหรือไม่  เช่น  คนที่ทำธุรกิจการค้าก็จะสนับสนุนนักการเมืองที่ตนคิดว่า  ถ้าชนะเลือกตั้งแล้วขึ้นมามีอำนาจ  นักการเมืองผู้นั้นจะช่วยให้ธุรกิจของตนเฟื่องฟู  โดยอาจไม่สนใจว่านักการเมืองคนนั้นจะทำประโยชน์ให้บ้านเมืองได้หรือไม่  คนที่ทำธุรกิจผิดกฎหมายก็ไม่อยากสนับสนุนคนดี  เพราะกลัวว่าถ้าคนดีขึ้นมามีอำนาจถึงแม้จะทำประโยชน์ให้กับสังคมได้  แต่ธุรกิจของตนอาจติดขัดหรือถูกปราบ  คนที่เป็นข้าราชการก็จะเลือกลงคะแนนให้นักการเมืองที่จะช่วยให้ตนเองก้าวหน้าได้เป็นใหญ่เป็นโตในระบบราชการ  โดยอาจไม่สนใจว่านักการเมืองคนนั้นจะคอรัปชั่นหรือไม่  จะทำให้ประเทศชาติเจริญขึ้นหรือเสียหายอย่างไร</w:t>
      </w:r>
    </w:p>
    <w:p w14:paraId="123FF164" w14:textId="77777777" w:rsidR="00B353D0" w:rsidRPr="00D91CA9" w:rsidRDefault="00AA6F17" w:rsidP="00431023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ในเมื่อประโยชน์ส่วนตัวของประชาชนแต่ละคนในสังคมมีหลากหลาย</w:t>
      </w:r>
      <w:r w:rsidR="004D244F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ซึ่งมีทั้งสอดคล้องกัน  ไปคนละทางหรือขัดแย้งกัน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D244F" w:rsidRPr="00D91CA9">
        <w:rPr>
          <w:rFonts w:ascii="Tahoma" w:hAnsi="Tahoma" w:cs="Tahoma"/>
          <w:sz w:val="32"/>
          <w:szCs w:val="32"/>
          <w:cs/>
          <w:lang w:val="en-GB"/>
        </w:rPr>
        <w:t xml:space="preserve">หากคำนึงถึงประโยชน์ส่วนตัวมาก่อนส่วนรวม  </w:t>
      </w:r>
      <w:r w:rsidR="008028E0" w:rsidRPr="00D91CA9">
        <w:rPr>
          <w:rFonts w:ascii="Tahoma" w:hAnsi="Tahoma" w:cs="Tahoma"/>
          <w:sz w:val="32"/>
          <w:szCs w:val="32"/>
          <w:cs/>
          <w:lang w:val="en-GB"/>
        </w:rPr>
        <w:t>เวทีประชาธิปไตยที่ตามอุดมคติมุ่งหมาย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จะเฟ้นหาคนดีคนเก่งมาบริหารบ้านเมือง  ก็จะกลายเป็น</w:t>
      </w:r>
      <w:r w:rsidR="00582BCD" w:rsidRPr="00D91CA9">
        <w:rPr>
          <w:rFonts w:ascii="Tahoma" w:hAnsi="Tahoma" w:cs="Tahoma"/>
          <w:sz w:val="32"/>
          <w:szCs w:val="32"/>
          <w:cs/>
          <w:lang w:val="en-GB"/>
        </w:rPr>
        <w:t>เพียง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 xml:space="preserve">เวทีงัดข้อหรือรบกันเพื่อผลประโยชน์ส่วนตัวหรือกลุ่มในนามประชาธิปไตย  </w:t>
      </w:r>
      <w:r w:rsidR="004D244F" w:rsidRPr="00D91CA9">
        <w:rPr>
          <w:rFonts w:ascii="Tahoma" w:hAnsi="Tahoma" w:cs="Tahoma"/>
          <w:sz w:val="32"/>
          <w:szCs w:val="32"/>
          <w:cs/>
          <w:lang w:val="en-GB"/>
        </w:rPr>
        <w:t>การเลือกตั้งก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็จะ</w:t>
      </w:r>
      <w:r w:rsidR="004D244F" w:rsidRPr="00D91CA9">
        <w:rPr>
          <w:rFonts w:ascii="Tahoma" w:hAnsi="Tahoma" w:cs="Tahoma"/>
          <w:sz w:val="32"/>
          <w:szCs w:val="32"/>
          <w:cs/>
          <w:lang w:val="en-GB"/>
        </w:rPr>
        <w:t>เป็นจุดเริ่มต้นไปสู่ความแตกแยก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เพราะประชาชนกลุ่มหนึ่งจะลงคะแนนให้คน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หรือพรรค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>ที่ส่งเสริมประโยชน์ของตนได้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ซึ่งอาจขัดกับผลประโยชน์ของประชาชนอีกกลุ่มหนึ่ง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และประชาชนอีกกลุ่มหนึ่ง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นั้น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>ก็จะลงคะแนนให้อีกคน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หรืออีกพรรค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>ที่ส่งเสริมประโยชน์ของตน</w:t>
      </w:r>
      <w:r w:rsidR="00213763" w:rsidRPr="00D91CA9">
        <w:rPr>
          <w:rFonts w:ascii="Tahoma" w:hAnsi="Tahoma" w:cs="Tahoma"/>
          <w:sz w:val="32"/>
          <w:szCs w:val="32"/>
          <w:cs/>
          <w:lang w:val="en-GB"/>
        </w:rPr>
        <w:t>ได้  ซึ่งก็อาจไปขัดกับผลประโยชน์ของประชาชนกลุ่มแรกเช่นกัน</w:t>
      </w:r>
      <w:r w:rsidR="00444E62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ประชาชนแต่ละกลุ่มแต่ละพรรคเหล่านี้จะรวมตัวกันเป็นฐานเสียงเพื่อเป็นพลังปกป้องผลประโยชน์ของตน  ส่วนประชาชนที่ไม่ได้มีผลประโยชน์อิงกับการเมือง</w:t>
      </w:r>
      <w:r w:rsidR="002B56E4" w:rsidRPr="00D91CA9">
        <w:rPr>
          <w:rFonts w:ascii="Tahoma" w:hAnsi="Tahoma" w:cs="Tahoma"/>
          <w:sz w:val="32"/>
          <w:szCs w:val="32"/>
          <w:cs/>
          <w:lang w:val="en-GB"/>
        </w:rPr>
        <w:t xml:space="preserve">และมีความจริงใจอยากจะเลือกคนดีมาบริหารบ้านเมือง  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ก็จะเริ่ม</w:t>
      </w:r>
      <w:r w:rsidR="002B56E4" w:rsidRPr="00D91CA9">
        <w:rPr>
          <w:rFonts w:ascii="Tahoma" w:hAnsi="Tahoma" w:cs="Tahoma"/>
          <w:sz w:val="32"/>
          <w:szCs w:val="32"/>
          <w:cs/>
          <w:lang w:val="en-GB"/>
        </w:rPr>
        <w:t xml:space="preserve">ท้อใจเพราะรู้สึกว่าคะแนนแค่หนึ่งเสียงของตนถูกกลบโดยฐานเสียงของนักการเมืองหรือพรรคการเมือง  </w:t>
      </w:r>
      <w:r w:rsidR="00CA4393" w:rsidRPr="00D91CA9">
        <w:rPr>
          <w:rFonts w:ascii="Tahoma" w:hAnsi="Tahoma" w:cs="Tahoma"/>
          <w:sz w:val="32"/>
          <w:szCs w:val="32"/>
          <w:cs/>
          <w:lang w:val="en-GB"/>
        </w:rPr>
        <w:t>ประชาชนที่ไม่ฝักใฝ่ฝ่ายใดเหล่านี้ก็อาจจะ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เบื่อหน่ายการเมืองมากขึ้นและค่อยๆ หมดความกระตือรือร้นที่จะใช้สิทธิ์เลือกตั้ง</w:t>
      </w:r>
      <w:r w:rsidR="006E7EFE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หาก</w:t>
      </w:r>
      <w:r w:rsidR="005643C0"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เรายอมรับว่า</w:t>
      </w:r>
      <w:r w:rsidR="006E7EFE" w:rsidRPr="00D91CA9">
        <w:rPr>
          <w:rFonts w:ascii="Tahoma" w:hAnsi="Tahoma" w:cs="Tahoma"/>
          <w:sz w:val="32"/>
          <w:szCs w:val="32"/>
          <w:cs/>
          <w:lang w:val="en-GB"/>
        </w:rPr>
        <w:t>ความสามัคคีคื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อพลังสร้างชาติ  การเมืองที่เริ่มตันด้วยความแตกสามัคคีตั้งแต่การเลือกตั้งเช่นนี้</w:t>
      </w:r>
      <w:r w:rsidR="006E7EFE" w:rsidRPr="00D91CA9">
        <w:rPr>
          <w:rFonts w:ascii="Tahoma" w:hAnsi="Tahoma" w:cs="Tahoma"/>
          <w:sz w:val="32"/>
          <w:szCs w:val="32"/>
          <w:cs/>
          <w:lang w:val="en-GB"/>
        </w:rPr>
        <w:t>ก็คือตัวถ่วงความเจริญ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>ก้าวหน้า</w:t>
      </w:r>
      <w:r w:rsidR="006E7EFE" w:rsidRPr="00D91CA9">
        <w:rPr>
          <w:rFonts w:ascii="Tahoma" w:hAnsi="Tahoma" w:cs="Tahoma"/>
          <w:sz w:val="32"/>
          <w:szCs w:val="32"/>
          <w:cs/>
          <w:lang w:val="en-GB"/>
        </w:rPr>
        <w:t>ของชาติ</w:t>
      </w:r>
    </w:p>
    <w:p w14:paraId="3A1C35B0" w14:textId="77777777" w:rsidR="00206391" w:rsidRPr="00D91CA9" w:rsidRDefault="008C27DB" w:rsidP="008C27DB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ตัวอย่างเช่น  การแข่งขันและพยายามรักษาคะแนนนิยมทางการเมือง  มักทำให้เป็นไปไม่ได้ที่รัฐบาลไหนจะวางแผนระยะยาวเพื่อพัฒนาเศรษฐกิจอย่างยั่งยืนได้  ซึ่งต้องอาศัยเวลานับสิบปีที่จะสร้างคนในประเทศให้เป็นผู้ผลิตที่มีประสิทธิภาพสูงขึ้นในด้านต่างๆ เช่น  ด้านวิทยาศาสตร์และเทคโนโลยี  เกษตรกรรม</w:t>
      </w:r>
      <w:r w:rsidR="00AF11EC" w:rsidRPr="00D91CA9">
        <w:rPr>
          <w:rFonts w:ascii="Tahoma" w:hAnsi="Tahoma" w:cs="Tahoma"/>
          <w:sz w:val="32"/>
          <w:szCs w:val="32"/>
          <w:cs/>
          <w:lang w:val="en-GB"/>
        </w:rPr>
        <w:t xml:space="preserve">  อุตสาหกรรม ฯลฯ  เพราะเห็นผล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ช้าและไม่สามารถเรียกคะแนนนิยมจากประชาชนได้ทันการสำหรับการเลือกตั้งครั้งต่อไป  นโยบาย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>ที่เรียกความนิยม</w:t>
      </w:r>
      <w:r w:rsidR="00A7062D" w:rsidRPr="00D91CA9">
        <w:rPr>
          <w:rFonts w:ascii="Tahoma" w:hAnsi="Tahoma" w:cs="Tahoma"/>
          <w:sz w:val="32"/>
          <w:szCs w:val="32"/>
          <w:cs/>
          <w:lang w:val="en-GB"/>
        </w:rPr>
        <w:t>ได้เร็ว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จึงเป็นที่น่าชวนใจกว่า  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>ซึ่งมัก</w:t>
      </w:r>
      <w:r w:rsidR="00AF11EC" w:rsidRPr="00D91CA9">
        <w:rPr>
          <w:rFonts w:ascii="Tahoma" w:hAnsi="Tahoma" w:cs="Tahoma"/>
          <w:sz w:val="32"/>
          <w:szCs w:val="32"/>
          <w:cs/>
          <w:lang w:val="en-GB"/>
        </w:rPr>
        <w:t xml:space="preserve">ไม่เกิดประโยชน์ที่ยั่งยืน </w:t>
      </w:r>
      <w:r w:rsidR="00D676DB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F11EC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676DB" w:rsidRPr="00D91CA9">
        <w:rPr>
          <w:rFonts w:ascii="Tahoma" w:hAnsi="Tahoma" w:cs="Tahoma"/>
          <w:sz w:val="32"/>
          <w:szCs w:val="32"/>
          <w:cs/>
          <w:lang w:val="en-GB"/>
        </w:rPr>
        <w:t>รัฐบาลอาจต้องรีบ</w:t>
      </w:r>
      <w:r w:rsidR="000F7509" w:rsidRPr="00D91CA9">
        <w:rPr>
          <w:rFonts w:ascii="Tahoma" w:hAnsi="Tahoma" w:cs="Tahoma"/>
          <w:sz w:val="32"/>
          <w:szCs w:val="32"/>
          <w:cs/>
          <w:lang w:val="en-GB"/>
        </w:rPr>
        <w:t>ร้อน</w:t>
      </w:r>
      <w:r w:rsidR="00D676DB" w:rsidRPr="00D91CA9">
        <w:rPr>
          <w:rFonts w:ascii="Tahoma" w:hAnsi="Tahoma" w:cs="Tahoma"/>
          <w:sz w:val="32"/>
          <w:szCs w:val="32"/>
          <w:cs/>
          <w:lang w:val="en-GB"/>
        </w:rPr>
        <w:t>ใช้เงินก้อนใหญ่อย่างไม่มีประสิทธิภาพและควบคุมการรั่วไหลไม่ได้  เพื่อ</w:t>
      </w:r>
      <w:r w:rsidR="00206391" w:rsidRPr="00D91CA9">
        <w:rPr>
          <w:rFonts w:ascii="Tahoma" w:hAnsi="Tahoma" w:cs="Tahoma"/>
          <w:sz w:val="32"/>
          <w:szCs w:val="32"/>
          <w:cs/>
          <w:lang w:val="en-GB"/>
        </w:rPr>
        <w:t>รักษาหรือเพิ่มคะแนนนิยม</w:t>
      </w:r>
    </w:p>
    <w:p w14:paraId="674468CB" w14:textId="77777777" w:rsidR="008C27DB" w:rsidRPr="00D91CA9" w:rsidRDefault="000F7509" w:rsidP="008C27DB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เช่นกันเป็นเรื่องที่เข้าใจได้ไม่ยากว่า  แผนพัฒนาสังคมและเศรษฐกิจที่มุ่งหมายสร้างความเข้มแข็งให้แก่ชุมชนเกษตรกรรม</w:t>
      </w:r>
      <w:r w:rsidR="00CA4393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โดยมีระบบภาษีและการเงินการคลังที่พร้อมมูลและเพียงพอในตัวเอง</w:t>
      </w:r>
      <w:r w:rsidR="00185D9F" w:rsidRPr="00D91CA9">
        <w:rPr>
          <w:rFonts w:ascii="Tahoma" w:hAnsi="Tahoma" w:cs="Tahoma"/>
          <w:sz w:val="32"/>
          <w:szCs w:val="32"/>
          <w:cs/>
          <w:lang w:val="en-GB"/>
        </w:rPr>
        <w:t>ของพระอับดุลบาฮา</w:t>
      </w:r>
      <w:r w:rsidR="00624439" w:rsidRPr="00D91CA9">
        <w:rPr>
          <w:rFonts w:ascii="Tahoma" w:hAnsi="Tahoma" w:cs="Tahoma"/>
          <w:sz w:val="32"/>
          <w:szCs w:val="32"/>
          <w:cs/>
          <w:lang w:val="en-GB"/>
        </w:rPr>
        <w:t>ดังที่กล่าวมา</w:t>
      </w:r>
      <w:r w:rsidR="008C27DB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ย่อมบรรลุเป้าหมายไม่ได้</w:t>
      </w:r>
      <w:r w:rsidR="00CC4E10" w:rsidRPr="00D91CA9">
        <w:rPr>
          <w:rFonts w:ascii="Tahoma" w:hAnsi="Tahoma" w:cs="Tahoma"/>
          <w:sz w:val="32"/>
          <w:szCs w:val="32"/>
          <w:cs/>
          <w:lang w:val="en-GB"/>
        </w:rPr>
        <w:t>หากเกษตรกรในชุมชนนั้น</w:t>
      </w:r>
      <w:r w:rsidR="008C27DB" w:rsidRPr="00D91CA9">
        <w:rPr>
          <w:rFonts w:ascii="Tahoma" w:hAnsi="Tahoma" w:cs="Tahoma"/>
          <w:sz w:val="32"/>
          <w:szCs w:val="32"/>
          <w:cs/>
          <w:lang w:val="en-GB"/>
        </w:rPr>
        <w:t>ฝักใฝ่หรือถือหางพรรคการเมืองต่างๆ ที่ต่อสู้กัน</w:t>
      </w:r>
    </w:p>
    <w:p w14:paraId="46751501" w14:textId="77777777" w:rsidR="006E7EFE" w:rsidRPr="00D91CA9" w:rsidRDefault="000F7509" w:rsidP="00431023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="008C27DB" w:rsidRPr="00D91CA9">
        <w:rPr>
          <w:rFonts w:ascii="Tahoma" w:hAnsi="Tahoma" w:cs="Tahoma"/>
          <w:sz w:val="32"/>
          <w:szCs w:val="32"/>
          <w:cs/>
          <w:lang w:val="en-GB"/>
        </w:rPr>
        <w:t>ความแตกสามัคคีที่เป็นผลพวงอย่างหลีกเลี่ยงไม่ได้ของการปกครองระบอบประชาธิปไตย</w:t>
      </w:r>
      <w:r w:rsidR="002B56E4" w:rsidRPr="00D91CA9">
        <w:rPr>
          <w:rFonts w:ascii="Tahoma" w:hAnsi="Tahoma" w:cs="Tahoma"/>
          <w:sz w:val="32"/>
          <w:szCs w:val="32"/>
          <w:cs/>
          <w:lang w:val="en-GB"/>
        </w:rPr>
        <w:t>ที่เป็นอยู่เช่น</w:t>
      </w:r>
      <w:r w:rsidR="008C27DB" w:rsidRPr="00D91CA9">
        <w:rPr>
          <w:rFonts w:ascii="Tahoma" w:hAnsi="Tahoma" w:cs="Tahoma"/>
          <w:sz w:val="32"/>
          <w:szCs w:val="32"/>
          <w:cs/>
          <w:lang w:val="en-GB"/>
        </w:rPr>
        <w:t xml:space="preserve">นี้  คือปัญหาขั้นมูลฐานที่จะต้องจัดการให้ได้ก่อนอื่นใด  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หากการเมืองจะมีบทบาทในการสร้างความเจริญรุ่งเรืองของชาติ</w:t>
      </w:r>
      <w:r w:rsidR="005104CD" w:rsidRPr="00D91CA9">
        <w:rPr>
          <w:rFonts w:ascii="Tahoma" w:hAnsi="Tahoma" w:cs="Tahoma"/>
          <w:sz w:val="32"/>
          <w:szCs w:val="32"/>
          <w:cs/>
          <w:lang w:val="en-GB"/>
        </w:rPr>
        <w:t>ได้อย่างแท้จริง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104CD" w:rsidRPr="00D91CA9">
        <w:rPr>
          <w:rFonts w:ascii="Tahoma" w:hAnsi="Tahoma" w:cs="Tahoma"/>
          <w:sz w:val="32"/>
          <w:szCs w:val="32"/>
          <w:cs/>
          <w:lang w:val="en-GB"/>
        </w:rPr>
        <w:t xml:space="preserve">ซึ่งนอกจากประชาชนจะต้องมีวุฒิภาวะทางศีลธรรมและมีสำนึกรับผิดชอบต่อส่วนรวมในการตัดสินใจลงคะแนนให้ใครแล้ว  </w:t>
      </w:r>
      <w:r w:rsidR="001F2BF6" w:rsidRPr="00D91CA9">
        <w:rPr>
          <w:rFonts w:ascii="Tahoma" w:hAnsi="Tahoma" w:cs="Tahoma"/>
          <w:sz w:val="32"/>
          <w:szCs w:val="32"/>
          <w:cs/>
          <w:lang w:val="en-GB"/>
        </w:rPr>
        <w:t>พรรคการเมือง</w:t>
      </w:r>
      <w:r w:rsidR="00B37D06" w:rsidRPr="00D91CA9">
        <w:rPr>
          <w:rFonts w:ascii="Tahoma" w:hAnsi="Tahoma" w:cs="Tahoma"/>
          <w:sz w:val="32"/>
          <w:szCs w:val="32"/>
          <w:cs/>
          <w:lang w:val="en-GB"/>
        </w:rPr>
        <w:t>ก็ควรมีความ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รับผิดชอบ</w:t>
      </w:r>
      <w:r w:rsidR="00B37D06" w:rsidRPr="00D91CA9">
        <w:rPr>
          <w:rFonts w:ascii="Tahoma" w:hAnsi="Tahoma" w:cs="Tahoma"/>
          <w:sz w:val="32"/>
          <w:szCs w:val="32"/>
          <w:cs/>
          <w:lang w:val="en-GB"/>
        </w:rPr>
        <w:t>เสมอกันใน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2D389D" w:rsidRPr="00D91CA9">
        <w:rPr>
          <w:rFonts w:ascii="Tahoma" w:hAnsi="Tahoma" w:cs="Tahoma"/>
          <w:sz w:val="32"/>
          <w:szCs w:val="32"/>
          <w:cs/>
          <w:lang w:val="en-GB"/>
        </w:rPr>
        <w:t>คัดเลือกบุคคลที่มีคุณสมบัติ</w:t>
      </w:r>
      <w:r w:rsidR="002B56E4" w:rsidRPr="00D91CA9">
        <w:rPr>
          <w:rFonts w:ascii="Tahoma" w:hAnsi="Tahoma" w:cs="Tahoma"/>
          <w:sz w:val="32"/>
          <w:szCs w:val="32"/>
          <w:cs/>
          <w:lang w:val="en-GB"/>
        </w:rPr>
        <w:t>ที่เหมาะสม</w:t>
      </w:r>
      <w:r w:rsidR="00B37D06" w:rsidRPr="00D91CA9">
        <w:rPr>
          <w:rFonts w:ascii="Tahoma" w:hAnsi="Tahoma" w:cs="Tahoma"/>
          <w:sz w:val="32"/>
          <w:szCs w:val="32"/>
          <w:cs/>
          <w:lang w:val="en-GB"/>
        </w:rPr>
        <w:t>ที่จะ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เป็นสมาชิกรัฐสภา</w:t>
      </w:r>
      <w:r w:rsidR="002B56E4" w:rsidRPr="00D91CA9">
        <w:rPr>
          <w:rFonts w:ascii="Tahoma" w:hAnsi="Tahoma" w:cs="Tahoma"/>
          <w:sz w:val="32"/>
          <w:szCs w:val="32"/>
          <w:cs/>
          <w:lang w:val="en-GB"/>
        </w:rPr>
        <w:t>ลงสมัครรับเลือกตั้ง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32AE2" w:rsidRPr="00D91CA9">
        <w:rPr>
          <w:rFonts w:ascii="Tahoma" w:hAnsi="Tahoma" w:cs="Tahoma"/>
          <w:sz w:val="32"/>
          <w:szCs w:val="32"/>
          <w:cs/>
          <w:lang w:val="en-GB"/>
        </w:rPr>
        <w:t xml:space="preserve"> ซึ่งคุณสมบัตินั้นควรเป็น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ที่ยอมรับได้โดยทุกฝ่าย  เพราะการยอมรับนี้จะทำให้ความสามัคคีเป็นไป</w:t>
      </w:r>
      <w:r w:rsidR="00032AE2" w:rsidRPr="00D91CA9">
        <w:rPr>
          <w:rFonts w:ascii="Tahoma" w:hAnsi="Tahoma" w:cs="Tahoma"/>
          <w:sz w:val="32"/>
          <w:szCs w:val="32"/>
          <w:cs/>
          <w:lang w:val="en-GB"/>
        </w:rPr>
        <w:t xml:space="preserve">ได้ 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 xml:space="preserve"> หากคำถามต่อมาคือคุณสมบัติ</w:t>
      </w:r>
      <w:r w:rsidR="00904CDF" w:rsidRPr="00D91CA9">
        <w:rPr>
          <w:rFonts w:ascii="Tahoma" w:hAnsi="Tahoma" w:cs="Tahoma"/>
          <w:sz w:val="32"/>
          <w:szCs w:val="32"/>
          <w:cs/>
          <w:lang w:val="en-GB"/>
        </w:rPr>
        <w:t>ที่เหมาะสม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ดังกล่าว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>ควรเป็นอย่างไร  เพื่อ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>ประเทศชาติจะสามารถเดินหน้าไปสู่อารยธรรม</w:t>
      </w:r>
      <w:r w:rsidR="00361B0A" w:rsidRPr="00D91CA9">
        <w:rPr>
          <w:rFonts w:ascii="Tahoma" w:hAnsi="Tahoma" w:cs="Tahoma"/>
          <w:sz w:val="32"/>
          <w:szCs w:val="32"/>
          <w:cs/>
          <w:lang w:val="en-GB"/>
        </w:rPr>
        <w:t>ของสหัสวรรษใหม่</w:t>
      </w:r>
      <w:r w:rsidR="00C36635" w:rsidRPr="00D91CA9">
        <w:rPr>
          <w:rFonts w:ascii="Tahoma" w:hAnsi="Tahoma" w:cs="Tahoma"/>
          <w:sz w:val="32"/>
          <w:szCs w:val="32"/>
          <w:cs/>
          <w:lang w:val="en-GB"/>
        </w:rPr>
        <w:t xml:space="preserve">  ศาสนา</w:t>
      </w:r>
      <w:r w:rsidR="00DC09A6" w:rsidRPr="00D91CA9">
        <w:rPr>
          <w:rFonts w:ascii="Tahoma" w:hAnsi="Tahoma" w:cs="Tahoma"/>
          <w:sz w:val="32"/>
          <w:szCs w:val="32"/>
          <w:cs/>
          <w:lang w:val="en-GB"/>
        </w:rPr>
        <w:t>บาไฮให้คำตอบ</w:t>
      </w:r>
      <w:r w:rsidR="00D10244" w:rsidRPr="00D91CA9">
        <w:rPr>
          <w:rFonts w:ascii="Tahoma" w:hAnsi="Tahoma" w:cs="Tahoma"/>
          <w:sz w:val="32"/>
          <w:szCs w:val="32"/>
          <w:cs/>
          <w:lang w:val="en-GB"/>
        </w:rPr>
        <w:t>ไว้ว่า</w:t>
      </w:r>
      <w:r w:rsidR="00361B0A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61B0A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4B3985D" w14:textId="77777777" w:rsidR="0014725C" w:rsidRPr="00D91CA9" w:rsidRDefault="0014725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แม้ว่าการจัดตั้งรัฐสภา  การจัดตั้งสภาปรึกษาหารือ  จะเป็นรากฐานและฐานรากของการปกครอง  ก็มีเงื่อนไขจำเป็นหลายอย่างที่สถาบันเหล่านี้ต้องบรรลุ  ประการแรก  สมาชิกที่ได้รับเลือกตั้งทั้งหลายต้องซื่อตรง...มีจิตใจสูง  ชักจูงให้ทุจริตไม่ได้  ประการที่สอง  พวกเขาต้อง...รู้หลักการสูงสุดของกฎหมาย  เชี่ยวชาญในกฎระเบียบที่ควบคุมการบริหารจัดการกิจการภายในและการดำเนินความสัมพันธ์กับต่างประเทศ  ชำนาญในศิลปะที่มีประโยชน์ต่ออารยธรรม  และพึงพอใจกับค่าตอบแทนตามกฎหมาย...</w:t>
      </w:r>
    </w:p>
    <w:p w14:paraId="48E8E8D3" w14:textId="7ADEEA45" w:rsidR="0014725C" w:rsidRPr="00D91CA9" w:rsidRDefault="0014725C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อย่างไรก็ตามหากสมาชิกของสภาปรึกษาหารือเหล่านี้คุณภาพต่ำ  โง่เขลา  ไม่รู้กฎต่างๆ ของการปกครองและการบริหาร  ไม่ฉลาด  ใฝ่ต่ำ  ไม่</w:t>
      </w:r>
      <w:r w:rsidRPr="00D91CA9">
        <w:rPr>
          <w:rFonts w:ascii="Tahoma" w:hAnsi="Tahoma" w:cs="Tahoma"/>
          <w:cs/>
        </w:rPr>
        <w:lastRenderedPageBreak/>
        <w:t xml:space="preserve">สนใจไยดี  เกียจคร้าน  สนใจแต่ประโยชน์ของตนเอง  จะไม่มีประโยชน์อันใดงอกเงยจากการจัดตั้งสภาดังกล่าว  ในอดีตหากคนยากไร้ต้องการสิทธิ์ของตน  เขาเพียงแต่ต้องเสนอของขวัญให้บุคคลหนึ่ง  แต่บัดนี้เขาต้องเลิกหวังเลยว่าจะได้รับความยุติธรรม  หรือไม่ก็ต้องทำให้สมาชิกทั้งสภาพอใจ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65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2A38B39B" w14:textId="77777777" w:rsidR="00DB215C" w:rsidRPr="00D91CA9" w:rsidRDefault="002A69D3" w:rsidP="009E2C18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การมีสมาชิกรัฐสภาที่มีคุณสมบัติตามข้างบนนี้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คือ</w:t>
      </w:r>
      <w:r w:rsidR="006B3B30" w:rsidRPr="00D91CA9">
        <w:rPr>
          <w:rFonts w:ascii="Tahoma" w:hAnsi="Tahoma" w:cs="Tahoma"/>
          <w:sz w:val="32"/>
          <w:szCs w:val="32"/>
          <w:cs/>
          <w:lang w:val="en-GB"/>
        </w:rPr>
        <w:t>ตัวบ่งชี้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หนึ่งของความสำเร็จใน</w:t>
      </w:r>
      <w:r w:rsidR="001F2658" w:rsidRPr="00D91CA9">
        <w:rPr>
          <w:rFonts w:ascii="Tahoma" w:hAnsi="Tahoma" w:cs="Tahoma"/>
          <w:sz w:val="32"/>
          <w:szCs w:val="32"/>
          <w:cs/>
          <w:lang w:val="en-GB"/>
        </w:rPr>
        <w:t>การปฏิรูป</w:t>
      </w:r>
      <w:r w:rsidR="003100B5" w:rsidRPr="00D91CA9">
        <w:rPr>
          <w:rFonts w:ascii="Tahoma" w:hAnsi="Tahoma" w:cs="Tahoma"/>
          <w:sz w:val="32"/>
          <w:szCs w:val="32"/>
          <w:cs/>
          <w:lang w:val="en-GB"/>
        </w:rPr>
        <w:t>การเมือง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ซึ่งกว่าจะมาถึงจุดนี้ได้</w:t>
      </w:r>
      <w:r w:rsidR="00D64D5B" w:rsidRPr="00D91CA9">
        <w:rPr>
          <w:rFonts w:ascii="Tahoma" w:hAnsi="Tahoma" w:cs="Tahoma"/>
          <w:sz w:val="32"/>
          <w:szCs w:val="32"/>
          <w:cs/>
          <w:lang w:val="en-GB"/>
        </w:rPr>
        <w:t>ย่อม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ต้องอาศัยองคาพยพต่างๆ ในสังคม</w:t>
      </w:r>
      <w:r w:rsidR="00A053C5" w:rsidRPr="00D91CA9">
        <w:rPr>
          <w:rFonts w:ascii="Tahoma" w:hAnsi="Tahoma" w:cs="Tahoma"/>
          <w:sz w:val="32"/>
          <w:szCs w:val="32"/>
          <w:cs/>
          <w:lang w:val="en-GB"/>
        </w:rPr>
        <w:t>นอกจากนักการเมือง</w:t>
      </w:r>
      <w:r w:rsidR="004E4076" w:rsidRPr="00D91CA9">
        <w:rPr>
          <w:rFonts w:ascii="Tahoma" w:hAnsi="Tahoma" w:cs="Tahoma"/>
          <w:sz w:val="32"/>
          <w:szCs w:val="32"/>
          <w:cs/>
          <w:lang w:val="en-GB"/>
        </w:rPr>
        <w:t xml:space="preserve">เช่นกัน  </w:t>
      </w:r>
      <w:r w:rsidR="00CA4393" w:rsidRPr="00D91CA9">
        <w:rPr>
          <w:rFonts w:ascii="Tahoma" w:hAnsi="Tahoma" w:cs="Tahoma"/>
          <w:sz w:val="32"/>
          <w:szCs w:val="32"/>
          <w:cs/>
          <w:lang w:val="en-GB"/>
        </w:rPr>
        <w:t>รวมทั้ง</w:t>
      </w:r>
      <w:r w:rsidR="00277CDE" w:rsidRPr="00D91CA9">
        <w:rPr>
          <w:rFonts w:ascii="Tahoma" w:hAnsi="Tahoma" w:cs="Tahoma"/>
          <w:sz w:val="32"/>
          <w:szCs w:val="32"/>
          <w:cs/>
          <w:lang w:val="en-GB"/>
        </w:rPr>
        <w:t>ข้าราชการ</w:t>
      </w:r>
      <w:r w:rsidR="005F6B5A" w:rsidRPr="00D91CA9">
        <w:rPr>
          <w:rFonts w:ascii="Tahoma" w:hAnsi="Tahoma" w:cs="Tahoma"/>
          <w:sz w:val="32"/>
          <w:szCs w:val="32"/>
          <w:cs/>
          <w:lang w:val="en-GB"/>
        </w:rPr>
        <w:t>และภาคประชาชน</w:t>
      </w:r>
      <w:r w:rsidR="000D7FD3" w:rsidRPr="00D91CA9">
        <w:rPr>
          <w:rFonts w:ascii="Tahoma" w:hAnsi="Tahoma" w:cs="Tahoma"/>
          <w:sz w:val="32"/>
          <w:szCs w:val="32"/>
          <w:cs/>
          <w:lang w:val="en-GB"/>
        </w:rPr>
        <w:t>ที่มี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ความสามารถ  </w:t>
      </w:r>
      <w:r w:rsidR="001F2658" w:rsidRPr="00D91CA9">
        <w:rPr>
          <w:rFonts w:ascii="Tahoma" w:hAnsi="Tahoma" w:cs="Tahoma"/>
          <w:sz w:val="32"/>
          <w:szCs w:val="32"/>
          <w:cs/>
          <w:lang w:val="en-GB"/>
        </w:rPr>
        <w:t>สุจริต</w:t>
      </w:r>
      <w:r w:rsidR="00185D9F" w:rsidRPr="00D91CA9">
        <w:rPr>
          <w:rFonts w:ascii="Tahoma" w:hAnsi="Tahoma" w:cs="Tahoma"/>
          <w:sz w:val="32"/>
          <w:szCs w:val="32"/>
          <w:cs/>
          <w:lang w:val="en-GB"/>
        </w:rPr>
        <w:t>และจิตใจ</w:t>
      </w:r>
      <w:r w:rsidR="00016147" w:rsidRPr="00D91CA9">
        <w:rPr>
          <w:rFonts w:ascii="Tahoma" w:hAnsi="Tahoma" w:cs="Tahoma"/>
          <w:sz w:val="32"/>
          <w:szCs w:val="32"/>
          <w:cs/>
          <w:lang w:val="en-GB"/>
        </w:rPr>
        <w:t>สูง</w:t>
      </w:r>
      <w:r w:rsidR="00277CDE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80196D" w:rsidRPr="00D91CA9">
        <w:rPr>
          <w:rFonts w:ascii="Tahoma" w:hAnsi="Tahoma" w:cs="Tahoma"/>
          <w:sz w:val="32"/>
          <w:szCs w:val="32"/>
          <w:cs/>
          <w:lang w:val="en-GB"/>
        </w:rPr>
        <w:t>มิฉะนั้นกติกาหรือกลไ</w:t>
      </w:r>
      <w:r w:rsidR="00582BCD" w:rsidRPr="00D91CA9">
        <w:rPr>
          <w:rFonts w:ascii="Tahoma" w:hAnsi="Tahoma" w:cs="Tahoma"/>
          <w:sz w:val="32"/>
          <w:szCs w:val="32"/>
          <w:cs/>
          <w:lang w:val="en-GB"/>
        </w:rPr>
        <w:t>กทั้งห</w:t>
      </w:r>
      <w:r w:rsidR="000971C9" w:rsidRPr="00D91CA9">
        <w:rPr>
          <w:rFonts w:ascii="Tahoma" w:hAnsi="Tahoma" w:cs="Tahoma"/>
          <w:sz w:val="32"/>
          <w:szCs w:val="32"/>
          <w:cs/>
          <w:lang w:val="en-GB"/>
        </w:rPr>
        <w:t>ลายที่ถูกสร้างขึ้นมาเพื่อ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การพัฒนา</w:t>
      </w:r>
      <w:r w:rsidR="00E671C3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การเมือง  ก็อาจถูกใช้ไปในทางที่ไม่ชอบ </w:t>
      </w:r>
      <w:r w:rsidR="00E671C3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C4F09B0" w14:textId="77777777" w:rsidR="005F6B5A" w:rsidRPr="00D91CA9" w:rsidRDefault="005F6B5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หากใครคัดค้านว่าการปฏิรูปทั้งหลายที่กล่าวมาข้างบนนี้ไม่เคยทำได้บริบูรณ์  เขาควรพิจารณาเรื่องนี้ด้วยใจเป็นกลางและรู้ไว้ว่า  ความขาดตกบกพร่องเหล่านี้เป็นผลมาจากความไร้ซึ่งความคิดเห็นของสาธารณชนที่ประสานเข้าด้วยกัน  การขาดความไฟแรง  ความมุ่งมั่นและความอุทิศตนของผู้นำทั้งหลายของประเทศ  เป็นที่ชัดเจนว่าจนกว่าประชาชนจะได้รับการศึกษา  จนกว่าความคิดเห็นของสาธารณชนจะเพ่งมาที่จุดเดียวกันอย่างถูกต้อง  จนกว่าข้าราชการแม้จะเป็นข้าราชการผู้น้อย  จะเป็นอิสระจากเศษเล็กเศษน้อยที่สุดของความทุจริต  ประเทศชาติจึงจะบริหารงานได้อย่างเหมาะสม...</w:t>
      </w:r>
    </w:p>
    <w:p w14:paraId="5F33909C" w14:textId="2F3F8641" w:rsidR="00E671C3" w:rsidRPr="00D91CA9" w:rsidRDefault="005F6B5A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ยิ่งไปกว่านั้น</w:t>
      </w:r>
      <w:r w:rsidR="00E671C3" w:rsidRPr="00D91CA9">
        <w:rPr>
          <w:rFonts w:ascii="Tahoma" w:hAnsi="Tahoma" w:cs="Tahoma"/>
          <w:cs/>
        </w:rPr>
        <w:t xml:space="preserve">กลไกใดก็ตามแม้จะเป็นเครื่องมือสำหรับประโยชน์ที่ยิ่งใหญ่ที่สุดของมนุษยชาติ  ก็สามารถถูกใช้ไปในทางที่ผิด  การใช้อย่างเหมาะสมหรือใช้ในทางที่ไม่ชอบขึ้นอยู่กับระดับที่ต่างกันไปของความรู้แจ้ง  ความสามารถ  ความศรัทธา  ความสุจริตใจ  ความอุทิศตนและจิตใจที่สูงส่งของบรรดาผู้นำทางความคิดเห็นของสาธารณชน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6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83F8B2F" w14:textId="1A1BDA3C" w:rsidR="004E4076" w:rsidRPr="00D91CA9" w:rsidRDefault="003100B5" w:rsidP="00E671C3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จน</w:t>
      </w:r>
      <w:r w:rsidR="00A63135" w:rsidRPr="00D91CA9">
        <w:rPr>
          <w:rFonts w:ascii="Tahoma" w:hAnsi="Tahoma" w:cs="Tahoma"/>
          <w:sz w:val="32"/>
          <w:szCs w:val="32"/>
          <w:cs/>
          <w:lang w:val="en-GB"/>
        </w:rPr>
        <w:t>กว่า</w:t>
      </w:r>
      <w:r w:rsidR="00EC630F" w:rsidRPr="00D91CA9">
        <w:rPr>
          <w:rFonts w:ascii="Tahoma" w:hAnsi="Tahoma" w:cs="Tahoma"/>
          <w:sz w:val="32"/>
          <w:szCs w:val="32"/>
          <w:cs/>
          <w:lang w:val="en-GB"/>
        </w:rPr>
        <w:t>ความคิดเห็นของสาธารณชนจะเพ่งมาที่จุดเดียวกันอย่างถูกต้อง  จนเกิดเอกภาพทางความคิด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 xml:space="preserve">เกี่ยวกับระบบสังคมที่ต้องการสร้างและจะสร้างอย่างไร  </w:t>
      </w:r>
      <w:r w:rsidR="00EC630F" w:rsidRPr="00D91CA9">
        <w:rPr>
          <w:rFonts w:ascii="Tahoma" w:hAnsi="Tahoma" w:cs="Tahoma"/>
          <w:sz w:val="32"/>
          <w:szCs w:val="32"/>
          <w:cs/>
          <w:lang w:val="en-GB"/>
        </w:rPr>
        <w:t>ความพยายามปฏิรูปการเมืองและ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>ปฏิรูปประเทศในด้านต่างๆ จึงจะมี</w:t>
      </w:r>
      <w:r w:rsidR="00EC630F" w:rsidRPr="00D91CA9">
        <w:rPr>
          <w:rFonts w:ascii="Tahoma" w:hAnsi="Tahoma" w:cs="Tahoma"/>
          <w:sz w:val="32"/>
          <w:szCs w:val="32"/>
          <w:cs/>
          <w:lang w:val="en-GB"/>
        </w:rPr>
        <w:t>เอกภาพและไปในทางเดียวกัน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และสามารถมองไกลไปกว่าการต่อสู้กับความชั่วร้ายต่างๆ ไม่ว่าจะอยู่ใน</w:t>
      </w:r>
      <w:r w:rsidR="00241D78" w:rsidRPr="00D91CA9">
        <w:rPr>
          <w:rFonts w:ascii="Tahoma" w:hAnsi="Tahoma" w:cs="Tahoma"/>
          <w:sz w:val="32"/>
          <w:szCs w:val="32"/>
          <w:cs/>
          <w:lang w:val="en-GB"/>
        </w:rPr>
        <w:t>รูปของ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>บุคคลหรือในรูปของสภาพการณ์</w:t>
      </w:r>
      <w:r w:rsidR="00EC630F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16147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A24FC" w:rsidRPr="00D91CA9">
        <w:rPr>
          <w:rFonts w:ascii="Tahoma" w:hAnsi="Tahoma" w:cs="Tahoma"/>
          <w:sz w:val="32"/>
          <w:szCs w:val="32"/>
          <w:cs/>
          <w:lang w:val="en-GB"/>
        </w:rPr>
        <w:t>ภารกิจนี้</w:t>
      </w:r>
      <w:r w:rsidR="00A63135" w:rsidRPr="00D91CA9">
        <w:rPr>
          <w:rFonts w:ascii="Tahoma" w:hAnsi="Tahoma" w:cs="Tahoma"/>
          <w:sz w:val="32"/>
          <w:szCs w:val="32"/>
          <w:cs/>
          <w:lang w:val="en-GB"/>
        </w:rPr>
        <w:t>ต้องอาศัยเจตนาที่บริสุทธิ์และความชำนาญของผู้ปกครองผสานกับความมุ่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งมั่นและความพยายาม</w:t>
      </w:r>
      <w:r w:rsidR="00A63135" w:rsidRPr="00D91CA9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A7062D" w:rsidRPr="00D91CA9">
        <w:rPr>
          <w:rFonts w:ascii="Tahoma" w:hAnsi="Tahoma" w:cs="Tahoma"/>
          <w:sz w:val="32"/>
          <w:szCs w:val="32"/>
          <w:cs/>
          <w:lang w:val="en-GB"/>
        </w:rPr>
        <w:t>ภาค</w:t>
      </w:r>
      <w:r w:rsidR="00A63135" w:rsidRPr="00D91CA9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="0085470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การเมืองจึงจะสามารถพัฒนาจากจุดต่ำสุดของความบกพร่อง  ขึ้นมาสู่จุดสูงสุดของความสมบูรณ์</w:t>
      </w:r>
      <w:r w:rsidR="002039E0" w:rsidRPr="00D91CA9">
        <w:rPr>
          <w:rFonts w:ascii="Tahoma" w:hAnsi="Tahoma" w:cs="Tahoma"/>
          <w:sz w:val="32"/>
          <w:szCs w:val="32"/>
          <w:cs/>
          <w:lang w:val="en-GB"/>
        </w:rPr>
        <w:t>ทีละน้อย</w:t>
      </w:r>
      <w:r w:rsidR="00582BCD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73656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8CB741A" w14:textId="533952BF" w:rsidR="00E671C3" w:rsidRPr="00D91CA9" w:rsidRDefault="00E671C3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เมื่อเจตนาที่บริสุทธิ์และความยุติธรรมของผู้ปกครอง  อัจฉริยภาพ  ความชำนาญสุดยอดและศิลปะการปกครองของเจ้าหน้าที่ปกครอง  ความมุ่งมั่นและความพยายามอย่างไม่ออมแรงของประชาชน  ผสานเข้าด้วยกัน  เมื่อนั้นความเจริญก้าวหน้า  การปฏิรูปที่กว้างไกล  ความภาคภูมิและความเจริญรุ่งเรืองของทั้งรัฐบาลและประชาชน  จะส่งผลอย่างเห็นได้ชัดเจนวันแล้ววันเล่า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67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031BDBF" w14:textId="3E9E2989" w:rsidR="00DC09A6" w:rsidRPr="00D91CA9" w:rsidRDefault="001E7CF3" w:rsidP="00C22C0D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โลกของการเมืองเป็นเสมือนโลกของมนุษย์  เริ่มแรกมนุษย์เป็นเมล็ด  จากนั้นค่อยเปลี่ยนสภาพไปเป็นตัวอ่อนที่ค่อยๆ เติบโตในครรภ์  พัฒนาโครงสร้างกระดูกขึ้นมาซึ่งถูกห่อหุ้มด้วยเนื้อหนัง  แล้วก่อร่างเป็นรูปทรงที่พิเศษของตนเอง...ในลักษณะเดียวกันโลกของการเมืองไม่สามารถพัฒนาจากจุดต่ำสุดของความบกพร่อง  ขึ้นมาสู่จุดสูงสุดของความถูกต้องและสมบูรณ์อย่างทันใด  บรรดาผู้ทรงคุณวุฒิทั้งหลายต้องพยายามทั้งกลางวันและกลางคืน  โดยใช้วิธีทั้งหมดที่จะหนุนนำความก้าวหน้า  จนกระทั่งรัฐบาลและประชาชนจะพัฒนาไปทุก</w:t>
      </w:r>
      <w:r w:rsidR="00DC09A6" w:rsidRPr="00D91CA9">
        <w:rPr>
          <w:rFonts w:ascii="Tahoma" w:hAnsi="Tahoma" w:cs="Tahoma"/>
          <w:cs/>
        </w:rPr>
        <w:t>ด้านในทุกๆ วันและแม้แต่ทุกขณะ</w:t>
      </w:r>
      <w:r w:rsidR="00DC09A6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68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1F4919FC" w14:textId="77777777" w:rsidR="00741CEB" w:rsidRPr="00D91CA9" w:rsidRDefault="00741CEB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5276AAF8" w14:textId="77777777" w:rsidR="008074F3" w:rsidRPr="00D91CA9" w:rsidRDefault="008074F3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  <w:cs/>
        </w:rPr>
      </w:pPr>
      <w:bookmarkStart w:id="22" w:name="_Toc82928907"/>
      <w:r w:rsidRPr="00D91CA9">
        <w:rPr>
          <w:cs/>
        </w:rPr>
        <w:lastRenderedPageBreak/>
        <w:t>ระบบสังคม</w:t>
      </w:r>
      <w:r w:rsidR="00741CEB" w:rsidRPr="00D91CA9">
        <w:br/>
      </w:r>
      <w:r w:rsidR="00EF4C15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[Social Order</w:t>
      </w:r>
      <w:r w:rsidR="00741CEB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]</w:t>
      </w:r>
      <w:bookmarkEnd w:id="22"/>
    </w:p>
    <w:p w14:paraId="2D89BE71" w14:textId="77777777" w:rsidR="00741CEB" w:rsidRPr="00D91CA9" w:rsidRDefault="00741CEB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5BC06E" w14:textId="77777777" w:rsidR="00293A1A" w:rsidRPr="00D91CA9" w:rsidRDefault="0082093B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ความสัมพันธ์ระหว่างประชาชนและสถาบัน  </w:t>
      </w:r>
      <w:r w:rsidR="00E75366" w:rsidRPr="00D91CA9">
        <w:rPr>
          <w:rFonts w:ascii="Tahoma" w:hAnsi="Tahoma" w:cs="Tahoma"/>
          <w:sz w:val="32"/>
          <w:szCs w:val="32"/>
          <w:cs/>
          <w:lang w:val="en-GB"/>
        </w:rPr>
        <w:t>และวิธีการได้มาซึ่งผู้ดำรงตำแหน่งใน</w:t>
      </w:r>
      <w:r w:rsidR="00865AAA" w:rsidRPr="00D91CA9">
        <w:rPr>
          <w:rFonts w:ascii="Tahoma" w:hAnsi="Tahoma" w:cs="Tahoma"/>
          <w:sz w:val="32"/>
          <w:szCs w:val="32"/>
          <w:cs/>
          <w:lang w:val="en-GB"/>
        </w:rPr>
        <w:t>สถาบัน  มีบทบาทสำคัญในการกำหนด</w:t>
      </w:r>
      <w:r w:rsidR="00642404" w:rsidRPr="00D91CA9">
        <w:rPr>
          <w:rFonts w:ascii="Tahoma" w:hAnsi="Tahoma" w:cs="Tahoma"/>
          <w:sz w:val="32"/>
          <w:szCs w:val="32"/>
          <w:cs/>
          <w:lang w:val="en-GB"/>
        </w:rPr>
        <w:t>ความสงบสุขและความเจริญก้าวหน้าของ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สังคม</w:t>
      </w:r>
      <w:r w:rsidR="0087125D" w:rsidRPr="00D91CA9">
        <w:rPr>
          <w:rFonts w:ascii="Tahoma" w:hAnsi="Tahoma" w:cs="Tahoma"/>
          <w:sz w:val="32"/>
          <w:szCs w:val="32"/>
          <w:cs/>
          <w:lang w:val="en-GB"/>
        </w:rPr>
        <w:t xml:space="preserve">  หากการ</w:t>
      </w:r>
      <w:r w:rsidR="00C2522E" w:rsidRPr="00D91CA9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87125D" w:rsidRPr="00D91CA9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กรรมการ</w:t>
      </w:r>
      <w:r w:rsidR="00EC521F" w:rsidRPr="00D91CA9">
        <w:rPr>
          <w:rFonts w:ascii="Tahoma" w:hAnsi="Tahoma" w:cs="Tahoma"/>
          <w:sz w:val="32"/>
          <w:szCs w:val="32"/>
          <w:cs/>
          <w:lang w:val="en-GB"/>
        </w:rPr>
        <w:t>ของสถาบัน</w:t>
      </w:r>
      <w:r w:rsidR="002039E0" w:rsidRPr="00D91CA9">
        <w:rPr>
          <w:rFonts w:ascii="Tahoma" w:hAnsi="Tahoma" w:cs="Tahoma"/>
          <w:sz w:val="32"/>
          <w:szCs w:val="32"/>
          <w:cs/>
          <w:lang w:val="en-GB"/>
        </w:rPr>
        <w:t>ถูกมองว่าเป็นการ</w:t>
      </w:r>
      <w:r w:rsidR="00C2522E" w:rsidRPr="00D91CA9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9016D7" w:rsidRPr="00D91CA9">
        <w:rPr>
          <w:rFonts w:ascii="Tahoma" w:hAnsi="Tahoma" w:cs="Tahoma"/>
          <w:sz w:val="32"/>
          <w:szCs w:val="32"/>
          <w:cs/>
          <w:lang w:val="en-GB"/>
        </w:rPr>
        <w:t>ครองอำนาจที่จะได้</w:t>
      </w:r>
      <w:r w:rsidR="002039E0" w:rsidRPr="00D91CA9">
        <w:rPr>
          <w:rFonts w:ascii="Tahoma" w:hAnsi="Tahoma" w:cs="Tahoma"/>
          <w:sz w:val="32"/>
          <w:szCs w:val="32"/>
          <w:cs/>
          <w:lang w:val="en-GB"/>
        </w:rPr>
        <w:t>มาซึ่ง</w:t>
      </w:r>
      <w:r w:rsidR="00EC521F" w:rsidRPr="00D91CA9">
        <w:rPr>
          <w:rFonts w:ascii="Tahoma" w:hAnsi="Tahoma" w:cs="Tahoma"/>
          <w:sz w:val="32"/>
          <w:szCs w:val="32"/>
          <w:cs/>
          <w:lang w:val="en-GB"/>
        </w:rPr>
        <w:t>เกียรติ  ผลประโยชน์  ความได้เปรียบและการข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>่มผู้อื่น  ก็มีแนวโน้มจะ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เกิดการ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>แข่งขันต่อสู้กันเพื่อ</w:t>
      </w:r>
      <w:r w:rsidR="00EC521F" w:rsidRPr="00D91CA9">
        <w:rPr>
          <w:rFonts w:ascii="Tahoma" w:hAnsi="Tahoma" w:cs="Tahoma"/>
          <w:sz w:val="32"/>
          <w:szCs w:val="32"/>
          <w:cs/>
          <w:lang w:val="en-GB"/>
        </w:rPr>
        <w:t xml:space="preserve">ขึ้นมาดำรงตำแหน่งในสถาบัน  </w:t>
      </w:r>
      <w:r w:rsidR="008A0C61" w:rsidRPr="00D91CA9">
        <w:rPr>
          <w:rFonts w:ascii="Tahoma" w:hAnsi="Tahoma" w:cs="Tahoma"/>
          <w:sz w:val="32"/>
          <w:szCs w:val="32"/>
          <w:cs/>
          <w:lang w:val="en-GB"/>
        </w:rPr>
        <w:t>และนั่นจะ</w:t>
      </w:r>
      <w:r w:rsidR="00EC521F" w:rsidRPr="00D91CA9">
        <w:rPr>
          <w:rFonts w:ascii="Tahoma" w:hAnsi="Tahoma" w:cs="Tahoma"/>
          <w:sz w:val="32"/>
          <w:szCs w:val="32"/>
          <w:cs/>
          <w:lang w:val="en-GB"/>
        </w:rPr>
        <w:t>นำไปสู่ความแตกแยก  ความ</w:t>
      </w:r>
      <w:r w:rsidR="00293A1A" w:rsidRPr="00D91CA9">
        <w:rPr>
          <w:rFonts w:ascii="Tahoma" w:hAnsi="Tahoma" w:cs="Tahoma"/>
          <w:sz w:val="32"/>
          <w:szCs w:val="32"/>
          <w:cs/>
          <w:lang w:val="en-GB"/>
        </w:rPr>
        <w:t>ไม่ยุติธรรมและความไม่สงบในสังคม</w:t>
      </w:r>
      <w:r w:rsidR="00990058" w:rsidRPr="00D91CA9">
        <w:rPr>
          <w:rFonts w:ascii="Tahoma" w:hAnsi="Tahoma" w:cs="Tahoma"/>
          <w:sz w:val="32"/>
          <w:szCs w:val="32"/>
          <w:cs/>
          <w:lang w:val="en-GB"/>
        </w:rPr>
        <w:t>อย่างยากที่จะหลีกเลี่ยงได้</w:t>
      </w:r>
    </w:p>
    <w:p w14:paraId="12F20B77" w14:textId="77777777" w:rsidR="00326A5F" w:rsidRPr="00D91CA9" w:rsidRDefault="0082093B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ในระบบสังคมที่พระบาฮาอุลลาห์ออกแบบไว้</w:t>
      </w:r>
      <w:r w:rsidR="00293A1A" w:rsidRPr="00D91CA9">
        <w:rPr>
          <w:rFonts w:ascii="Tahoma" w:hAnsi="Tahoma" w:cs="Tahoma"/>
          <w:sz w:val="32"/>
          <w:szCs w:val="32"/>
          <w:cs/>
          <w:lang w:val="en-GB"/>
        </w:rPr>
        <w:t>สำหรับอารยธรรมแห่งสหัสวรรษใหม่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และบาไฮใช้เป็นหลักการ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>ดำเนินกิจการต่างๆ ใน</w:t>
      </w:r>
      <w:r w:rsidR="000B5DBB" w:rsidRPr="00D91CA9">
        <w:rPr>
          <w:rFonts w:ascii="Tahoma" w:hAnsi="Tahoma" w:cs="Tahoma"/>
          <w:sz w:val="32"/>
          <w:szCs w:val="32"/>
          <w:cs/>
          <w:lang w:val="en-GB"/>
        </w:rPr>
        <w:t>ชุ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มชนของตน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 xml:space="preserve">  อำนาจคือ</w:t>
      </w:r>
      <w:r w:rsidR="000B5DBB" w:rsidRPr="00D91CA9">
        <w:rPr>
          <w:rFonts w:ascii="Tahoma" w:hAnsi="Tahoma" w:cs="Tahoma"/>
          <w:sz w:val="32"/>
          <w:szCs w:val="32"/>
          <w:cs/>
          <w:lang w:val="en-GB"/>
        </w:rPr>
        <w:t>ผู้รับใช้ความยุติธรรม</w:t>
      </w:r>
      <w:r w:rsidR="00293425" w:rsidRPr="00D91CA9">
        <w:rPr>
          <w:rFonts w:ascii="Tahoma" w:hAnsi="Tahoma" w:cs="Tahoma"/>
          <w:sz w:val="32"/>
          <w:szCs w:val="32"/>
          <w:cs/>
          <w:lang w:val="en-GB"/>
        </w:rPr>
        <w:t xml:space="preserve">และค้ำจุนความสามัคคี  </w:t>
      </w:r>
      <w:r w:rsidR="004007AC" w:rsidRPr="00D91CA9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>คติ</w:t>
      </w:r>
      <w:r w:rsidR="004007AC" w:rsidRPr="00D91CA9">
        <w:rPr>
          <w:rFonts w:ascii="Tahoma" w:hAnsi="Tahoma" w:cs="Tahoma"/>
          <w:sz w:val="32"/>
          <w:szCs w:val="32"/>
          <w:cs/>
          <w:lang w:val="en-GB"/>
        </w:rPr>
        <w:t>นิยมของการใช้อำนาจเพื่อการรับใช้</w:t>
      </w:r>
      <w:r w:rsidR="00705DA3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4007AC" w:rsidRPr="00D91CA9">
        <w:rPr>
          <w:rFonts w:ascii="Tahoma" w:hAnsi="Tahoma" w:cs="Tahoma"/>
          <w:sz w:val="32"/>
          <w:szCs w:val="32"/>
          <w:cs/>
          <w:lang w:val="en-GB"/>
        </w:rPr>
        <w:t xml:space="preserve">  คือ</w:t>
      </w:r>
      <w:r w:rsidR="00293425" w:rsidRPr="00D91CA9">
        <w:rPr>
          <w:rFonts w:ascii="Tahoma" w:hAnsi="Tahoma" w:cs="Tahoma"/>
          <w:sz w:val="32"/>
          <w:szCs w:val="32"/>
          <w:cs/>
          <w:lang w:val="en-GB"/>
        </w:rPr>
        <w:t>รากฐานของปฏิสัมพันธ์ระหว่างประชาชนและสถาบัน</w:t>
      </w:r>
      <w:r w:rsidR="008A0C61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</w:t>
      </w:r>
      <w:r w:rsidR="004007AC" w:rsidRPr="00D91CA9">
        <w:rPr>
          <w:rFonts w:ascii="Tahoma" w:hAnsi="Tahoma" w:cs="Tahoma"/>
          <w:sz w:val="32"/>
          <w:szCs w:val="32"/>
          <w:cs/>
          <w:lang w:val="en-GB"/>
        </w:rPr>
        <w:t>ปลูกฝังทัศน</w:t>
      </w:r>
      <w:r w:rsidR="0026617A" w:rsidRPr="00D91CA9">
        <w:rPr>
          <w:rFonts w:ascii="Tahoma" w:hAnsi="Tahoma" w:cs="Tahoma"/>
          <w:sz w:val="32"/>
          <w:szCs w:val="32"/>
          <w:cs/>
          <w:lang w:val="en-GB"/>
        </w:rPr>
        <w:t>คติใหม่เก</w:t>
      </w:r>
      <w:r w:rsidR="00235422" w:rsidRPr="00D91CA9">
        <w:rPr>
          <w:rFonts w:ascii="Tahoma" w:hAnsi="Tahoma" w:cs="Tahoma"/>
          <w:sz w:val="32"/>
          <w:szCs w:val="32"/>
          <w:cs/>
          <w:lang w:val="en-GB"/>
        </w:rPr>
        <w:t>ี่ยว</w:t>
      </w:r>
      <w:r w:rsidR="008A0C61" w:rsidRPr="00D91CA9">
        <w:rPr>
          <w:rFonts w:ascii="Tahoma" w:hAnsi="Tahoma" w:cs="Tahoma"/>
          <w:sz w:val="32"/>
          <w:szCs w:val="32"/>
          <w:cs/>
          <w:lang w:val="en-GB"/>
        </w:rPr>
        <w:t>กับการขึ้นมาดำรงตำแหน่งในสถาบัน</w:t>
      </w:r>
      <w:r w:rsidR="0026617A" w:rsidRPr="00D91CA9">
        <w:rPr>
          <w:rFonts w:ascii="Tahoma" w:hAnsi="Tahoma" w:cs="Tahoma"/>
          <w:sz w:val="32"/>
          <w:szCs w:val="32"/>
          <w:cs/>
          <w:lang w:val="en-GB"/>
        </w:rPr>
        <w:t>ว่าเป็นโอกาสของการรับใช้สังคม  และไม่ควรเป็นเป้าหมายขอ</w:t>
      </w:r>
      <w:r w:rsidR="00235422" w:rsidRPr="00D91CA9">
        <w:rPr>
          <w:rFonts w:ascii="Tahoma" w:hAnsi="Tahoma" w:cs="Tahoma"/>
          <w:sz w:val="32"/>
          <w:szCs w:val="32"/>
          <w:cs/>
          <w:lang w:val="en-GB"/>
        </w:rPr>
        <w:t>งความทะเยอทะยานของประชาชนคนใดให้แข่งขันต่อสู้กัน</w:t>
      </w:r>
      <w:r w:rsidR="008A0C61" w:rsidRPr="00D91CA9">
        <w:rPr>
          <w:rFonts w:ascii="Tahoma" w:hAnsi="Tahoma" w:cs="Tahoma"/>
          <w:sz w:val="32"/>
          <w:szCs w:val="32"/>
          <w:cs/>
          <w:lang w:val="en-GB"/>
        </w:rPr>
        <w:t>ให้ได้ขึ้นมาดำรงตำแหน่ง</w:t>
      </w:r>
      <w:r w:rsidR="0026617A" w:rsidRPr="00D91CA9">
        <w:rPr>
          <w:rFonts w:ascii="Tahoma" w:hAnsi="Tahoma" w:cs="Tahoma"/>
          <w:sz w:val="32"/>
          <w:szCs w:val="32"/>
          <w:cs/>
          <w:lang w:val="en-GB"/>
        </w:rPr>
        <w:t>นั้น</w:t>
      </w:r>
      <w:r w:rsidR="00DA724F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A724F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6AAE7CFD" w14:textId="02694D5B" w:rsidR="0026617A" w:rsidRPr="00D91CA9" w:rsidRDefault="0026617A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การเป็นกรรมการธรรมสภา</w:t>
      </w:r>
      <w:r w:rsidR="00DA724F" w:rsidRPr="00D91CA9">
        <w:rPr>
          <w:rFonts w:ascii="Tahoma" w:hAnsi="Tahoma" w:cs="Tahoma"/>
          <w:cs/>
        </w:rPr>
        <w:t xml:space="preserve"> (สถาบันปกครองของศาสนาบาไฮ) </w:t>
      </w:r>
      <w:r w:rsidRPr="00D91CA9">
        <w:rPr>
          <w:rFonts w:ascii="Tahoma" w:hAnsi="Tahoma" w:cs="Tahoma"/>
          <w:cs/>
        </w:rPr>
        <w:t>หรือคณะกรรมการคือรูปแบบ</w:t>
      </w:r>
      <w:r w:rsidR="003748A0" w:rsidRPr="00D91CA9">
        <w:rPr>
          <w:rFonts w:ascii="Tahoma" w:hAnsi="Tahoma" w:cs="Tahoma"/>
          <w:cs/>
        </w:rPr>
        <w:t>หนึ่ง</w:t>
      </w:r>
      <w:r w:rsidRPr="00D91CA9">
        <w:rPr>
          <w:rFonts w:ascii="Tahoma" w:hAnsi="Tahoma" w:cs="Tahoma"/>
          <w:cs/>
        </w:rPr>
        <w:t>ของการรับใช้  และไม่ควรถือเป็นเครื่อ</w:t>
      </w:r>
      <w:r w:rsidR="00C21B55" w:rsidRPr="00D91CA9">
        <w:rPr>
          <w:rFonts w:ascii="Tahoma" w:hAnsi="Tahoma" w:cs="Tahoma"/>
          <w:cs/>
        </w:rPr>
        <w:t>งหมายของความเหนือกว่า</w:t>
      </w:r>
      <w:r w:rsidRPr="00D91CA9">
        <w:rPr>
          <w:rFonts w:ascii="Tahoma" w:hAnsi="Tahoma" w:cs="Tahoma"/>
          <w:cs/>
        </w:rPr>
        <w:t xml:space="preserve">ในตัว  หรือเป็นวิธีสำหรับการยกย่องตนเอง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6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2FDEEEB" w14:textId="4B000CE7" w:rsidR="0026617A" w:rsidRPr="00D91CA9" w:rsidRDefault="004C4D83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ตามทัศนะของบาไฮ  การได้รับเลือกตั้งเป็นกรรมการธรรมสภาไม่ใช่สิ่งที่ประชาชนมีสิทธิ์ได้รับ  ไม่ใช่เกียรติที่พวกเขาควรใฝ่ฝันหา  แต่เป็นหน้าที่และความรับผิดชอบที่พวกเขาอาจ</w:t>
      </w:r>
      <w:r w:rsidR="003A2DFB" w:rsidRPr="00D91CA9">
        <w:rPr>
          <w:rFonts w:ascii="Tahoma" w:hAnsi="Tahoma" w:cs="Tahoma"/>
          <w:cs/>
        </w:rPr>
        <w:t>ถูกเรียกให้มารับใช้</w:t>
      </w:r>
      <w:r w:rsidR="003A2DFB" w:rsidRPr="00D91CA9">
        <w:rPr>
          <w:rFonts w:ascii="Tahoma" w:hAnsi="Tahoma" w:cs="Tahoma"/>
        </w:rPr>
        <w:t xml:space="preserve"> 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70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22C394A0" w14:textId="77777777" w:rsidR="00326A5F" w:rsidRPr="00D91CA9" w:rsidRDefault="00935874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กลไกการพัฒนาสังคมจะไม่สามารถทำงานได้อย่างมีประสิทธิภาพ  หากความพยายามของคนในสังคมมุ่งไปที่การแข่งขันต่อสู้กันขึ้นมาดำรงตำแหน่งต่างๆ ไม่ว่าในระดับชาติหรือระดับท้องถิ่น</w:t>
      </w:r>
      <w:r w:rsidR="00724EC1" w:rsidRPr="00D91CA9">
        <w:rPr>
          <w:rFonts w:ascii="Tahoma" w:hAnsi="Tahoma" w:cs="Tahoma"/>
          <w:sz w:val="32"/>
          <w:szCs w:val="32"/>
          <w:cs/>
          <w:lang w:val="en-GB"/>
        </w:rPr>
        <w:t xml:space="preserve">  มากกว่าการให้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ามสำคัญว่าหากอยู่ในตำแหน่งนั้นแล้วจะปฏิบัติหน้าที่ให้มีประสิทธิภาพเพื่อประโยชน์ของส่วนรวมได้อย่างไร  </w:t>
      </w:r>
      <w:r w:rsidR="00456A3A" w:rsidRPr="00D91CA9">
        <w:rPr>
          <w:rFonts w:ascii="Tahoma" w:hAnsi="Tahoma" w:cs="Tahoma"/>
          <w:sz w:val="32"/>
          <w:szCs w:val="32"/>
          <w:cs/>
          <w:lang w:val="en-GB"/>
        </w:rPr>
        <w:t>ในระบบสังคมบาไฮ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ทัศนะ</w:t>
      </w:r>
      <w:r w:rsidR="00456A3A" w:rsidRPr="00D91CA9">
        <w:rPr>
          <w:rFonts w:ascii="Tahoma" w:hAnsi="Tahoma" w:cs="Tahoma"/>
          <w:sz w:val="32"/>
          <w:szCs w:val="32"/>
          <w:cs/>
          <w:lang w:val="en-GB"/>
        </w:rPr>
        <w:t>และหลักปฏิบัติเหล่านี้</w:t>
      </w:r>
      <w:r w:rsidR="007E024E" w:rsidRPr="00D91CA9">
        <w:rPr>
          <w:rFonts w:ascii="Tahoma" w:hAnsi="Tahoma" w:cs="Tahoma"/>
          <w:sz w:val="32"/>
          <w:szCs w:val="32"/>
          <w:cs/>
          <w:lang w:val="en-GB"/>
        </w:rPr>
        <w:t>คือสิ่งที่คาดห</w:t>
      </w:r>
      <w:r w:rsidR="008127C4" w:rsidRPr="00D91CA9">
        <w:rPr>
          <w:rFonts w:ascii="Tahoma" w:hAnsi="Tahoma" w:cs="Tahoma"/>
          <w:sz w:val="32"/>
          <w:szCs w:val="32"/>
          <w:cs/>
          <w:lang w:val="en-GB"/>
        </w:rPr>
        <w:t>วังกับ</w:t>
      </w:r>
      <w:r w:rsidR="00456A3A" w:rsidRPr="00D91CA9">
        <w:rPr>
          <w:rFonts w:ascii="Tahoma" w:hAnsi="Tahoma" w:cs="Tahoma"/>
          <w:sz w:val="32"/>
          <w:szCs w:val="32"/>
          <w:cs/>
          <w:lang w:val="en-GB"/>
        </w:rPr>
        <w:t>ความเป็น</w:t>
      </w:r>
      <w:r w:rsidR="00660D89" w:rsidRPr="00D91CA9">
        <w:rPr>
          <w:rFonts w:ascii="Tahoma" w:hAnsi="Tahoma" w:cs="Tahoma"/>
          <w:sz w:val="32"/>
          <w:szCs w:val="32"/>
          <w:cs/>
          <w:lang w:val="en-GB"/>
        </w:rPr>
        <w:t>ผู้นำหรือผู้แทน</w:t>
      </w:r>
      <w:r w:rsidR="00456A3A" w:rsidRPr="00D91CA9">
        <w:rPr>
          <w:rFonts w:ascii="Tahoma" w:hAnsi="Tahoma" w:cs="Tahoma"/>
          <w:sz w:val="32"/>
          <w:szCs w:val="32"/>
          <w:cs/>
          <w:lang w:val="en-GB"/>
        </w:rPr>
        <w:t>ของประชาชน</w:t>
      </w:r>
      <w:r w:rsidR="007E024E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E024E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4297D24" w14:textId="2CA7BAAF" w:rsidR="008074F3" w:rsidRPr="00D91CA9" w:rsidRDefault="00A6222B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หน้าที่ของผู้ที่มิตรสหายใช้มโนธรรมอย่างอิสระเลือกมาเป็นผู้แทนนั้น  สำคัญและผูกมัดไม่น้อยกว่าหน้าที่ของผู้ที่เป็นฝ่ายเลือก  บทบาทหน้าที่ของ</w:t>
      </w:r>
      <w:r w:rsidRPr="00D91CA9">
        <w:rPr>
          <w:rFonts w:ascii="Tahoma" w:hAnsi="Tahoma" w:cs="Tahoma"/>
          <w:cs/>
        </w:rPr>
        <w:lastRenderedPageBreak/>
        <w:t>พวกเขาไม่ใช่บงการแต่เป็นการปรึกษาหารือ  และไม่ใช่ปรึกษาหารือเฉพาะพวกเขาเองเท่านั้น  แต่ปรึกษาให้มากที่สุดเท่าที่เป็นไปได้กับมิตรสหายที่พวกเขาเป็นตัวแทนอยู่  พวกเขาต้องไม่พิจารณาตนเองว่าเป็นอื่นใด  นอกจากเครื่องมือที่ได้รับเลือกเพื่อการนำเสนอศาสนาให้มีประสิทธิภาพและสง่ากว่า  พวกเขาไม่ควรสำคัญตัวเองว่าเป็นเครื่องประดับชิ้นสำคัญบนร่างกายของศาสนา  มีคุณค่าและความสามารถเหนือกว่าผู้อื่นอยู่ในตัว  เป็นผู้ส่งเสริมคำสอนและหลักธรรมของศาสนาแต่เพียงผู้เดียว  พวกเขาควรเริ่มงานด้วยความถ่อมตัวที่สุด  และพยายามด้วยจิตใจเปิดกว้าง  สำนึกอย่างสูงในความยุติธรรมและหน้าที่  น้ำใสใจจริง  สงบเสงี่ยม  อุทิศตนทั้งหมดต่อความผาสุกและประโยชน์ของมิตรสหาย  ศาสนาและมนุษยชาติ  เพื่อให้บรรดาผู้ที่พวกเขารับใช้ไม่เพียงแต่มีความมั่นใจ  ให้การสนับสนุนและนับถือพวกเขาอย่างจริงใจเท่านั้น  แต่ยังนิยมชมชอบและรักใคร่พวกเขาอย่างแท้จริงด้วย  ทุกเวลาพวกเขาต้องไม่คิดแยกวงเฉพาะของตน  ไม่ให้เกิดบรรยากาศของความลับลมคมใน  ปลอดจากท่าทีของการวางอำนาจ  และขับไล่อคติและกิเลสทุกรูปแบบไปจากการปรึกษาหารือของตน  พวกเขาควรไว้วางใจมิตรสหายภายในขอบเขตของดุลพินิจที่สุขุม  ให้มิตรสหายรับทราบแผนงาน  แบ่งปันปัญหาและความวิตก  ขอคำแนะนำและคำปรึกษาจากมิตรสหาย  และเมื่อถูกเรียกร้องให้ตัดสินใจบางเรื่อง  หลังจากที่ปรึกษาหารือกันอย่างเที่ยงธรรม  ตั้งใจจริงและมีไมตรี  พวกเขาควรตั้งจิตสู่พระผู้เป็นเจ้าในการอธิษฐาน  และด้วยความจริงจัง  มั่นใจและกล้าหาญ  บันทึกการลงคะแนนเสียงของตนและยึดถือเสียงส่วนใหญ่  ซึ่งท่านนายของเราบอกเราว่าเป็นเสียงของสัจธรรม  ไม่ให้ท้าทายและต้องปฏิบัติตามหมดทั้งหัวใจเสมอ  มิตรสหายต้องตอบสนองเสียงนี้ด้วยน้ำใสใจจริง  และถือว่าเป็นวิธีเดียวเท่านั้นที่สามารถรับประกันการคุ้มครองและความเจริญก้าวหน้าของศาสนา</w:t>
      </w:r>
      <w:r w:rsidR="005803E7" w:rsidRPr="00D91CA9">
        <w:rPr>
          <w:rFonts w:ascii="Tahoma" w:hAnsi="Tahoma" w:cs="Tahoma"/>
          <w:cs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1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06B29EB4" w14:textId="22536EFE" w:rsidR="00AE11B5" w:rsidRPr="00D91CA9" w:rsidRDefault="004A7B49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ในบรรดาหน้าที่ที่เด่นและศักดิ์สิทธิ์ที่สุดของผู้ที่ถูกเรียกให้ริเริ่ม  กำกับและประสานงานกิจการทั้งหลายของศาสนา  บางอย่างนั้นกำหนดให้พวกเขาต้องทำทุกวิธีที่ทำได้  เพื่อให้ได้ความมั่นใจและรักใคร่จากบรรดาผู้ที่พวกเขามีเอกสิทธิ์ที่จะรับใช้  หน้าที่ของพวกเขาคือการไต่สวนและทำความคุ้นเคยกับทัศนะที่รอบคอบ  ความรู้สึกนึกคิดที่มีอยู่ทั่วไป  ความเชื่อมั่นส่วนตัวของบรรดาผู้ที่พวกเขามีหน้าที่ที่เคร่งครัดในการส่งเสริมความผาสุกให้  หน้าที่ของพวกเขาคือการขจัดกลิ่นอายของความถือตัว  ความลับลมคมในที่น่าสงสัย  บรรยากาศที่อึดอัดของการบงการอย่างห้ามแย้ง  กล่าวโดยย่อคือ  </w:t>
      </w:r>
      <w:r w:rsidRPr="00D91CA9">
        <w:rPr>
          <w:rFonts w:ascii="Tahoma" w:hAnsi="Tahoma" w:cs="Tahoma"/>
          <w:cs/>
        </w:rPr>
        <w:lastRenderedPageBreak/>
        <w:t>ทุกคำพูดและการกระทำที่ส่อถึงความลำเอียง  อัตตาและอคติ  ให้หมดสิ้นตลอดไปจากการปรึกษาหารือและการดำเนินกิจการทั่วไปของพวกเขา  แม้จะคงไว้ในมือซึ่งสิทธิ์ขาดที่ศักดิ์สิทธิ์แต่เพียงผู้เดียวในการตัดสินใจสุดท้าย  พวกเขาก็มีหน้าที่เชิญการอภิปราย  จัดหาข้อมูล  เปิดให้ตรวจสอบการร้องทุกข์  ต้อนรับคำแนะนำจากสมาชิกในครอบครัวบาไฮแม้ว่าผู้นั้นจะไม่ใช่คนสำคัญและต่ำต้อยที่สุด  เผยเหตุจูงใจของตน  แถลงไขแผนงานของตน  สาธิตความสมเหตุผลของการกระทำของตน  ทบทวนการวินิจฉัยหากจำเป็น  บำรุงจิตวิญญาณแห่งการริเริ่มและวิสาหกิจของบุคคล  เสริมสร้างสำนึกในการพึ่งพากัน  การเป็นหุ้นส่วนกัน  ความเข้าใจและความมั่นใจซึ่งกันและกัน  ระหว่างพวกเขากับธรรมสภาท้องถิ่นทั้งหมดในด้านหนึ่ง  และระหว่างพวก</w:t>
      </w:r>
      <w:r w:rsidR="001E42E4" w:rsidRPr="00D91CA9">
        <w:rPr>
          <w:rFonts w:ascii="Tahoma" w:hAnsi="Tahoma" w:cs="Tahoma"/>
          <w:cs/>
        </w:rPr>
        <w:t>เขากับศาสนิกชนแต่ละ</w:t>
      </w:r>
      <w:r w:rsidR="00AA65FB" w:rsidRPr="00D91CA9">
        <w:rPr>
          <w:rFonts w:ascii="Tahoma" w:hAnsi="Tahoma" w:cs="Tahoma"/>
          <w:cs/>
        </w:rPr>
        <w:t>บุคคลในอีกด้านหนึ่ง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72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D7F23F4" w14:textId="77777777" w:rsidR="002278B5" w:rsidRPr="00D91CA9" w:rsidRDefault="0019033B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การพัฒนาวุฒิภาวะทางศีลธรรมขอ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งผู้ที่ดำรงตำแหน่งในสถาบัน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ตา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มหลักธรรมคำสอน</w:t>
      </w:r>
      <w:r w:rsidR="00AB77C3" w:rsidRPr="00D91CA9">
        <w:rPr>
          <w:rFonts w:ascii="Tahoma" w:hAnsi="Tahoma" w:cs="Tahoma"/>
          <w:sz w:val="32"/>
          <w:szCs w:val="32"/>
          <w:cs/>
          <w:lang w:val="en-GB"/>
        </w:rPr>
        <w:t>ข้างบนนี้  จำเป็นต้อง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ควบคู่ไปกับพัฒนาการของวุฒิภาวะทางศีลธรรมของประชาชนเช่นกัน</w:t>
      </w:r>
      <w:r w:rsidR="00B51CCF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ซึ่งในระบบสังคมบาไฮประชาชน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ต้องเรียนรู้ที่</w:t>
      </w:r>
      <w:r w:rsidR="00690445" w:rsidRPr="00D91CA9">
        <w:rPr>
          <w:rFonts w:ascii="Tahoma" w:hAnsi="Tahoma" w:cs="Tahoma"/>
          <w:sz w:val="32"/>
          <w:szCs w:val="32"/>
          <w:cs/>
          <w:lang w:val="en-GB"/>
        </w:rPr>
        <w:t>จะเชื่อฟังธรรมสภาท้องถิ่น (สถาบันปกครอง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>ศาสนา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บาไฮ</w:t>
      </w:r>
      <w:r w:rsidR="00690445" w:rsidRPr="00D91CA9">
        <w:rPr>
          <w:rFonts w:ascii="Tahoma" w:hAnsi="Tahoma" w:cs="Tahoma"/>
          <w:sz w:val="32"/>
          <w:szCs w:val="32"/>
          <w:cs/>
          <w:lang w:val="en-GB"/>
        </w:rPr>
        <w:t>) อย่าง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ไม่มีข้อแม้และหมดทั้งหัวใจ</w:t>
      </w:r>
      <w:r w:rsidR="00690445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และพร้อมที่จะยึดถือการตัดสินใจและคำสั่งการของสถาบันปกครอง</w:t>
      </w:r>
      <w:r w:rsidR="00C269A9" w:rsidRPr="00D91CA9">
        <w:rPr>
          <w:rFonts w:ascii="Tahoma" w:hAnsi="Tahoma" w:cs="Tahoma"/>
          <w:sz w:val="32"/>
          <w:szCs w:val="32"/>
          <w:cs/>
          <w:lang w:val="en-GB"/>
        </w:rPr>
        <w:t>แม้ว่าต</w:t>
      </w:r>
      <w:r w:rsidR="000328F0" w:rsidRPr="00D91CA9">
        <w:rPr>
          <w:rFonts w:ascii="Tahoma" w:hAnsi="Tahoma" w:cs="Tahoma"/>
          <w:sz w:val="32"/>
          <w:szCs w:val="32"/>
          <w:cs/>
          <w:lang w:val="en-GB"/>
        </w:rPr>
        <w:t>นอาจไม่เห็นด้วย</w:t>
      </w:r>
      <w:r w:rsidR="005B114A" w:rsidRPr="00D91CA9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0328F0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การตัดสินใจนั้น  </w:t>
      </w:r>
      <w:r w:rsidR="002A49C3" w:rsidRPr="00D91CA9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เอฟเฟนดิผู้เป็นศาสนภิบาลของศาสนาบาไฮสั่งสอนบาไฮศาสนิกชนไว้ว่า</w:t>
      </w:r>
      <w:r w:rsidR="00690445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90445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619302D5" w14:textId="60ECEBF0" w:rsidR="0087125D" w:rsidRPr="00D91CA9" w:rsidRDefault="0087125D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ธรรมสภาท้องถิ่นควรทำให้ศาสนิกชนแต่ละบุคคลรู้สึกมั่นใจ  และศาสนิกชนเองก็ควรแสดงความพร้อมที่จะยึดถือการตัดสินใจและคำสั่งการของธรรมสภาท้องถิ่น  ทั้งสองต้องเรียนรู้ที่จะร่วมมือกันและตระหนักว่า  โดยการร่วมมือนี้เท่านั้นที่สถาบันของศาสนาจึงจะทำหน้าที่ได้อย่างมีประสิทธิภาพและถาวร  แม้ว่าการเชื่อฟังธรรมสภาท้องถิ่นควรไม่มีข้อแม้และหมดทั้งหัวใจ  กระนั้นธรรมสภาก็ควรบังคับใช้คำสั่งการของตนในลักษณะที่เลี่ยงไม่ให้เกิดความรู้สึกว่า  คำสั่งการนั้นถูกดลด้วยแรงจูงใจที่เผด็จการ  จิตวิญญาณของศาสนาคือการร่วมมือกัน  มิใช่เผด็จการ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3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FE09240" w14:textId="7A4A7164" w:rsidR="00255B2C" w:rsidRPr="00D91CA9" w:rsidRDefault="00255B2C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ในการอ่านจดหมายตอบที่ได้รับจากธรรมสภาของคุณซ้ำแล้วซ้ำอีก  ท่านรู้สึกสะดุดต่อข้อเท็จจริงที่ว่ามิตรสหายไม่ทำตัว</w:t>
      </w:r>
      <w:r w:rsidR="00B7721F" w:rsidRPr="00D91CA9">
        <w:rPr>
          <w:rFonts w:ascii="Tahoma" w:hAnsi="Tahoma" w:cs="Tahoma"/>
          <w:cs/>
        </w:rPr>
        <w:t>ตามหลักการบริหาร  แทนที่หยิบยกข้อ</w:t>
      </w:r>
      <w:r w:rsidRPr="00D91CA9">
        <w:rPr>
          <w:rFonts w:ascii="Tahoma" w:hAnsi="Tahoma" w:cs="Tahoma"/>
          <w:cs/>
        </w:rPr>
        <w:t>กล่าวหา  ปัญหาและความรู้สึกไม่พอใจมาให้ธรรมสภาท้องถิ่นหรือธรรมสภาแห่งชาติพิจารณา  พวกเขากลับเข้าหาบุคคลหรือกรรมการธรรมสภาบางคน  หรือไม่ยอมมาพบธรรมสภา  สิ่งแรกที่ศาสนิกชน</w:t>
      </w:r>
      <w:r w:rsidRPr="00D91CA9">
        <w:rPr>
          <w:rFonts w:ascii="Tahoma" w:hAnsi="Tahoma" w:cs="Tahoma"/>
          <w:cs/>
        </w:rPr>
        <w:lastRenderedPageBreak/>
        <w:t xml:space="preserve">ควรทำคือไปหาธรรมสภา  นั่นคือทำไมเราจึงมีธรรมสภา  ท่านคิดว่าความยุ่งยากนี้จะไม่เกิดขึ้นหากบาไฮรู้จักใช้ธรรมสภาให้เป็นประโยชน์อย่างที่พวกเขาควร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4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557782B" w14:textId="77777777" w:rsidR="00DD3EBF" w:rsidRPr="00D91CA9" w:rsidRDefault="00B7721F" w:rsidP="00DD3EBF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การเชื่อฟังสถาบันปกครองในระบบสังคมบาไฮไม่ใช่เป็นการ</w:t>
      </w:r>
      <w:r w:rsidR="009016D7" w:rsidRPr="00D91CA9">
        <w:rPr>
          <w:rFonts w:ascii="Tahoma" w:hAnsi="Tahoma" w:cs="Tahoma"/>
          <w:sz w:val="32"/>
          <w:szCs w:val="32"/>
          <w:cs/>
          <w:lang w:val="en-GB"/>
        </w:rPr>
        <w:t>หลับหูหลับตา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เชื่อฟัง  หรือเชื่อฟังด้วยความกลัวเหมือนกับการเชื่อฟังผู้ปกครองที่กดขี่</w:t>
      </w:r>
      <w:r w:rsidR="00DD3EBF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51CCF" w:rsidRPr="00D91CA9">
        <w:rPr>
          <w:rFonts w:ascii="Tahoma" w:hAnsi="Tahoma" w:cs="Tahoma"/>
          <w:sz w:val="32"/>
          <w:szCs w:val="32"/>
          <w:cs/>
          <w:lang w:val="en-GB"/>
        </w:rPr>
        <w:t xml:space="preserve">แต่เป็นการเชื่อฟังอย่างมีสติ  </w:t>
      </w:r>
      <w:r w:rsidR="00DD3EBF" w:rsidRPr="00D91CA9">
        <w:rPr>
          <w:rFonts w:ascii="Tahoma" w:hAnsi="Tahoma" w:cs="Tahoma"/>
          <w:sz w:val="32"/>
          <w:szCs w:val="32"/>
          <w:cs/>
          <w:lang w:val="en-GB"/>
        </w:rPr>
        <w:t>เพราะหากคิดว่าธรรมสภาทำไม่ถูกหรือตัดสินใจไม่ถูก  บาไฮสามารถขอให้ธรรมสภาพิจารณาใหม่ได้โดยไม่ดึงดัน  ไม่เอาคำตัดสินที่ไม่ถูกใจตนนั้นไปวิพากษ์วิจารณ์ต่างๆ นานาเพื่อบั่นทอนความ</w:t>
      </w:r>
      <w:r w:rsidR="00FF2EC4" w:rsidRPr="00D91CA9">
        <w:rPr>
          <w:rFonts w:ascii="Tahoma" w:hAnsi="Tahoma" w:cs="Tahoma"/>
          <w:sz w:val="32"/>
          <w:szCs w:val="32"/>
          <w:cs/>
          <w:lang w:val="en-GB"/>
        </w:rPr>
        <w:t>น่าเชื่อถือของสถาบัน</w:t>
      </w:r>
      <w:r w:rsidR="002A49C3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เช่นกันท่านโชกิ เอฟเฟนดิสั่งสอนไว้ว่า </w:t>
      </w:r>
      <w:r w:rsidR="00DD3EBF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7A9D812" w14:textId="3A1ECF22" w:rsidR="00255B2C" w:rsidRPr="00D91CA9" w:rsidRDefault="00255B2C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สิ่งที่ท่านนายปรารถนาจะคุ้มครองมิตรสหายให้รอดพ้นคือ  การต่อล้อต่อเถียงกันเป็นประจำและทิฐิ  ศาสนิกชนสามารถถามธรรมสภาว่าทำไมจึงตัดสินใจเช่นนั้น  และขออย่างสุภาพให้ธรรมสภาพิจารณาใหม่  แต่จากนั้นเขาต้องปล่อยไว้แค่นั้น  และไม่ป่วนกิจการในท้องถิ่นต่อโดยการยืนกรานในทัศนะของตน  สิ่งนี้ใช้กับกรรมการธรรมสภาด้วยเช่นกัน  เราทุกคนมีสิทธิ์ต่อความคิดเห็นของตนและไม่พ้นที่จะคิดต่างกัน  แต่บาไฮต้องยอมรับคำตัดสินตามเสียงส่วนใหญ่ของธรรมสภา  โดยตระหนักว่าการยอมรับและความกลมเกลียวแม้ว่าจะมีความผิดพลาด  ก็เป็นสิ่งที่สำคัญจริงๆ  และเมื่อเรารับใช้ศาสนาอย่างเหมาะสมแบบบาไฮ  พระผู้เป็นเจ้าจะแก้</w:t>
      </w:r>
      <w:r w:rsidR="003A7501" w:rsidRPr="00D91CA9">
        <w:rPr>
          <w:rFonts w:ascii="Tahoma" w:hAnsi="Tahoma" w:cs="Tahoma"/>
          <w:cs/>
        </w:rPr>
        <w:t>ไข</w:t>
      </w:r>
      <w:r w:rsidRPr="00D91CA9">
        <w:rPr>
          <w:rFonts w:ascii="Tahoma" w:hAnsi="Tahoma" w:cs="Tahoma"/>
          <w:cs/>
        </w:rPr>
        <w:t>สิ่งผิดที่ทำไปในที่สุด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75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59D30B32" w14:textId="77777777" w:rsidR="00255B2C" w:rsidRPr="00D91CA9" w:rsidRDefault="00DD3EBF" w:rsidP="0087125D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การเชื่อฟังสถาบันปกครองนี้เป็นวินัยทางสติปัญญาและ</w:t>
      </w:r>
      <w:r w:rsidR="00474104" w:rsidRPr="00D91CA9">
        <w:rPr>
          <w:rFonts w:ascii="Tahoma" w:hAnsi="Tahoma" w:cs="Tahoma"/>
          <w:sz w:val="32"/>
          <w:szCs w:val="32"/>
          <w:cs/>
          <w:lang w:val="en-GB"/>
        </w:rPr>
        <w:t>วินัยทาง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ศีลธรรมขั้นสูง</w:t>
      </w:r>
      <w:r w:rsidR="009534FA" w:rsidRPr="00D91CA9">
        <w:rPr>
          <w:rFonts w:ascii="Tahoma" w:hAnsi="Tahoma" w:cs="Tahoma"/>
          <w:sz w:val="32"/>
          <w:szCs w:val="32"/>
          <w:cs/>
          <w:lang w:val="en-GB"/>
        </w:rPr>
        <w:t>ในระบบสังคมของพระบาฮาอุลลาห์</w:t>
      </w:r>
      <w:r w:rsidR="00990058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534FA" w:rsidRPr="00D91CA9">
        <w:rPr>
          <w:rFonts w:ascii="Tahoma" w:hAnsi="Tahoma" w:cs="Tahoma"/>
          <w:sz w:val="32"/>
          <w:szCs w:val="32"/>
          <w:cs/>
          <w:lang w:val="en-GB"/>
        </w:rPr>
        <w:t xml:space="preserve"> ซึ่งอยู่บนหลักการที่ว่าความประสงค์ของบุคคลเป็นรองต่อความประสงค์ของสังคม   ดังนั้นบุคคลควรพร้อมที่จะสละความต้องการและปล่อยวางจากความมั่นใจของตน</w:t>
      </w:r>
      <w:r w:rsidR="0079566A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แม้จะมั่นใจว่าสถาบันตัดสินใจผิดหรือทำผิดพลาด</w:t>
      </w:r>
      <w:r w:rsidR="009534FA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เพื่อเห็นแก่ความผาสุกและความสามัคคีของชุมชน  เพราะเมื่อสถาบันตัดสินใจอะไรออกมา  เป็นธรรมดาที่อาจมีทั้งฝ่ายที่เห็นด้วยและไม่เห็นด้วย  และถ้าหากฝ่ายที่ไม่</w:t>
      </w:r>
      <w:r w:rsidR="00E63B3D" w:rsidRPr="00D91CA9">
        <w:rPr>
          <w:rFonts w:ascii="Tahoma" w:hAnsi="Tahoma" w:cs="Tahoma"/>
          <w:sz w:val="32"/>
          <w:szCs w:val="32"/>
          <w:cs/>
          <w:lang w:val="en-GB"/>
        </w:rPr>
        <w:t xml:space="preserve">เห็นด้วยทำการป่วนหรือประท้วง  </w:t>
      </w:r>
      <w:r w:rsidR="0079566A" w:rsidRPr="00D91CA9">
        <w:rPr>
          <w:rFonts w:ascii="Tahoma" w:hAnsi="Tahoma" w:cs="Tahoma"/>
          <w:sz w:val="32"/>
          <w:szCs w:val="32"/>
          <w:cs/>
          <w:lang w:val="en-GB"/>
        </w:rPr>
        <w:t>ก็</w:t>
      </w:r>
      <w:r w:rsidR="00FF2EC4" w:rsidRPr="00D91CA9">
        <w:rPr>
          <w:rFonts w:ascii="Tahoma" w:hAnsi="Tahoma" w:cs="Tahoma"/>
          <w:sz w:val="32"/>
          <w:szCs w:val="32"/>
          <w:cs/>
          <w:lang w:val="en-GB"/>
        </w:rPr>
        <w:t>อาจก่อให้เกิดความแตกแยกที่แบ่ง</w:t>
      </w:r>
      <w:r w:rsidR="00E26141" w:rsidRPr="00D91CA9">
        <w:rPr>
          <w:rFonts w:ascii="Tahoma" w:hAnsi="Tahoma" w:cs="Tahoma"/>
          <w:sz w:val="32"/>
          <w:szCs w:val="32"/>
          <w:cs/>
          <w:lang w:val="en-GB"/>
        </w:rPr>
        <w:t>ประชาชนออกเป็นสองฝ่าย</w:t>
      </w:r>
      <w:r w:rsidR="00162D86" w:rsidRPr="00D91CA9">
        <w:rPr>
          <w:rFonts w:ascii="Tahoma" w:hAnsi="Tahoma" w:cs="Tahoma"/>
          <w:sz w:val="32"/>
          <w:szCs w:val="32"/>
          <w:cs/>
          <w:lang w:val="en-GB"/>
        </w:rPr>
        <w:t>ได้ไม่ยาก</w:t>
      </w:r>
      <w:r w:rsidR="00E26141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เพราะฝ่ายที่เห็นด้วยอาจออกมาแสดงพลังบ้าง </w:t>
      </w:r>
      <w:r w:rsidR="00E26141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0616325" w14:textId="2BB5BD43" w:rsidR="00474104" w:rsidRPr="00D91CA9" w:rsidRDefault="00136D60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บาไฮต้องเรียนรู้ที่จะเชื่อฟังถึงแม้ธรรมสภาจะผิดเพื่อเห็นแก่ความสามัคคี  บาไฮต้องสละความเป็นตัวของตัวเองในระดับหนึ่งเพื่อว่าชีวิตชุมชนโดยรวมจะได้เติบโตและพัฒนา  สิ่งเหล่านี้ยากแต่เราต้องตระหนักว่า  นี้จะ</w:t>
      </w:r>
      <w:r w:rsidRPr="00D91CA9">
        <w:rPr>
          <w:rFonts w:ascii="Tahoma" w:hAnsi="Tahoma" w:cs="Tahoma"/>
          <w:cs/>
        </w:rPr>
        <w:lastRenderedPageBreak/>
        <w:t xml:space="preserve">นำเราไปสู่แนวทางชีวิตที่ยิ่งใหญ่และสมบูรณ์กว่ายิ่งนัก  เมื่อศาสนาได้รับการสถาปนาอย่างเหมาะสมตามการบริหาร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03253E17" w14:textId="6F8D5C2A" w:rsidR="0079566A" w:rsidRPr="00D91CA9" w:rsidRDefault="0079566A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ธรรมสภาอาจทำผิดพลาด  แต่ตามที่พระอับดุลบาฮาชี้ให้เห็น  หากชุมชนหรือบาไฮคนใดไม่ยึดถือคำตัดสินใจของธรรมสภา  ผลที่ตามมาจะเลวร้ายยิ่งกว่า  เพราะนี้จะบั่นทอนสถาบันที่ควรทำให้แข็งแกร่งเพื่อค้ำจุนหลักธรรมและกฎของศาสนา  ท่านบอกเราว่าพระผู้เป็นเจ้าจะแก้ไขสิ่งผิดที่ทำไป  เราต้องมั่นใจในสิ่งนี้และเชื่อฟังธรรมสภา  ดังนั้นท่านขอเร่งเร้าคุณอย่างแรงให้ทำงานอยู่ภายใต้ธรรมสภาโดยตรง  ยอมรับความรับผิดชอบในฐานะที่เป็นสมาชิกที่มีสิทธิ</w:t>
      </w:r>
      <w:r w:rsidR="005E3320" w:rsidRPr="00D91CA9">
        <w:rPr>
          <w:rFonts w:ascii="Tahoma" w:hAnsi="Tahoma" w:cs="Tahoma"/>
          <w:cs/>
        </w:rPr>
        <w:t>์</w:t>
      </w:r>
      <w:r w:rsidRPr="00D91CA9">
        <w:rPr>
          <w:rFonts w:ascii="Tahoma" w:hAnsi="Tahoma" w:cs="Tahoma"/>
          <w:cs/>
        </w:rPr>
        <w:t>ออกเสียงคนหนึ่ง  และทำเต็มที่เพื่อสร้างความกลมเกลียวในชุมชน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77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6CB9BF2" w14:textId="77777777" w:rsidR="0079566A" w:rsidRPr="00D91CA9" w:rsidRDefault="00C2522E" w:rsidP="0047410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ในระบบสังคม</w:t>
      </w:r>
      <w:r w:rsidR="00990058" w:rsidRPr="00D91CA9">
        <w:rPr>
          <w:rFonts w:ascii="Tahoma" w:hAnsi="Tahoma" w:cs="Tahoma"/>
          <w:sz w:val="32"/>
          <w:szCs w:val="32"/>
          <w:cs/>
          <w:lang w:val="en-GB"/>
        </w:rPr>
        <w:t>บาไฮ</w:t>
      </w:r>
      <w:r w:rsidR="00214AC0" w:rsidRPr="00D91CA9">
        <w:rPr>
          <w:rFonts w:ascii="Tahoma" w:hAnsi="Tahoma" w:cs="Tahoma"/>
          <w:sz w:val="32"/>
          <w:szCs w:val="32"/>
          <w:cs/>
          <w:lang w:val="en-GB"/>
        </w:rPr>
        <w:t>การค้ำจุนความสามัคคีและสร้างความ</w:t>
      </w:r>
      <w:r w:rsidR="009016D7" w:rsidRPr="00D91CA9">
        <w:rPr>
          <w:rFonts w:ascii="Tahoma" w:hAnsi="Tahoma" w:cs="Tahoma"/>
          <w:sz w:val="32"/>
          <w:szCs w:val="32"/>
          <w:cs/>
          <w:lang w:val="en-GB"/>
        </w:rPr>
        <w:t>แข็งแกร่งให้แก่สถาบันมีความสำคัญกว่า</w:t>
      </w:r>
      <w:r w:rsidR="00214AC0" w:rsidRPr="00D91CA9">
        <w:rPr>
          <w:rFonts w:ascii="Tahoma" w:hAnsi="Tahoma" w:cs="Tahoma"/>
          <w:sz w:val="32"/>
          <w:szCs w:val="32"/>
          <w:cs/>
          <w:lang w:val="en-GB"/>
        </w:rPr>
        <w:t>ความถูกผิด</w:t>
      </w:r>
      <w:r w:rsidR="006319D1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เพราะสิ่งผิดสามารถได้รับการแก้ไขให้ถูกได้ถ้ายังสามัคคีกัน  ซึ่งโอกาสที่สถาบันจะ</w:t>
      </w:r>
      <w:r w:rsidR="00CF618C" w:rsidRPr="00D91CA9">
        <w:rPr>
          <w:rFonts w:ascii="Tahoma" w:hAnsi="Tahoma" w:cs="Tahoma"/>
          <w:sz w:val="32"/>
          <w:szCs w:val="32"/>
          <w:cs/>
          <w:lang w:val="en-GB"/>
        </w:rPr>
        <w:t xml:space="preserve">ทำผิดหรือตัดสินใจผิดจะยิ่งมีน้อยลงเรื่อยๆ </w:t>
      </w:r>
      <w:r w:rsidR="006319D1" w:rsidRPr="00D91CA9">
        <w:rPr>
          <w:rFonts w:ascii="Tahoma" w:hAnsi="Tahoma" w:cs="Tahoma"/>
          <w:sz w:val="32"/>
          <w:szCs w:val="32"/>
          <w:cs/>
          <w:lang w:val="en-GB"/>
        </w:rPr>
        <w:t>เมื่อ</w:t>
      </w:r>
      <w:r w:rsidR="002E08B4" w:rsidRPr="00D91CA9">
        <w:rPr>
          <w:rFonts w:ascii="Tahoma" w:hAnsi="Tahoma" w:cs="Tahoma"/>
          <w:sz w:val="32"/>
          <w:szCs w:val="32"/>
          <w:cs/>
          <w:lang w:val="en-GB"/>
        </w:rPr>
        <w:t>กรรมการของ</w:t>
      </w:r>
      <w:r w:rsidR="006319D1" w:rsidRPr="00D91CA9">
        <w:rPr>
          <w:rFonts w:ascii="Tahoma" w:hAnsi="Tahoma" w:cs="Tahoma"/>
          <w:sz w:val="32"/>
          <w:szCs w:val="32"/>
          <w:cs/>
          <w:lang w:val="en-GB"/>
        </w:rPr>
        <w:t>สถาบันมีวุฒิภาวะสูงขึ้น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ตามหลักปฏิบัติของความเป็นผู้นำหรือผู้แทนของประชาชน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ที่พรรณนา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ไว้ข้างต้น</w:t>
      </w:r>
      <w:r w:rsidR="006319D1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B7F49" w:rsidRPr="00D91CA9">
        <w:rPr>
          <w:rFonts w:ascii="Tahoma" w:hAnsi="Tahoma" w:cs="Tahoma"/>
          <w:sz w:val="32"/>
          <w:szCs w:val="32"/>
          <w:cs/>
          <w:lang w:val="en-GB"/>
        </w:rPr>
        <w:t>แต่ถ้าประชาชนต่อสู้กันอย่างเอาเป็นเอาตายเพื่อให้ได้สิ่งที่ตนคิดว่าถูกจนกระทั่งแตกความสามัคคี  ปัญหาที่ตามมาจะเลวร้ายยิ่งกว่า  เนื่องด้วย</w:t>
      </w:r>
      <w:r w:rsidR="00214AC0" w:rsidRPr="00D91CA9">
        <w:rPr>
          <w:rFonts w:ascii="Tahoma" w:hAnsi="Tahoma" w:cs="Tahoma"/>
          <w:sz w:val="32"/>
          <w:szCs w:val="32"/>
          <w:cs/>
          <w:lang w:val="en-GB"/>
        </w:rPr>
        <w:t>สังคมจะสงบสุขและเจริญก้าวหน้าได้ต้องอาศัยสถาบันที่แข็งแกร่ง</w:t>
      </w:r>
      <w:r w:rsidR="004B7F4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14AC0" w:rsidRPr="00D91CA9">
        <w:rPr>
          <w:rFonts w:ascii="Tahoma" w:hAnsi="Tahoma" w:cs="Tahoma"/>
          <w:sz w:val="32"/>
          <w:szCs w:val="32"/>
          <w:cs/>
          <w:lang w:val="en-GB"/>
        </w:rPr>
        <w:t>ที่สามารถเป็นศูนย์รวมแห่ง</w:t>
      </w:r>
      <w:r w:rsidR="0041242A" w:rsidRPr="00D91CA9">
        <w:rPr>
          <w:rFonts w:ascii="Tahoma" w:hAnsi="Tahoma" w:cs="Tahoma"/>
          <w:sz w:val="32"/>
          <w:szCs w:val="32"/>
          <w:cs/>
          <w:lang w:val="en-GB"/>
        </w:rPr>
        <w:t>อำนาจและ</w:t>
      </w:r>
      <w:r w:rsidR="00214AC0" w:rsidRPr="00D91CA9">
        <w:rPr>
          <w:rFonts w:ascii="Tahoma" w:hAnsi="Tahoma" w:cs="Tahoma"/>
          <w:sz w:val="32"/>
          <w:szCs w:val="32"/>
          <w:cs/>
          <w:lang w:val="en-GB"/>
        </w:rPr>
        <w:t>ความสามัคคีให้ประชาชนยึดเหนี่ยวได้  หากมีการต่อต้านสถาบันโดยประชาชนบางกลุ่มที่ไม่เห็นด้วยกับการกระทำหรือการตัดสินใจบางอย่างของสถาบัน  จนทำให้สถาบันอ่อนแอ</w:t>
      </w:r>
      <w:r w:rsidR="004B7F49" w:rsidRPr="00D91CA9">
        <w:rPr>
          <w:rFonts w:ascii="Tahoma" w:hAnsi="Tahoma" w:cs="Tahoma"/>
          <w:sz w:val="32"/>
          <w:szCs w:val="32"/>
          <w:cs/>
          <w:lang w:val="en-GB"/>
        </w:rPr>
        <w:t>เกินกว่าจะเป็นศูนย์รวมแห่ง</w:t>
      </w:r>
      <w:r w:rsidR="0041242A" w:rsidRPr="00D91CA9">
        <w:rPr>
          <w:rFonts w:ascii="Tahoma" w:hAnsi="Tahoma" w:cs="Tahoma"/>
          <w:sz w:val="32"/>
          <w:szCs w:val="32"/>
          <w:cs/>
          <w:lang w:val="en-GB"/>
        </w:rPr>
        <w:t>อำนาจและ</w:t>
      </w:r>
      <w:r w:rsidR="004B7F49" w:rsidRPr="00D91CA9">
        <w:rPr>
          <w:rFonts w:ascii="Tahoma" w:hAnsi="Tahoma" w:cs="Tahoma"/>
          <w:sz w:val="32"/>
          <w:szCs w:val="32"/>
          <w:cs/>
          <w:lang w:val="en-GB"/>
        </w:rPr>
        <w:t xml:space="preserve">ความสามัคคี  </w:t>
      </w:r>
      <w:r w:rsidR="002A49C3" w:rsidRPr="00D91CA9">
        <w:rPr>
          <w:rFonts w:ascii="Tahoma" w:hAnsi="Tahoma" w:cs="Tahoma"/>
          <w:sz w:val="32"/>
          <w:szCs w:val="32"/>
          <w:cs/>
          <w:lang w:val="en-GB"/>
        </w:rPr>
        <w:t>สังคมจะพัฒนาและก้าวหน้าต่อไปไม่ได้</w:t>
      </w:r>
      <w:r w:rsidR="00AB77C3" w:rsidRPr="00D91CA9">
        <w:rPr>
          <w:rFonts w:ascii="Tahoma" w:hAnsi="Tahoma" w:cs="Tahoma"/>
          <w:sz w:val="32"/>
          <w:szCs w:val="32"/>
          <w:cs/>
          <w:lang w:val="en-GB"/>
        </w:rPr>
        <w:t>ท่ามกลางความแตกแยกแบ่งออกเป็นฝักเป็นฝ่าย</w:t>
      </w:r>
      <w:r w:rsidR="003575BA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3575BA" w:rsidRPr="00D91CA9">
        <w:rPr>
          <w:rFonts w:ascii="Tahoma" w:hAnsi="Tahoma" w:cs="Tahoma"/>
          <w:sz w:val="32"/>
          <w:szCs w:val="32"/>
          <w:cs/>
          <w:lang w:val="en-GB"/>
        </w:rPr>
        <w:t>อาจเปรียบได้กับครอบครัวที่มีพ่อผู้แข็งแกร่งเป็นศูนย์รวมแห่งความสามัคคี</w:t>
      </w:r>
      <w:r w:rsidR="00CF618C" w:rsidRPr="00D91CA9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3575BA" w:rsidRPr="00D91CA9">
        <w:rPr>
          <w:rFonts w:ascii="Tahoma" w:hAnsi="Tahoma" w:cs="Tahoma"/>
          <w:sz w:val="32"/>
          <w:szCs w:val="32"/>
          <w:cs/>
          <w:lang w:val="en-GB"/>
        </w:rPr>
        <w:t xml:space="preserve">ลูก ๆ 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 xml:space="preserve">ยึดเหนี่ยว  ซึ่งแม้ลูกๆ 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>อาจทะเลาะ</w:t>
      </w:r>
      <w:r w:rsidR="003575BA" w:rsidRPr="00D91CA9">
        <w:rPr>
          <w:rFonts w:ascii="Tahoma" w:hAnsi="Tahoma" w:cs="Tahoma"/>
          <w:sz w:val="32"/>
          <w:szCs w:val="32"/>
          <w:cs/>
          <w:lang w:val="en-GB"/>
        </w:rPr>
        <w:t>กันบ้างก็ไม่แตกแยกกัน  เพราะทุกคนยัง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ยึดเหนี่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>ย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วและ</w:t>
      </w:r>
      <w:r w:rsidR="003575BA" w:rsidRPr="00D91CA9">
        <w:rPr>
          <w:rFonts w:ascii="Tahoma" w:hAnsi="Tahoma" w:cs="Tahoma"/>
          <w:sz w:val="32"/>
          <w:szCs w:val="32"/>
          <w:cs/>
          <w:lang w:val="en-GB"/>
        </w:rPr>
        <w:t xml:space="preserve">เชื่อฟังพ่อ  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 xml:space="preserve">ครอบครัวก็ยังเจริญก้าวหน้าต่อไปได้  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>แต่ถ้า</w:t>
      </w:r>
      <w:r w:rsidR="009016D7" w:rsidRPr="00D91CA9">
        <w:rPr>
          <w:rFonts w:ascii="Tahoma" w:hAnsi="Tahoma" w:cs="Tahoma"/>
          <w:sz w:val="32"/>
          <w:szCs w:val="32"/>
          <w:cs/>
          <w:lang w:val="en-GB"/>
        </w:rPr>
        <w:t>พ่อ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ป่</w:t>
      </w:r>
      <w:r w:rsidR="009016D7" w:rsidRPr="00D91CA9">
        <w:rPr>
          <w:rFonts w:ascii="Tahoma" w:hAnsi="Tahoma" w:cs="Tahoma"/>
          <w:sz w:val="32"/>
          <w:szCs w:val="32"/>
          <w:cs/>
          <w:lang w:val="en-GB"/>
        </w:rPr>
        <w:t>วย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หนักและอ่อนแอเกินกว่าจะ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มาสั่งสอนลูกได้  ลูกๆ ก็อาจ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แตกความสามัคคีกัน</w:t>
      </w:r>
      <w:r w:rsidR="007A0804" w:rsidRPr="00D91CA9">
        <w:rPr>
          <w:rFonts w:ascii="Tahoma" w:hAnsi="Tahoma" w:cs="Tahoma"/>
          <w:sz w:val="32"/>
          <w:szCs w:val="32"/>
          <w:cs/>
          <w:lang w:val="en-GB"/>
        </w:rPr>
        <w:t>จนครอบครัวระส่ำระสาย</w:t>
      </w:r>
      <w:r w:rsidR="00AB77C3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2A49C3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0C2A7779" w14:textId="168DF314" w:rsidR="00E63B3D" w:rsidRPr="00D91CA9" w:rsidRDefault="00E63B3D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หากพวกเขาเห็นพ้องกันในเรื่องหนึ่งถึงแม้ว่าจะผิด  ก็ยังดีกว่าเห็นต่างกันและถูก  เพราะความขัดแย้งกันนี้จะก่อให้เกิดการรื้อทำลายรากฐานสวรรค์  แม้ว่าฝ่ายหนึ่งอาจถูกแต่ถ้าพวกเขาโต้เถียงกัน  นั่นจะเป็นเหตุของ</w:t>
      </w:r>
      <w:r w:rsidRPr="00D91CA9">
        <w:rPr>
          <w:rFonts w:ascii="Tahoma" w:hAnsi="Tahoma" w:cs="Tahoma"/>
          <w:cs/>
        </w:rPr>
        <w:lastRenderedPageBreak/>
        <w:t>ความผิ</w:t>
      </w:r>
      <w:r w:rsidR="00DC1020" w:rsidRPr="00D91CA9">
        <w:rPr>
          <w:rFonts w:ascii="Tahoma" w:hAnsi="Tahoma" w:cs="Tahoma"/>
          <w:cs/>
        </w:rPr>
        <w:t>ดอีกพันอย่าง  แต่ถ้าพวกเขาเห็นพ้</w:t>
      </w:r>
      <w:r w:rsidRPr="00D91CA9">
        <w:rPr>
          <w:rFonts w:ascii="Tahoma" w:hAnsi="Tahoma" w:cs="Tahoma"/>
          <w:cs/>
        </w:rPr>
        <w:t>องกันและทั้งสองฝ่ายผิด  ความจริงจะถูกเปิดเผยและสิ่งที่ผิดจะถูกแก้</w:t>
      </w:r>
      <w:r w:rsidR="003A7501" w:rsidRPr="00D91CA9">
        <w:rPr>
          <w:rFonts w:ascii="Tahoma" w:hAnsi="Tahoma" w:cs="Tahoma"/>
          <w:cs/>
        </w:rPr>
        <w:t>ไข</w:t>
      </w:r>
      <w:r w:rsidRPr="00D91CA9">
        <w:rPr>
          <w:rFonts w:ascii="Tahoma" w:hAnsi="Tahoma" w:cs="Tahoma"/>
          <w:cs/>
        </w:rPr>
        <w:t xml:space="preserve">ให้ถูก  เนื่องด้วยยังสามัคคีกัน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4361E4B" w14:textId="77777777" w:rsidR="008D5DF7" w:rsidRPr="00D91CA9" w:rsidRDefault="009250F8" w:rsidP="008D5DF7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สถาบัน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จะ</w:t>
      </w:r>
      <w:r w:rsidR="001A53C9" w:rsidRPr="00D91CA9">
        <w:rPr>
          <w:rFonts w:ascii="Tahoma" w:hAnsi="Tahoma" w:cs="Tahoma"/>
          <w:sz w:val="32"/>
          <w:szCs w:val="32"/>
          <w:cs/>
          <w:lang w:val="en-GB"/>
        </w:rPr>
        <w:t>เป็นศูนย์รวมแห่งเอกภาพและความสามัคคี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ได้ก็ต่อเมื่อสถาบันนั้นเป็นที่ยอมรับร่วมกันของทุกฝ่าย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A5D9E" w:rsidRPr="00D91CA9">
        <w:rPr>
          <w:rFonts w:ascii="Tahoma" w:hAnsi="Tahoma" w:cs="Tahoma"/>
          <w:sz w:val="32"/>
          <w:szCs w:val="32"/>
          <w:cs/>
          <w:lang w:val="en-GB"/>
        </w:rPr>
        <w:t>ซึ่งหมายความว่า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ก่อนอื่น</w:t>
      </w:r>
      <w:r w:rsidR="001A53C9" w:rsidRPr="00D91CA9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เองต้องไม่</w:t>
      </w:r>
      <w:r w:rsidR="001A53C9" w:rsidRPr="00D91CA9">
        <w:rPr>
          <w:rFonts w:ascii="Tahoma" w:hAnsi="Tahoma" w:cs="Tahoma"/>
          <w:sz w:val="32"/>
          <w:szCs w:val="32"/>
          <w:cs/>
          <w:lang w:val="en-GB"/>
        </w:rPr>
        <w:t xml:space="preserve">แบ่งพรรคแบ่งพวก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และไม่พยายามแข่ง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ขัน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หรือต่อสู้กัน</w:t>
      </w:r>
      <w:r w:rsidR="001A53C9" w:rsidRPr="00D91CA9">
        <w:rPr>
          <w:rFonts w:ascii="Tahoma" w:hAnsi="Tahoma" w:cs="Tahoma"/>
          <w:sz w:val="32"/>
          <w:szCs w:val="32"/>
          <w:cs/>
          <w:lang w:val="en-GB"/>
        </w:rPr>
        <w:t xml:space="preserve">ขึ้นมาครองอำนาจในสถาบัน  </w:t>
      </w:r>
      <w:r w:rsidR="009F230E" w:rsidRPr="00D91CA9">
        <w:rPr>
          <w:rFonts w:ascii="Tahoma" w:hAnsi="Tahoma" w:cs="Tahoma"/>
          <w:sz w:val="32"/>
          <w:szCs w:val="32"/>
          <w:cs/>
          <w:lang w:val="en-GB"/>
        </w:rPr>
        <w:t>นี้คือวุฒิภาวะทางศีลธรรมระดับใหม่</w:t>
      </w:r>
      <w:r w:rsidR="00955FFA" w:rsidRPr="00D91CA9">
        <w:rPr>
          <w:rFonts w:ascii="Tahoma" w:hAnsi="Tahoma" w:cs="Tahoma"/>
          <w:sz w:val="32"/>
          <w:szCs w:val="32"/>
          <w:cs/>
          <w:lang w:val="en-GB"/>
        </w:rPr>
        <w:t>สำหรับอารยธรรมแห่งสหัสวรรษใหม่</w:t>
      </w:r>
      <w:r w:rsidR="009F230E" w:rsidRPr="00D91CA9">
        <w:rPr>
          <w:rFonts w:ascii="Tahoma" w:hAnsi="Tahoma" w:cs="Tahoma"/>
          <w:sz w:val="32"/>
          <w:szCs w:val="32"/>
          <w:cs/>
          <w:lang w:val="en-GB"/>
        </w:rPr>
        <w:t xml:space="preserve">ที่ท้าทายมโนธรรมของคนทั้งสังคม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เพื่อว่าผู้ที่ขึ้นมาดำรง</w:t>
      </w:r>
      <w:r w:rsidR="001A53C9" w:rsidRPr="00D91CA9">
        <w:rPr>
          <w:rFonts w:ascii="Tahoma" w:hAnsi="Tahoma" w:cs="Tahoma"/>
          <w:sz w:val="32"/>
          <w:szCs w:val="32"/>
          <w:cs/>
          <w:lang w:val="en-GB"/>
        </w:rPr>
        <w:t>ตำแหน่งในสถาบัน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จะเป็นตัวแทนของทุกคนที่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ปฏิบัติหน้าที่เพื่อประโยชน์สุขของส่วนรวม  ไม่ใช่</w:t>
      </w:r>
      <w:r w:rsidR="00A34112" w:rsidRPr="00D91CA9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ตัวแทนของคนบางกลุ่มที่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จะ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มาส่งเสริมประโยชน์ของคนเฉพาะกลุ่มนั้นๆ  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52442D" w:rsidRPr="00D91CA9">
        <w:rPr>
          <w:rFonts w:ascii="Tahoma" w:hAnsi="Tahoma" w:cs="Tahoma"/>
          <w:sz w:val="32"/>
          <w:szCs w:val="32"/>
          <w:cs/>
          <w:lang w:val="en-GB"/>
        </w:rPr>
        <w:t>จะทำให้เป็นไปได้ที่ประชาชนในสังคมจะร่วมใจ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และสามัคคี</w:t>
      </w:r>
      <w:r w:rsidR="0052442D" w:rsidRPr="00D91CA9">
        <w:rPr>
          <w:rFonts w:ascii="Tahoma" w:hAnsi="Tahoma" w:cs="Tahoma"/>
          <w:sz w:val="32"/>
          <w:szCs w:val="32"/>
          <w:cs/>
          <w:lang w:val="en-GB"/>
        </w:rPr>
        <w:t>กันสนับสนุน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 xml:space="preserve">แผนงานของสถาบันให้สำเร็จ  </w:t>
      </w:r>
      <w:r w:rsidR="0052442D" w:rsidRPr="00D91CA9">
        <w:rPr>
          <w:rFonts w:ascii="Tahoma" w:hAnsi="Tahoma" w:cs="Tahoma"/>
          <w:sz w:val="32"/>
          <w:szCs w:val="32"/>
          <w:cs/>
          <w:lang w:val="en-GB"/>
        </w:rPr>
        <w:t>และช่วยเหลือพัฒนาการของสถาบั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นให้แข็งแกร่งขึ้</w:t>
      </w:r>
      <w:r w:rsidR="0052442D" w:rsidRPr="00D91CA9">
        <w:rPr>
          <w:rFonts w:ascii="Tahoma" w:hAnsi="Tahoma" w:cs="Tahoma"/>
          <w:sz w:val="32"/>
          <w:szCs w:val="32"/>
          <w:cs/>
          <w:lang w:val="en-GB"/>
        </w:rPr>
        <w:t>น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34112" w:rsidRPr="00D91CA9">
        <w:rPr>
          <w:rFonts w:ascii="Tahoma" w:hAnsi="Tahoma" w:cs="Tahoma"/>
          <w:sz w:val="32"/>
          <w:szCs w:val="32"/>
          <w:cs/>
          <w:lang w:val="en-GB"/>
        </w:rPr>
        <w:t>มิฉะนั้นแล้วหากมีการต่อสู้แข่งขันกันเพื่อขึ้นมาดำรงตำแหน่ง  ผู้ที่ชนะและได้ขึ้นมาดำรงตำแหน่งอาจไม่เป็นที่ยอมรับของ</w:t>
      </w:r>
      <w:r w:rsidR="00CD6934" w:rsidRPr="00D91CA9">
        <w:rPr>
          <w:rFonts w:ascii="Tahoma" w:hAnsi="Tahoma" w:cs="Tahoma"/>
          <w:sz w:val="32"/>
          <w:szCs w:val="32"/>
          <w:cs/>
          <w:lang w:val="en-GB"/>
        </w:rPr>
        <w:t>อีกฝ่าย</w:t>
      </w:r>
      <w:r w:rsidR="00A34112" w:rsidRPr="00D91CA9">
        <w:rPr>
          <w:rFonts w:ascii="Tahoma" w:hAnsi="Tahoma" w:cs="Tahoma"/>
          <w:sz w:val="32"/>
          <w:szCs w:val="32"/>
          <w:cs/>
          <w:lang w:val="en-GB"/>
        </w:rPr>
        <w:t xml:space="preserve">อย่างเต็มใจ  แต่อาจแค่ยอมรับอย่างจำใจ  </w:t>
      </w:r>
      <w:r w:rsidR="00CD116E" w:rsidRPr="00D91CA9">
        <w:rPr>
          <w:rFonts w:ascii="Tahoma" w:hAnsi="Tahoma" w:cs="Tahoma"/>
          <w:sz w:val="32"/>
          <w:szCs w:val="32"/>
          <w:cs/>
          <w:lang w:val="en-GB"/>
        </w:rPr>
        <w:t xml:space="preserve">อาจไม่ค่อยอยากให้ความร่วมมือ  </w:t>
      </w:r>
      <w:r w:rsidR="00A34112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40ED7" w:rsidRPr="00D91CA9">
        <w:rPr>
          <w:rFonts w:ascii="Tahoma" w:hAnsi="Tahoma" w:cs="Tahoma"/>
          <w:sz w:val="32"/>
          <w:szCs w:val="32"/>
          <w:cs/>
          <w:lang w:val="en-GB"/>
        </w:rPr>
        <w:t>อาจหาทาง</w:t>
      </w:r>
      <w:r w:rsidR="00D650B4" w:rsidRPr="00D91CA9">
        <w:rPr>
          <w:rFonts w:ascii="Tahoma" w:hAnsi="Tahoma" w:cs="Tahoma"/>
          <w:sz w:val="32"/>
          <w:szCs w:val="32"/>
          <w:cs/>
          <w:lang w:val="en-GB"/>
        </w:rPr>
        <w:t>บั่นทอนความ</w:t>
      </w:r>
      <w:r w:rsidR="00A34112" w:rsidRPr="00D91CA9">
        <w:rPr>
          <w:rFonts w:ascii="Tahoma" w:hAnsi="Tahoma" w:cs="Tahoma"/>
          <w:sz w:val="32"/>
          <w:szCs w:val="32"/>
          <w:cs/>
          <w:lang w:val="en-GB"/>
        </w:rPr>
        <w:t>น่าเชื่อถือหรือโค่นบุค</w:t>
      </w:r>
      <w:r w:rsidR="00585B3E" w:rsidRPr="00D91CA9">
        <w:rPr>
          <w:rFonts w:ascii="Tahoma" w:hAnsi="Tahoma" w:cs="Tahoma"/>
          <w:sz w:val="32"/>
          <w:szCs w:val="32"/>
          <w:cs/>
          <w:lang w:val="en-GB"/>
        </w:rPr>
        <w:t>คลในตำแหน่งนั้น</w:t>
      </w:r>
      <w:r w:rsidR="0052442D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F230E" w:rsidRPr="00D91CA9">
        <w:rPr>
          <w:rFonts w:ascii="Tahoma" w:hAnsi="Tahoma" w:cs="Tahoma"/>
          <w:sz w:val="32"/>
          <w:szCs w:val="32"/>
          <w:cs/>
          <w:lang w:val="en-GB"/>
        </w:rPr>
        <w:t>ท่านโชกิ เอฟเฟนดิสั่งสอนบาไฮในเรื่องนี้</w:t>
      </w:r>
      <w:r w:rsidR="0034328E" w:rsidRPr="00D91CA9">
        <w:rPr>
          <w:rFonts w:ascii="Tahoma" w:hAnsi="Tahoma" w:cs="Tahoma"/>
          <w:sz w:val="32"/>
          <w:szCs w:val="32"/>
          <w:cs/>
          <w:lang w:val="en-GB"/>
        </w:rPr>
        <w:t xml:space="preserve">ว่า </w:t>
      </w:r>
      <w:r w:rsidR="00AB77C3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B350C12" w14:textId="61EB84F3" w:rsidR="00454AAA" w:rsidRPr="00D91CA9" w:rsidRDefault="00454AAA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วันนั้นจะเป็นวันที่ยิ่งใหญ่  คือวันที่มิตรสหายที่เข้าและออกจากธรรมสภาจะเข้าใจความจริงอย่างบริบูรณ์ว่า  ความสำคัญไม่ได้อยู่ที่บุคคลใดในธรรมสภา  แต่อยู่ที่ธรรมสภาในฐานะที่เป็นสถาบัน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7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7D1CECCC" w14:textId="7F29261B" w:rsidR="00474104" w:rsidRPr="00D91CA9" w:rsidRDefault="00474104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มิตรสหายทั้งหลายถูกเรียกให้สนับสนุนและร่วมมือหมดทั้งหัวใจกับธรรมสภาท้องถิ่น  ประการแรกโดยการออกเสียงเลือกตั้งกรรมการธรรมสภา  และจากนั้นโดยการพยายามอย่างแข็งขันที่จะทำแผนงานและแผนการต่างๆ ของธรรมสภาให้สำเร็จ  โดยการหันมาหาธรรมสภาในยามลำบากและยุ่งยาก  โดยการอธิษฐานเพื่อความสำเร็จของธรรมสภา  และยินดีในความเรืองอิทธิพลและเกียรติของธรรมสภา  สถาบันที่ยิ่งใหญ่ที่คู่ควรกับการทุ่มเทให้นี้  ของขวัญจากพระผู้เป็นเจ้าภายในแต่ละชุมชนนี้  ต้องได้รับการใส่ใจอย่างทะนุถนอม  ช่วยพัฒนาการ  รัก  ช่วยเหลือ  เชื่อฟัง  และอธิษฐานให้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0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9B53B47" w14:textId="77777777" w:rsidR="00F25EBF" w:rsidRPr="00D91CA9" w:rsidRDefault="00CF5CA0" w:rsidP="0047410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ในสังคมที่มี</w:t>
      </w:r>
      <w:r w:rsidR="003C6C01" w:rsidRPr="00D91CA9">
        <w:rPr>
          <w:rFonts w:ascii="Tahoma" w:hAnsi="Tahoma" w:cs="Tahoma"/>
          <w:sz w:val="32"/>
          <w:szCs w:val="32"/>
          <w:cs/>
          <w:lang w:val="en-GB"/>
        </w:rPr>
        <w:t>วุฒิภาวะทางศีลธรรมระดับใหม่นี้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 xml:space="preserve">  ความ</w:t>
      </w:r>
      <w:r w:rsidR="00B61FDA" w:rsidRPr="00D91CA9">
        <w:rPr>
          <w:rFonts w:ascii="Tahoma" w:hAnsi="Tahoma" w:cs="Tahoma"/>
          <w:sz w:val="32"/>
          <w:szCs w:val="32"/>
          <w:cs/>
          <w:lang w:val="en-GB"/>
        </w:rPr>
        <w:t>สัมพันธ์ระหว่างประชาชนและสถาบันปก</w:t>
      </w:r>
      <w:r w:rsidR="0041242A" w:rsidRPr="00D91CA9">
        <w:rPr>
          <w:rFonts w:ascii="Tahoma" w:hAnsi="Tahoma" w:cs="Tahoma"/>
          <w:sz w:val="32"/>
          <w:szCs w:val="32"/>
          <w:cs/>
          <w:lang w:val="en-GB"/>
        </w:rPr>
        <w:t>ครองจะพัฒนาขึ้นไปเป็นลักษณะ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เสมือนระ</w:t>
      </w:r>
      <w:r w:rsidR="00515C31" w:rsidRPr="00D91CA9">
        <w:rPr>
          <w:rFonts w:ascii="Tahoma" w:hAnsi="Tahoma" w:cs="Tahoma"/>
          <w:sz w:val="32"/>
          <w:szCs w:val="32"/>
          <w:cs/>
          <w:lang w:val="en-GB"/>
        </w:rPr>
        <w:t>หว่าง</w:t>
      </w:r>
      <w:r w:rsidR="00B61FDA" w:rsidRPr="00D91CA9">
        <w:rPr>
          <w:rFonts w:ascii="Tahoma" w:hAnsi="Tahoma" w:cs="Tahoma"/>
          <w:sz w:val="32"/>
          <w:szCs w:val="32"/>
          <w:cs/>
          <w:lang w:val="en-GB"/>
        </w:rPr>
        <w:t>พ่อแม่และลูก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ซึ่งพ่อแม่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 xml:space="preserve">จะรัก  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คอย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 xml:space="preserve">ช่วยเหลือ  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แนะ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นำและคุ้มครองลูก  ส่วน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>ลูก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ก็จะ</w:t>
      </w:r>
      <w:r w:rsidR="00541C22" w:rsidRPr="00D91CA9">
        <w:rPr>
          <w:rFonts w:ascii="Tahoma" w:hAnsi="Tahoma" w:cs="Tahoma"/>
          <w:sz w:val="32"/>
          <w:szCs w:val="32"/>
          <w:cs/>
          <w:lang w:val="en-GB"/>
        </w:rPr>
        <w:t xml:space="preserve">เชื่อฟังพ่อแม่  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นั่นคือ</w:t>
      </w:r>
      <w:r w:rsidR="00B61FDA"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>ประชาชนจะเชื่อฟังสถาบันด้วยความเกรงใจเหมือน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ลูก</w:t>
      </w:r>
      <w:r w:rsidR="00B61FDA" w:rsidRPr="00D91CA9">
        <w:rPr>
          <w:rFonts w:ascii="Tahoma" w:hAnsi="Tahoma" w:cs="Tahoma"/>
          <w:sz w:val="32"/>
          <w:szCs w:val="32"/>
          <w:cs/>
          <w:lang w:val="en-GB"/>
        </w:rPr>
        <w:t xml:space="preserve">เชื่อฟังพ่อแม่ด้วยความเกรงใจ </w:t>
      </w:r>
      <w:r w:rsidR="00B61FDA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8B005A9" w14:textId="60A95028" w:rsidR="0087125D" w:rsidRPr="00D91CA9" w:rsidRDefault="0087125D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สถาบันที่บัญญัติโดยพระผู้เป็นเจ้าคือธรรมสภาท้องถิ่น  ปฏิบัติการในระดับแรกของสังคมมนุษย์  และเป็นหน่วยบริหารพื้นฐานของระบบบโลกของพระบาฮาอุลลาห์  ธรรมสภาท้องถิ่นเกี่ยวข้องกับบุคคลและครอบครัวที่ตนต้องให้กำลังใจอยู่ตลอด  เพื่อให้พวกเขาสามัคคีกันในสังคมบาไฮที่พิเศษเฉพาะ  ซึ่งได้พลังชีวิตและการพิทักษ์รักษาโดยกฎ  บทบัญญัติและหลักการของการเปิดเผยพระธรรมของพระบาฮาอุลลาห์  ธรรมสภาท้องถิ่นคุ้มครองศาสนาของพระผู้เป็นเจ้า  ทำหน้าที่ประหนึ่งเป็นค</w:t>
      </w:r>
      <w:r w:rsidR="000E56D5" w:rsidRPr="00D91CA9">
        <w:rPr>
          <w:rFonts w:ascii="Tahoma" w:hAnsi="Tahoma" w:cs="Tahoma"/>
          <w:cs/>
        </w:rPr>
        <w:t xml:space="preserve">นเลี้ยงแกะที่รักใคร่ฝูงแกะบาไฮ </w:t>
      </w:r>
      <w:r w:rsidR="003A2DFB" w:rsidRPr="00D91CA9">
        <w:rPr>
          <w:rStyle w:val="FootnoteReference"/>
          <w:rFonts w:ascii="Tahoma" w:hAnsi="Tahoma" w:cs="Tahoma"/>
          <w:cs/>
        </w:rPr>
        <w:t>[</w:t>
      </w:r>
      <w:r w:rsidR="003A2DFB" w:rsidRPr="00D91CA9">
        <w:rPr>
          <w:rStyle w:val="FootnoteReference"/>
          <w:rFonts w:ascii="Tahoma" w:hAnsi="Tahoma" w:cs="Tahoma"/>
          <w:cs/>
        </w:rPr>
        <w:footnoteReference w:id="81"/>
      </w:r>
      <w:r w:rsidR="003A2DFB" w:rsidRPr="00D91CA9">
        <w:rPr>
          <w:rStyle w:val="FootnoteReference"/>
          <w:rFonts w:ascii="Tahoma" w:hAnsi="Tahoma" w:cs="Tahoma"/>
          <w:cs/>
        </w:rPr>
        <w:t>]</w:t>
      </w:r>
    </w:p>
    <w:p w14:paraId="33D5E954" w14:textId="76D92573" w:rsidR="0087125D" w:rsidRPr="00D91CA9" w:rsidRDefault="0087125D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สถาบันเหล่านี้มีหน้าที่อันศักดิ์สิทธิ์ในการช่วยเหลือ  แนะนำ  คุ้มครองและชี้แนะศาสนิกชนในทุกทางที่ทำได้เมื่อถูกร้องขอ  ที่จริงแล้วสถาบันเหล่านี้ได้รับการสถาปนาขึ้นเพียงเพื่อจุดประสงค์ของการรักษาระเบียบ  ความสามัคคีและการเชื่อฟังกฎของพระผู้เป็นเจ้าในหมู่ศาสนิกชน  คุณควรไปหาสถาบันเหล่านี้อย่างที่ลูกไปหาพ่อแม่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82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3065198D" w14:textId="77777777" w:rsidR="0087125D" w:rsidRPr="00D91CA9" w:rsidRDefault="00515C31" w:rsidP="003B4F9C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นอกจากจะเชื่อฟังด้วยความเกรงใจแล้ว  ประชาชนยังจะตระหนักด้วยว่ากฎ</w:t>
      </w:r>
      <w:r w:rsidR="00AD07FD" w:rsidRPr="00D91CA9">
        <w:rPr>
          <w:rFonts w:ascii="Tahoma" w:hAnsi="Tahoma" w:cs="Tahoma"/>
          <w:sz w:val="32"/>
          <w:szCs w:val="32"/>
          <w:cs/>
          <w:lang w:val="en-GB"/>
        </w:rPr>
        <w:t>ต่างๆ ที่สถาบันที่</w:t>
      </w:r>
      <w:r w:rsidR="00463950" w:rsidRPr="00D91CA9">
        <w:rPr>
          <w:rFonts w:ascii="Tahoma" w:hAnsi="Tahoma" w:cs="Tahoma"/>
          <w:sz w:val="32"/>
          <w:szCs w:val="32"/>
          <w:cs/>
          <w:lang w:val="en-GB"/>
        </w:rPr>
        <w:t>ออกมาเพื่อกำกับควบคุมสังคม  โดยเฉพาะอย่างยิ่งกฎที่อิงกับหลักธรรมคำสอนศาสนา  เป็นสิ่งที่เป็นประโยชน์</w:t>
      </w:r>
      <w:r w:rsidR="0041242A" w:rsidRPr="00D91CA9">
        <w:rPr>
          <w:rFonts w:ascii="Tahoma" w:hAnsi="Tahoma" w:cs="Tahoma"/>
          <w:sz w:val="32"/>
          <w:szCs w:val="32"/>
          <w:cs/>
          <w:lang w:val="en-GB"/>
        </w:rPr>
        <w:t>ต่อทั้งบุคคลและสังคมที่ตนควร</w:t>
      </w:r>
      <w:r w:rsidR="00704E51" w:rsidRPr="00D91CA9">
        <w:rPr>
          <w:rFonts w:ascii="Tahoma" w:hAnsi="Tahoma" w:cs="Tahoma"/>
          <w:sz w:val="32"/>
          <w:szCs w:val="32"/>
          <w:cs/>
          <w:lang w:val="en-GB"/>
        </w:rPr>
        <w:t>เชื่อฟังและ</w:t>
      </w:r>
      <w:r w:rsidR="00463950" w:rsidRPr="00D91CA9">
        <w:rPr>
          <w:rFonts w:ascii="Tahoma" w:hAnsi="Tahoma" w:cs="Tahoma"/>
          <w:sz w:val="32"/>
          <w:szCs w:val="32"/>
          <w:cs/>
          <w:lang w:val="en-GB"/>
        </w:rPr>
        <w:t>ปฏิบัติตามกฎเหล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่านั้นด้วยความยินดี</w:t>
      </w:r>
      <w:r w:rsidR="00CF618C" w:rsidRPr="00D91CA9">
        <w:rPr>
          <w:rFonts w:ascii="Tahoma" w:hAnsi="Tahoma" w:cs="Tahoma"/>
          <w:sz w:val="32"/>
          <w:szCs w:val="32"/>
          <w:cs/>
          <w:lang w:val="en-GB"/>
        </w:rPr>
        <w:t xml:space="preserve">  เหมือนกับการเชื่อฟังและปฏิบัติตามกฏที่ควบคุมร่างกายเพื่อให้มีสุขภาพดี</w:t>
      </w:r>
      <w:r w:rsidR="00162D86" w:rsidRPr="00D91CA9">
        <w:rPr>
          <w:rFonts w:ascii="Tahoma" w:hAnsi="Tahoma" w:cs="Tahoma"/>
          <w:sz w:val="32"/>
          <w:szCs w:val="32"/>
          <w:cs/>
          <w:lang w:val="en-GB"/>
        </w:rPr>
        <w:t xml:space="preserve">  ไม่ใช่พยายามอยู่เหนือกฏหมายหรือหาช่องทางเลี่ยงไม่ปฏิบัติตาม</w:t>
      </w:r>
      <w:r w:rsidR="00AD07FD" w:rsidRPr="00D91CA9">
        <w:rPr>
          <w:rFonts w:ascii="Tahoma" w:hAnsi="Tahoma" w:cs="Tahoma"/>
          <w:sz w:val="32"/>
          <w:szCs w:val="32"/>
          <w:cs/>
          <w:lang w:val="en-GB"/>
        </w:rPr>
        <w:t>กฎหมาย</w:t>
      </w:r>
      <w:r w:rsidR="00463950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63950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31920E7D" w14:textId="07D28B00" w:rsidR="00375524" w:rsidRPr="00D91CA9" w:rsidRDefault="00375524" w:rsidP="00741CEB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>ดังเช่นมีกฎต่างๆ ที่ควบคุมชีวิตทางกาย</w:t>
      </w:r>
      <w:r w:rsidRPr="00D91CA9">
        <w:rPr>
          <w:rFonts w:ascii="Tahoma" w:hAnsi="Tahoma" w:cs="Tahoma"/>
        </w:rPr>
        <w:t xml:space="preserve">  </w:t>
      </w:r>
      <w:r w:rsidRPr="00D91CA9">
        <w:rPr>
          <w:rFonts w:ascii="Tahoma" w:hAnsi="Tahoma" w:cs="Tahoma"/>
          <w:cs/>
        </w:rPr>
        <w:t>ซึ่งกำหนดเงื่อนไขให้เราต้องจัดหาอาหารบางอย่างให้แก่ร่างกายของเรา  รักษาร่างกายให้อยู่ในช่วงอุณหภูมิหนึ่ง</w:t>
      </w:r>
      <w:r w:rsidR="00142400" w:rsidRPr="00D91CA9">
        <w:rPr>
          <w:rFonts w:ascii="Tahoma" w:hAnsi="Tahoma" w:cs="Tahoma"/>
          <w:cs/>
        </w:rPr>
        <w:t>และอื่นๆ ที่คล้ายกัน  ถ้าเราต้องการหลีกเลี่ยงความพิการทางกาย  เช่นกันมีกฎต่างๆ ที่ควบคุมชีวิตทางจิตวิญญาณของเรา</w:t>
      </w:r>
      <w:r w:rsidR="00BD4977" w:rsidRPr="00D91CA9">
        <w:rPr>
          <w:rFonts w:ascii="Tahoma" w:hAnsi="Tahoma" w:cs="Tahoma"/>
          <w:cs/>
        </w:rPr>
        <w:t xml:space="preserve">  กฎเหล่านี้ถูกเปิดเผยต่อมนุษยชาติในแต่ละยุคโดยพระผู้สำแดงองค์ของพระผู้เป็นเจ้า  และการเชื่อฟัง</w:t>
      </w:r>
      <w:r w:rsidR="00C745CE" w:rsidRPr="00D91CA9">
        <w:rPr>
          <w:rFonts w:ascii="Tahoma" w:hAnsi="Tahoma" w:cs="Tahoma"/>
          <w:cs/>
        </w:rPr>
        <w:t>กฎเหล่านี้สำคัญยิ่งสำหรับมนุษย์แต่ละคน  และสำหรับมนุษยชาติโดยรวมที่จะพัฒนาอย่างเหมาะสมและกลมกลืนกัน  ยิ่งไปกว่านั้น</w:t>
      </w:r>
      <w:r w:rsidR="003C6852" w:rsidRPr="00D91CA9">
        <w:rPr>
          <w:rFonts w:ascii="Tahoma" w:hAnsi="Tahoma" w:cs="Tahoma"/>
          <w:cs/>
        </w:rPr>
        <w:t>ลักษณะต่างๆ เหล่านี้ขึ้นต่อกันและกัน  หากบุคคลหนึ่ง</w:t>
      </w:r>
      <w:r w:rsidR="003C6C01" w:rsidRPr="00D91CA9">
        <w:rPr>
          <w:rFonts w:ascii="Tahoma" w:hAnsi="Tahoma" w:cs="Tahoma"/>
          <w:cs/>
        </w:rPr>
        <w:t>ละเมิดกฎทางจิตวิญญาณสำหรับพัฒนาการของตนเอง  เขาจะทำอันตรายไม่เพียงเฉพาะ</w:t>
      </w:r>
      <w:r w:rsidR="003C6C01" w:rsidRPr="00D91CA9">
        <w:rPr>
          <w:rFonts w:ascii="Tahoma" w:hAnsi="Tahoma" w:cs="Tahoma"/>
          <w:cs/>
        </w:rPr>
        <w:lastRenderedPageBreak/>
        <w:t xml:space="preserve">ตนเอง  แต่จะทำอันตรายสังคมที่เขาอาศัยอยู่ด้วย  ทำนองเดียวกันสภาพของสังคมมีผลโดยตรงต่อบุคคลทั้งหลายที่ต้องอาศัยอยู่ในสังคมนั้น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3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B42AA33" w14:textId="77777777" w:rsidR="00463950" w:rsidRPr="00D91CA9" w:rsidRDefault="00035BCA" w:rsidP="003B4F9C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การพัฒนาวุฒิภาวะทางศีลธรรมของทั้งประชาชนและสถาบันมาถึงระดับ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ดังที่กล่าวมา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นี้  คือเงื่อนไขหนึ่ง</w:t>
      </w:r>
      <w:r w:rsidR="00162D86" w:rsidRPr="00D91CA9">
        <w:rPr>
          <w:rFonts w:ascii="Tahoma" w:hAnsi="Tahoma" w:cs="Tahoma"/>
          <w:sz w:val="32"/>
          <w:szCs w:val="32"/>
          <w:cs/>
          <w:lang w:val="en-GB"/>
        </w:rPr>
        <w:t>ที่จำเป็น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สำหรับสังคมที่จะก้าวไปสู่อารยธรรมสวรรค์หรืออารยธรรมแห่งสหัสวรรษใหม่  ซึ่</w:t>
      </w:r>
      <w:r w:rsidR="00FD4187" w:rsidRPr="00D91CA9">
        <w:rPr>
          <w:rFonts w:ascii="Tahoma" w:hAnsi="Tahoma" w:cs="Tahoma"/>
          <w:sz w:val="32"/>
          <w:szCs w:val="32"/>
          <w:cs/>
          <w:lang w:val="en-GB"/>
        </w:rPr>
        <w:t>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FD4187" w:rsidRPr="00D91CA9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อาศัยการออกกฎหมายและบทลงโทษเป็นหลักในการยับยั้งการทำความชั่ว  </w:t>
      </w:r>
      <w:r w:rsidR="004D7827" w:rsidRPr="00D91CA9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302C3D" w:rsidRPr="00D91CA9">
        <w:rPr>
          <w:rFonts w:ascii="Tahoma" w:hAnsi="Tahoma" w:cs="Tahoma"/>
          <w:sz w:val="32"/>
          <w:szCs w:val="32"/>
          <w:cs/>
          <w:lang w:val="en-GB"/>
        </w:rPr>
        <w:t>เป็นที่ประจักษ์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แล้วว่าไม่สามารถค้ำจุนความสงบสุขในสังคมได้  เพราะความชั่วร้ายที่ซ่อนเร้นอยู่ในจิตใจยังคงมองหาโอกาสที่จะทำความชั่วในลักษณะที่กฎหมายเอื้อมมือไปไม่ถึง  </w:t>
      </w:r>
      <w:r w:rsidR="00FD4187" w:rsidRPr="00D91CA9">
        <w:rPr>
          <w:rFonts w:ascii="Tahoma" w:hAnsi="Tahoma" w:cs="Tahoma"/>
          <w:sz w:val="32"/>
          <w:szCs w:val="32"/>
          <w:cs/>
          <w:lang w:val="en-GB"/>
        </w:rPr>
        <w:t>แต่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จะ</w:t>
      </w:r>
      <w:r w:rsidR="00FD4187" w:rsidRPr="00D91CA9">
        <w:rPr>
          <w:rFonts w:ascii="Tahoma" w:hAnsi="Tahoma" w:cs="Tahoma"/>
          <w:sz w:val="32"/>
          <w:szCs w:val="32"/>
          <w:cs/>
          <w:lang w:val="en-GB"/>
        </w:rPr>
        <w:t>อาศัยปัญญาที่สว่างและมีธรรม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>มากกว่า</w:t>
      </w:r>
      <w:r w:rsidR="00CF618C" w:rsidRPr="00D91CA9">
        <w:rPr>
          <w:rFonts w:ascii="Tahoma" w:hAnsi="Tahoma" w:cs="Tahoma"/>
          <w:sz w:val="32"/>
          <w:szCs w:val="32"/>
          <w:cs/>
          <w:lang w:val="en-GB"/>
        </w:rPr>
        <w:t>ในการ</w:t>
      </w:r>
      <w:r w:rsidR="00FD4187" w:rsidRPr="00D91CA9">
        <w:rPr>
          <w:rFonts w:ascii="Tahoma" w:hAnsi="Tahoma" w:cs="Tahoma"/>
          <w:sz w:val="32"/>
          <w:szCs w:val="32"/>
          <w:cs/>
          <w:lang w:val="en-GB"/>
        </w:rPr>
        <w:t>ทำให้ประชาชนรังเกียจการทำความผิด</w:t>
      </w:r>
      <w:r w:rsidR="00661741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และถือว่าการทำความผิดในตัวมันเองคือความขายหน้าอย่างยิ่ง</w:t>
      </w:r>
      <w:r w:rsidR="00661741" w:rsidRPr="00D91CA9">
        <w:rPr>
          <w:rFonts w:ascii="Tahoma" w:hAnsi="Tahoma" w:cs="Tahoma"/>
          <w:sz w:val="32"/>
          <w:szCs w:val="32"/>
          <w:lang w:val="en-GB"/>
        </w:rPr>
        <w:t xml:space="preserve"> </w:t>
      </w:r>
      <w:r w:rsidR="00FD4187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78849BB" w14:textId="34AF7A0D" w:rsidR="008A0639" w:rsidRPr="00D91CA9" w:rsidRDefault="008A0639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ในการวางหลักการและกฎหมาย  ส่วนหนึ่งอุทิศให้บทลงโทษซึ่งก่อรูปขึ้นมาเป็นเครื่องมือที่มีประสิทธิภาพสำหรับสวัสดิภาพและการคุ้มครองมนุษย์  อย่างไรก็ตามความกลัวบทลงโทษทำให้มนุษย์วางมือจากการกระทำสิ่งที่ต่ำช้าน่ารังเกียจเพียงภายนอกเท่านั้น  ทว่าสิ่งที่ปกป้องและรั้งมนุษย์ทั้งภายนอกและภายในจิตใจที่เป็นมาและยังคงเป็นคือความกลัวพระผู้เป็นเจ้า  ความกลัวนี้เป็นผู้คุ้มครองมนุษย์อย่างแท้จริง  และเป็นผู้อารักขาทางจิตวิญญาณของมนุษย์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84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228177A8" w14:textId="77777777" w:rsidR="0061029E" w:rsidRPr="00D91CA9" w:rsidRDefault="0061029E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ดังนี้มีความแตกต่างกันมากระหว่างการป้องกันอาชญากรรมโดยมาตรการที่รุนแรงและตอบโต้  กับการฝึกฝนประชาชนและสั่งสอนพวกเขาให้ปัญญาสว่างและมีธรรม  จนพวกเขารังเกียจการก่ออาชญากรรมทุกอย่างโดยปราศจากความกลัวการถูกลงโทษและการแก้แค้นที่จะมา  ที่จริงแล้วพวกเขาจะถือว่าการก่ออาชญากรรมในตัวมันเอง  คือความขายหน้าอย่างยิ่งและการลงโทษที่ทารุณที่สุด...</w:t>
      </w:r>
    </w:p>
    <w:p w14:paraId="5BD83103" w14:textId="1A65DEB7" w:rsidR="00741CEB" w:rsidRPr="00D91CA9" w:rsidRDefault="0061029E" w:rsidP="001F4A41">
      <w:pPr>
        <w:pStyle w:val="IndentQuote1cm"/>
        <w:rPr>
          <w:rFonts w:ascii="Tahoma" w:eastAsiaTheme="majorEastAsia" w:hAnsi="Tahoma" w:cs="Tahoma"/>
          <w:b/>
          <w:bCs/>
          <w:cs/>
        </w:rPr>
      </w:pPr>
      <w:r w:rsidRPr="00D91CA9">
        <w:rPr>
          <w:rFonts w:ascii="Tahoma" w:hAnsi="Tahoma" w:cs="Tahoma"/>
          <w:cs/>
        </w:rPr>
        <w:t>เช่นนั้นจงดูซิว่าอารยธรรมทางวัตถุกับอารยธรรมสวรรค์ต่างกันมากเพียงไร  อารยธรรมทางวัตถุหาทางใช้กำลังและการลงโทษเพื่อรั้งประชาชนไม่ให้ทำเรื่องร้าย  ไม่ให้ทำร้ายสังคมหรือก่ออาชญากรรม  แต่สำหรับอารยธรรมสวรรค์  บุคคลจะถูกปรับให้รังเกียจการก่ออาชญากรรมโดยไม่ได้กลัวการถูกลงโทษ  และมองอาชญากรรมในตัวมันเองว่าเป็นความทรมานที่เจ็บปวดที่สุด  และด้วยความขมีขมันและเบิกบานพวกเขาจะตั้งหน้าให้ได้มา</w:t>
      </w:r>
      <w:r w:rsidRPr="00D91CA9">
        <w:rPr>
          <w:rFonts w:ascii="Tahoma" w:hAnsi="Tahoma" w:cs="Tahoma"/>
          <w:cs/>
        </w:rPr>
        <w:lastRenderedPageBreak/>
        <w:t>ซึ่งคุณความดีของความเป็นมนุษย์..ส่งเสริมความก้าวหน้าของมนุษย์  และกระจายแสงสว่างไปทั่วโลก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85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  <w:r w:rsidR="001F4A41">
        <w:rPr>
          <w:rFonts w:ascii="Tahoma" w:hAnsi="Tahoma" w:cs="Tahoma"/>
          <w:i w:val="0"/>
          <w:iCs w:val="0"/>
        </w:rPr>
        <w:t xml:space="preserve"> </w:t>
      </w:r>
      <w:r w:rsidR="00741CEB" w:rsidRPr="00D91CA9">
        <w:rPr>
          <w:rFonts w:ascii="Tahoma" w:eastAsiaTheme="majorEastAsia" w:hAnsi="Tahoma" w:cs="Tahoma"/>
          <w:b/>
          <w:bCs/>
          <w:cs/>
        </w:rPr>
        <w:br w:type="page"/>
      </w:r>
    </w:p>
    <w:p w14:paraId="0FDD16C9" w14:textId="77777777" w:rsidR="008566C9" w:rsidRPr="00D91CA9" w:rsidRDefault="009132C8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23" w:name="_Toc82928908"/>
      <w:r w:rsidRPr="00D91CA9">
        <w:rPr>
          <w:cs/>
        </w:rPr>
        <w:lastRenderedPageBreak/>
        <w:t>สันติภาพ</w:t>
      </w:r>
      <w:r w:rsidR="00741CEB" w:rsidRPr="00D91CA9">
        <w:br/>
      </w:r>
      <w:r w:rsidR="00741CEB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[Peace]</w:t>
      </w:r>
      <w:bookmarkEnd w:id="23"/>
    </w:p>
    <w:p w14:paraId="2FBFD691" w14:textId="77777777" w:rsidR="00741CEB" w:rsidRPr="00D91CA9" w:rsidRDefault="00741CEB" w:rsidP="008B6838">
      <w:pPr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973F55" w14:textId="050E24B0" w:rsidR="007A00C3" w:rsidRPr="00D91CA9" w:rsidRDefault="007A00C3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การตระเตรียมเครื่องมือสำหรับการสู้รบหากดำเนินต่อไปในอัตราปัจจุบัน  จะไปถึงจุดที่สงครามกลายเป็นสิ่งที่เหลือทนสำหรับมนุษยชาติ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E6584BB" w14:textId="77777777" w:rsidR="007A00C3" w:rsidRPr="00D91CA9" w:rsidRDefault="006C6C00" w:rsidP="00453CB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ความพยายามพัฒนาชาติจะสะดุดหยุดลงได้ทุกเวลาเมื่อเกิดสงคราม  หรือแม้</w:t>
      </w:r>
      <w:r w:rsidR="00D64F5D" w:rsidRPr="00D91CA9">
        <w:rPr>
          <w:rFonts w:ascii="Tahoma" w:hAnsi="Tahoma" w:cs="Tahoma"/>
          <w:sz w:val="32"/>
          <w:szCs w:val="32"/>
          <w:cs/>
          <w:lang w:val="en-GB"/>
        </w:rPr>
        <w:t>แต่ยามที่ยังไม่เกิดสงครามจริงแค่เพียง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เกิดความตึงเครียดในความสัมพันธ์ระหว่างชาติ  หรือแม้ยังไม่เกิดความตึง</w:t>
      </w:r>
      <w:r w:rsidR="00D64F5D" w:rsidRPr="00D91CA9">
        <w:rPr>
          <w:rFonts w:ascii="Tahoma" w:hAnsi="Tahoma" w:cs="Tahoma"/>
          <w:sz w:val="32"/>
          <w:szCs w:val="32"/>
          <w:cs/>
          <w:lang w:val="en-GB"/>
        </w:rPr>
        <w:t>เครียดดังกล่าวแต่เพียงต้องการให้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ชาติอื่นยำเกรง  ก็อาจส่งผลให้มีการ</w:t>
      </w:r>
      <w:r w:rsidR="00477776" w:rsidRPr="00D91CA9">
        <w:rPr>
          <w:rFonts w:ascii="Tahoma" w:hAnsi="Tahoma" w:cs="Tahoma"/>
          <w:sz w:val="32"/>
          <w:szCs w:val="32"/>
          <w:cs/>
          <w:lang w:val="en-GB"/>
        </w:rPr>
        <w:t>จัดสรรงบประมาณมหาศาล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ให้แก่การซื้ออาวุธยุทโธปกรณ์เพื่อความมั่นคง  </w:t>
      </w:r>
      <w:r w:rsidR="00477776" w:rsidRPr="00D91CA9">
        <w:rPr>
          <w:rFonts w:ascii="Tahoma" w:hAnsi="Tahoma" w:cs="Tahoma"/>
          <w:sz w:val="32"/>
          <w:szCs w:val="32"/>
          <w:cs/>
          <w:lang w:val="en-GB"/>
        </w:rPr>
        <w:t xml:space="preserve">แม้ท่ามกลางความยากลำบากทางเศรษฐกิจที่แผ่กว้างกินลึกยิ่งขึ้นทุกที  </w:t>
      </w:r>
      <w:r w:rsidR="007D40E2" w:rsidRPr="00D91CA9">
        <w:rPr>
          <w:rFonts w:ascii="Tahoma" w:hAnsi="Tahoma" w:cs="Tahoma"/>
          <w:sz w:val="32"/>
          <w:szCs w:val="32"/>
          <w:cs/>
          <w:lang w:val="en-GB"/>
        </w:rPr>
        <w:t>จึงเห็นได้ไม่ยากว่าแนวโน้มการตระเตรียมอาวุธยุทโธปกรณ์สำห</w:t>
      </w:r>
      <w:r w:rsidR="00D516C2" w:rsidRPr="00D91CA9">
        <w:rPr>
          <w:rFonts w:ascii="Tahoma" w:hAnsi="Tahoma" w:cs="Tahoma"/>
          <w:sz w:val="32"/>
          <w:szCs w:val="32"/>
          <w:cs/>
          <w:lang w:val="en-GB"/>
        </w:rPr>
        <w:t xml:space="preserve">รับการสู้รบ </w:t>
      </w:r>
      <w:r w:rsidR="007D40E2" w:rsidRPr="00D91CA9">
        <w:rPr>
          <w:rFonts w:ascii="Tahoma" w:hAnsi="Tahoma" w:cs="Tahoma"/>
          <w:sz w:val="32"/>
          <w:szCs w:val="32"/>
          <w:cs/>
          <w:lang w:val="en-GB"/>
        </w:rPr>
        <w:t xml:space="preserve"> จะไปถึงจุดที่สงครามจะกลายเป็นสิ่งที่เหลือทนสำหรับมนุษยชาติ</w:t>
      </w:r>
      <w:r w:rsidR="00477776" w:rsidRPr="00D91CA9">
        <w:rPr>
          <w:rFonts w:ascii="Tahoma" w:hAnsi="Tahoma" w:cs="Tahoma"/>
          <w:sz w:val="32"/>
          <w:szCs w:val="32"/>
          <w:cs/>
          <w:lang w:val="en-GB"/>
        </w:rPr>
        <w:t>อย่างไร  เว้นแต่</w:t>
      </w:r>
      <w:r w:rsidR="00213958" w:rsidRPr="00D91CA9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0C2F97" w:rsidRPr="00D91CA9">
        <w:rPr>
          <w:rFonts w:ascii="Tahoma" w:hAnsi="Tahoma" w:cs="Tahoma"/>
          <w:sz w:val="32"/>
          <w:szCs w:val="32"/>
          <w:cs/>
          <w:lang w:val="en-GB"/>
        </w:rPr>
        <w:t>ชาติทั้งหลาย</w:t>
      </w:r>
      <w:r w:rsidR="00213958" w:rsidRPr="00D91CA9">
        <w:rPr>
          <w:rFonts w:ascii="Tahoma" w:hAnsi="Tahoma" w:cs="Tahoma"/>
          <w:sz w:val="32"/>
          <w:szCs w:val="32"/>
          <w:cs/>
          <w:lang w:val="en-GB"/>
        </w:rPr>
        <w:t>จะ</w:t>
      </w:r>
      <w:r w:rsidR="00894B25" w:rsidRPr="00D91CA9">
        <w:rPr>
          <w:rFonts w:ascii="Tahoma" w:hAnsi="Tahoma" w:cs="Tahoma"/>
          <w:sz w:val="32"/>
          <w:szCs w:val="32"/>
          <w:cs/>
          <w:lang w:val="en-GB"/>
        </w:rPr>
        <w:t>สามารถทำข้อตกลงลดอาวุธได้</w:t>
      </w:r>
      <w:r w:rsidR="000C2F97" w:rsidRPr="00D91CA9">
        <w:rPr>
          <w:rFonts w:ascii="Tahoma" w:hAnsi="Tahoma" w:cs="Tahoma"/>
          <w:sz w:val="32"/>
          <w:szCs w:val="32"/>
          <w:cs/>
          <w:lang w:val="en-GB"/>
        </w:rPr>
        <w:t>อย่างมีนัยสำคัญ  ซึ่ง</w:t>
      </w:r>
      <w:r w:rsidR="00213958" w:rsidRPr="00D91CA9">
        <w:rPr>
          <w:rFonts w:ascii="Tahoma" w:hAnsi="Tahoma" w:cs="Tahoma"/>
          <w:sz w:val="32"/>
          <w:szCs w:val="32"/>
          <w:cs/>
          <w:lang w:val="en-GB"/>
        </w:rPr>
        <w:t>ตามหลักการที่ศาสนาบาไฮให้ไว้</w:t>
      </w:r>
      <w:r w:rsidR="000C2F97" w:rsidRPr="00D91CA9">
        <w:rPr>
          <w:rFonts w:ascii="Tahoma" w:hAnsi="Tahoma" w:cs="Tahoma"/>
          <w:sz w:val="32"/>
          <w:szCs w:val="32"/>
          <w:cs/>
          <w:lang w:val="en-GB"/>
        </w:rPr>
        <w:t>ต้องเป็นการลดอาวุธทั้งหมดไม่ใช่ลดแต่อาวุธร้ายแรง</w:t>
      </w:r>
      <w:r w:rsidR="00D64D5B" w:rsidRPr="00D91CA9">
        <w:rPr>
          <w:rFonts w:ascii="Tahoma" w:hAnsi="Tahoma" w:cs="Tahoma"/>
          <w:sz w:val="32"/>
          <w:szCs w:val="32"/>
          <w:cs/>
          <w:lang w:val="en-GB"/>
        </w:rPr>
        <w:t>บางชนิด</w:t>
      </w:r>
      <w:r w:rsidR="000C2F97" w:rsidRPr="00D91CA9">
        <w:rPr>
          <w:rFonts w:ascii="Tahoma" w:hAnsi="Tahoma" w:cs="Tahoma"/>
          <w:sz w:val="32"/>
          <w:szCs w:val="32"/>
          <w:cs/>
          <w:lang w:val="en-GB"/>
        </w:rPr>
        <w:t>อย่างอาวุธนิวเคลียเท่านั้น</w:t>
      </w:r>
      <w:r w:rsidR="006E4CBE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และต้องเป็นการลดอาวุธพร้อมกันทุกประเทศจึงจะได้ผล  ไม่ใช่เจาะจงเฉพาะประเทศที่กำลังเป็นคู่ขัดแย้ง</w:t>
      </w:r>
      <w:r w:rsidR="00477776" w:rsidRPr="00D91CA9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822980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E4CBE" w:rsidRPr="00D91CA9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822980" w:rsidRPr="00D91CA9">
        <w:rPr>
          <w:rFonts w:ascii="Tahoma" w:hAnsi="Tahoma" w:cs="Tahoma"/>
          <w:sz w:val="32"/>
          <w:szCs w:val="32"/>
          <w:cs/>
          <w:lang w:val="en-GB"/>
        </w:rPr>
        <w:t>เพ่งเล็งแต่ประเทศที่</w:t>
      </w:r>
      <w:r w:rsidR="006E4CBE" w:rsidRPr="00D91CA9">
        <w:rPr>
          <w:rFonts w:ascii="Tahoma" w:hAnsi="Tahoma" w:cs="Tahoma"/>
          <w:sz w:val="32"/>
          <w:szCs w:val="32"/>
          <w:cs/>
          <w:lang w:val="en-GB"/>
        </w:rPr>
        <w:t>สะสมอาวุธไว้มากจน</w:t>
      </w:r>
      <w:r w:rsidR="00822980" w:rsidRPr="00D91CA9">
        <w:rPr>
          <w:rFonts w:ascii="Tahoma" w:hAnsi="Tahoma" w:cs="Tahoma"/>
          <w:sz w:val="32"/>
          <w:szCs w:val="32"/>
          <w:cs/>
          <w:lang w:val="en-GB"/>
        </w:rPr>
        <w:t>คุกคามเสถียรภาพของโลก</w:t>
      </w:r>
      <w:r w:rsidR="006E4CBE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E4CBE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77A1E6A7" w14:textId="77777777" w:rsidR="006E4CBE" w:rsidRPr="00D91CA9" w:rsidRDefault="006E4CBE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เกี่ยวกับปัญหาการลดอาวุธ  ทุกชาติต้องลดอาวุธในเวลาเดียวกัน  ไม่เหมาะสมเลยและไม่ให้เสนอว่าให้บางชาติวางอาวุธ  ในขณะที่ชาติอื่นๆ ที่เป็นเพื่อนบ้านยังติดอาวุธ  สันติภาพของโลกต้องบังเกิดขึ้นโดยการตกลงระหว่างชาติ  ทุกชาติต้องตกลงลดอาวุธพร้อมกัน...ไม่มีชาติใดสามารถปฏิบัติตามนโยบายสันติภาพหา</w:t>
      </w:r>
      <w:r w:rsidR="003A4AD6" w:rsidRPr="00D91CA9">
        <w:rPr>
          <w:rFonts w:ascii="Tahoma" w:hAnsi="Tahoma" w:cs="Tahoma"/>
          <w:cs/>
        </w:rPr>
        <w:t>ก</w:t>
      </w:r>
      <w:r w:rsidR="00C650AA" w:rsidRPr="00D91CA9">
        <w:rPr>
          <w:rFonts w:ascii="Tahoma" w:hAnsi="Tahoma" w:cs="Tahoma"/>
          <w:cs/>
        </w:rPr>
        <w:t>ชาติเพื่อนบ้านยังกระหายสงคราม...สันติภาพจะบังเกิดขึ้นโดยข้อตกลงการลดอาวุธระหว่างชาติที่ครอบคลุมครบและทั่วถึง  และไม่มีหนทางอื่น</w:t>
      </w:r>
    </w:p>
    <w:p w14:paraId="191A8404" w14:textId="77777777" w:rsidR="00C650AA" w:rsidRPr="00D91CA9" w:rsidRDefault="00C650AA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การปฏิบัติพร้อมกันเป็นสิ่งจำเป็นไม่ว่าในแผนใดของการลดอาวุธ  ทุกรัฐบาลในโลกต้องเปลี่ยนเรือรบและเรือสงครามเป็นเรือสินค้า  แต่ไม่มีชาติหนึ่งชาติใดสามารถเริ่มนโยบายดังกล่าวได้ด้วยตัวเอง  และเป็นความเบาปัญญาหากมหาอำนาจใดพยายามทำเช่นนั้น...นั่นย่อมเป็นเพียงการเชิญการทำลาย</w:t>
      </w:r>
    </w:p>
    <w:p w14:paraId="29473DEF" w14:textId="77777777" w:rsidR="006E4CBE" w:rsidRPr="00D91CA9" w:rsidRDefault="00C650AA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ชาติทั้งหลายจะถูกบีบบังคับให้มาสู่สันติภาพ  และตกลงล้มเลิกสงคราม  </w:t>
      </w:r>
      <w:r w:rsidR="006E4CBE" w:rsidRPr="00D91CA9">
        <w:rPr>
          <w:rFonts w:ascii="Tahoma" w:hAnsi="Tahoma" w:cs="Tahoma"/>
          <w:cs/>
        </w:rPr>
        <w:t>ภาระที่น่ากลัวของการเก็บภาษีเพื่อสงครามจะหนักเกินกว่ามนุษย์</w:t>
      </w:r>
      <w:r w:rsidR="006E4CBE" w:rsidRPr="00D91CA9">
        <w:rPr>
          <w:rFonts w:ascii="Tahoma" w:hAnsi="Tahoma" w:cs="Tahoma"/>
          <w:cs/>
        </w:rPr>
        <w:lastRenderedPageBreak/>
        <w:t>จะทนได้...การลดอาวุธจะเกิดขึ้นอย่างแน่นอน  แต่ต้องเกิดขึ้นและจะเกิดขึ้นโดยการยินยอมพร้อมใจของชาติอารยะทั้งหลายอย่างเป็นสากล  โดยการตกลงกันระหว่างชาติ  ชาติทั้งหลายจะวางอาวุธและจะเป็นการเริ่มต้นศักราชที่ยิ่งใหญ่แห่งสันติภาพ  ด้วยหนทางนี้เท่านั้นและไม่มีหนทางอื่นที่จะสถาปนาสันติภาพบนโลกได้</w:t>
      </w:r>
    </w:p>
    <w:p w14:paraId="2D1FC14F" w14:textId="72211584" w:rsidR="006E4CBE" w:rsidRPr="00D91CA9" w:rsidRDefault="006E4CBE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เมื่อรัฐสภาของมนุษย์ได้รับการสถาปนาและองค์ประกอบของรัฐสภาได้รับการจัดตั้ง  รัฐบาลทั้งหลายของโ</w:t>
      </w:r>
      <w:r w:rsidR="00213958" w:rsidRPr="00D91CA9">
        <w:rPr>
          <w:rFonts w:ascii="Tahoma" w:hAnsi="Tahoma" w:cs="Tahoma"/>
          <w:cs/>
        </w:rPr>
        <w:t>ลกที่ทำปฏิญญาแห่งมิตรภาพนิรันดร์</w:t>
      </w:r>
      <w:r w:rsidRPr="00D91CA9">
        <w:rPr>
          <w:rFonts w:ascii="Tahoma" w:hAnsi="Tahoma" w:cs="Tahoma"/>
          <w:cs/>
        </w:rPr>
        <w:t xml:space="preserve">  จะไม่จำเป็นต้องมีกองทัพบกหรือกองทัพเรือประจำการขนาดใหญ่   เท่าที่จำเป็นคือทหารไม่กี่กองพลสำหรับปกปักรักษาระเบียบภายใน  และตำรวจนานาชาติสำหรับการดูแลเส้นทางเดินเรือ</w:t>
      </w:r>
      <w:r w:rsidR="00213958" w:rsidRPr="00D91CA9">
        <w:rPr>
          <w:rFonts w:ascii="Tahoma" w:hAnsi="Tahoma" w:cs="Tahoma"/>
          <w:cs/>
        </w:rPr>
        <w:t>ให้ปลอดโปร่ง</w:t>
      </w:r>
      <w:r w:rsidRPr="00D91CA9">
        <w:rPr>
          <w:rFonts w:ascii="Tahoma" w:hAnsi="Tahoma" w:cs="Tahoma"/>
          <w:cs/>
        </w:rPr>
        <w:t xml:space="preserve">  เมื่อนั้นเงินจำนวนมหาศาลจะถูกผันไปช่องทางอื่นๆ ที่มีประโยชน์กว่า  ความอนาถาจะหมดไป  ความรู้จะเพิ่มขึ้น...เมื่อนั้นไม่ว่าจะเป็นรัฐบาลรัฐธรรมนูญหรือสาธารณรัฐ  รัฐบาลราชาธิปไตยหรือประชาธิปไตย  ผู้ปกครองทั้งหลายจะอุทิศเวลาให้แก่ความเจริญรุ่งเรืองของชาติของตน  การออกกฎหมายที่ยุติธรรมและสมเหตุผล  การทำนุบำรุงความสัมพันธ์ที่ใกล้ชิดฉันท์มิตรกับเพื่อนบ้าน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7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3647B21E" w14:textId="77777777" w:rsidR="00700BD4" w:rsidRPr="00D91CA9" w:rsidRDefault="00700BD4" w:rsidP="00453CB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การตกลงลดอาวุธดังกล่าวจะสำเร็จได้ก็ต่อเมื่อ</w:t>
      </w:r>
      <w:r w:rsidR="00161B12" w:rsidRPr="00D91CA9">
        <w:rPr>
          <w:rFonts w:ascii="Tahoma" w:hAnsi="Tahoma" w:cs="Tahoma"/>
          <w:sz w:val="32"/>
          <w:szCs w:val="32"/>
          <w:cs/>
          <w:lang w:val="en-GB"/>
        </w:rPr>
        <w:t>ผู้นำของทุกประเทศโดยเฉพาะอย่างยิ่งประเทศมหาอำนาจ  เข้าร่วมประชุมกัน</w:t>
      </w:r>
      <w:r w:rsidR="00C66005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61B12" w:rsidRPr="00D91CA9">
        <w:rPr>
          <w:rFonts w:ascii="Tahoma" w:hAnsi="Tahoma" w:cs="Tahoma"/>
          <w:sz w:val="32"/>
          <w:szCs w:val="32"/>
          <w:cs/>
          <w:lang w:val="en-GB"/>
        </w:rPr>
        <w:t>ปรึกษาหารือ</w:t>
      </w:r>
      <w:r w:rsidR="00C66005" w:rsidRPr="00D91CA9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="00161B12" w:rsidRPr="00D91CA9">
        <w:rPr>
          <w:rFonts w:ascii="Tahoma" w:hAnsi="Tahoma" w:cs="Tahoma"/>
          <w:sz w:val="32"/>
          <w:szCs w:val="32"/>
          <w:cs/>
          <w:lang w:val="en-GB"/>
        </w:rPr>
        <w:t>หาวิธีรับประกันสันติภาพ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161B12" w:rsidRPr="00D91CA9">
        <w:rPr>
          <w:rFonts w:ascii="Tahoma" w:hAnsi="Tahoma" w:cs="Tahoma"/>
          <w:sz w:val="32"/>
          <w:szCs w:val="32"/>
          <w:cs/>
          <w:lang w:val="en-GB"/>
        </w:rPr>
        <w:t>และการรับประกันนี้สามารถทำให้แ</w:t>
      </w:r>
      <w:r w:rsidR="00C66005" w:rsidRPr="00D91CA9">
        <w:rPr>
          <w:rFonts w:ascii="Tahoma" w:hAnsi="Tahoma" w:cs="Tahoma"/>
          <w:sz w:val="32"/>
          <w:szCs w:val="32"/>
          <w:cs/>
          <w:lang w:val="en-GB"/>
        </w:rPr>
        <w:t>ต่ละประเทศวางใจได้ว่า  ตนไม่ต้องมีอาวุธยุทธภัณฑ์มากเกินกว่าที่จำเป็นสำหรับการรักษาความปลอดภัยในเขตแดนของตน  พระบาฮาอุลลาห์ทรงลิขิตไว้เกี่ยว</w:t>
      </w:r>
      <w:r w:rsidR="002D3B61" w:rsidRPr="00D91CA9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C66005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การจัดชุมนุมเพื่อจุดประสงค์นี้ว่า </w:t>
      </w:r>
      <w:r w:rsidR="00C66005" w:rsidRPr="00D91CA9">
        <w:rPr>
          <w:rFonts w:ascii="Tahoma" w:hAnsi="Tahoma" w:cs="Tahoma"/>
          <w:sz w:val="32"/>
          <w:szCs w:val="32"/>
          <w:lang w:val="en-GB"/>
        </w:rPr>
        <w:t xml:space="preserve">: </w:t>
      </w:r>
    </w:p>
    <w:p w14:paraId="7788E823" w14:textId="02CD1492" w:rsidR="00C66005" w:rsidRPr="00D91CA9" w:rsidRDefault="00C66005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เวลานั้นต้องมาถึง  คือเวลาที่ความจำเป็นรีบด่วนขอ</w:t>
      </w:r>
      <w:r w:rsidR="000538EC" w:rsidRPr="00D91CA9">
        <w:rPr>
          <w:rFonts w:ascii="Tahoma" w:hAnsi="Tahoma" w:cs="Tahoma"/>
          <w:cs/>
        </w:rPr>
        <w:t>งการจัดการชุมนุมอย่างไพศาลและครอบคลุม</w:t>
      </w:r>
      <w:r w:rsidRPr="00D91CA9">
        <w:rPr>
          <w:rFonts w:ascii="Tahoma" w:hAnsi="Tahoma" w:cs="Tahoma"/>
          <w:cs/>
        </w:rPr>
        <w:t xml:space="preserve">หมด  จะเป็นที่ตระหนักอย่างทั่วถึง  ผู้ปกครองและกษัตริย์ทั้งหลายของโลกจำเป็นต้องเข้าร่วมการชุมนุมนี้  และโดยการปรึกษาหารือกันต้องพิจารณาหนทางและวิธีการที่จะวางรากฐานของสันติภาพอันยิ่งใหญ่ของโลกในหมู่มนุษย์  สันติภาพดังกล่าวเรียกร้องให้บรรดามหาอำนาจมุ่งมั่นปรองดองกันอย่างไพบูลย์  เพื่อเห็นแก่ความสงบของประชาชนทั้งหลายของโลก  หากกษัตริย์องค์ใดใช้อาวุธรุกรานอีกฝ่ายหนึ่ง  ทุกคนต้องสามัคคีกันลุกขึ้นและขัดขวางเขา  หากทำดังนี้  ชาติทั้งหลายของโลกจะไม่จำเป็นต้องมีอาวุธยุทธภัณฑ์อีกต่อไป  เว้นแต่เพื่อรักษาความปลอดภัยของอาณาจักรและค้ำจุนระเบียบภายในเขตแดนของตน  </w:t>
      </w:r>
      <w:r w:rsidRPr="00D91CA9">
        <w:rPr>
          <w:rFonts w:ascii="Tahoma" w:hAnsi="Tahoma" w:cs="Tahoma"/>
          <w:cs/>
        </w:rPr>
        <w:lastRenderedPageBreak/>
        <w:t xml:space="preserve">สิ่งนี้จะรับประกันสันติภาพและความสงบของทุกชนชาติ  ทุกรัฐบาลและทุกประเทศ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8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A3E6C3E" w14:textId="77777777" w:rsidR="006316E1" w:rsidRPr="00D91CA9" w:rsidRDefault="006316E1" w:rsidP="00F85DC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เกี่ยวกับขั้นตอนวิธีการ  เป้าหมายและวาระการประชุมสำหรับการชุมนุมระดับโลกนี้</w:t>
      </w:r>
      <w:r w:rsidR="00822980" w:rsidRPr="00D91CA9">
        <w:rPr>
          <w:rFonts w:ascii="Tahoma" w:hAnsi="Tahoma" w:cs="Tahoma"/>
          <w:sz w:val="32"/>
          <w:szCs w:val="32"/>
          <w:cs/>
          <w:lang w:val="en-GB"/>
        </w:rPr>
        <w:t>ที่จะเป็นการก้าวมั่นไปสู่อารยธรรมแห่งสหัสวรรษใหม่</w:t>
      </w:r>
      <w:r w:rsidR="00ED5C6F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538EC" w:rsidRPr="00D91CA9">
        <w:rPr>
          <w:rFonts w:ascii="Tahoma" w:hAnsi="Tahoma" w:cs="Tahoma"/>
          <w:sz w:val="32"/>
          <w:szCs w:val="32"/>
          <w:cs/>
          <w:lang w:val="en-GB"/>
        </w:rPr>
        <w:t>พระอับดุลบา ทรงเสนอธรรมทรรศนะ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เหล่านี้</w:t>
      </w:r>
      <w:r w:rsidR="00ED5C6F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5C6F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27CB6529" w14:textId="21846C29" w:rsidR="00ED5C6F" w:rsidRPr="00D91CA9" w:rsidRDefault="00ED5C6F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อารยธรรมที่แท้จริงจะคลี่ธงออกมาในใจกลางสุดของโลกเมื่อใดก็ตามที่ประมุขที่ดีเด่นและจิตใจสูงจำนวนหนึ่ง  ซึ่งเป็นแบบอย่างอันเรืองรองของความอุทิศตนและความมุ่งมั่น  ลุกขึ้นเพื่อประโยชน์และความสุขของมวลมนุษยชาติด้วยความตั้งใจอันแน่วแน่และวิสัยทัศน์ที่ชัดเจน  เพื่อสถาปนาความมุ่งหมายแห่งสันติภาพสากล  พวกเขาต้องทำให้ความมุ่งหมายแห่งสันติภาพเป็นจุดหมายของการปรึกษาหารือโดยรวม  และหาทางสถาปนาสหภาพของชาติทั้งหลายของโลกโดยทุกวิธีในอำนาจของตน  พวกเขาต้องทำสนธิสัญญาผูกมัดและสถาปนาปฏิญญาที่มีข้อกำหนดที่ชอบด้วยเหตุผล  ละเมิดไม่ได้และแน่ชัด  พวกเขาต้องประกาศปฏิญญานี้ทั่วโลก  และปฏิญญานี้ต้องได้รับความเห็นชอบจากมวลมนุษยชาติ  ภารกิจที่ยิ่งใหญ่ที่สุดและประเสริฐนี้  ซึ่งเป็นบ่อเกิดที่แท้จริงของสันติภาพและความผาสุกของทั่วโลก  ควรได้รับการพิจารณาโดยทุกคนที่อาศัยอยู่บนพิภพว่าเป็นภารกิจที่ศักดิ์สิทธิ์  กองกำลังทั้งหมดของมนุษยชาติต้องระดมมาเพื่อรับประกันเสถียรภาพและความถาวรของปฏิญญาที่ยิ่งใหญ่ที่สุดนี้  ในข้อตกลงที่ครอบคลุมหมดนี้  ขอบเขตและชายแดนของแต่ละชาติควรกำหนดไว้อย่างชัดเจน  หลักการต่างๆ ที่เป็นรากฐานความสัมพันธ์ระหว่างรัฐบาลทั้งหลายที่มีต่อกันควรวางไว้อย่างแน่ชัด  ข้อตกลงและข้อบังคับทั้งหมดระหว่างประเทศต้องเป็นที่รู้แน่  ทำนองเดียวกันขนาดของอาวุธยุทธภัณฑ์ของทุกรัฐบาลควรถูกจำกัดอย่างเข้มงวด  เพราะหากยอมให้มีการตระเตรียมสงครามและเพิ่มกำลังทหารของชาติใด  นั่นจะปลุกเร้าความระแวงสงสัยของชาติอื่น  หลักการมูลฐานที่เป็นรากฐานของข้อตกลงที่เคร่งครัดนี้  ควรกำหนดไว้อย่างที่หากรัฐบาลไหนละเมิดข้อกำหนดใดในภายหลัง  รัฐบาลทั้งหมดบนโลกควรลุกขึ้นทำให้รัฐบาลนั้นยอมจำนนอย่างสิ้นเชิง  ไม่เพียงเท่านั้น  มนุษยชาติโดยรวมควรมุ่งมั่นทำลายรัฐบาลนั้นด้วยอำนาจทุกอย่างที่มีอยู่  หากนำการรักษาที่ยิ่งใหญ่ที่สุดนี้มาใช้กับร่างกายของโลกที่เจ็บป่วย  นอนใจ</w:t>
      </w:r>
      <w:r w:rsidRPr="00D91CA9">
        <w:rPr>
          <w:rFonts w:ascii="Tahoma" w:hAnsi="Tahoma" w:cs="Tahoma"/>
          <w:cs/>
        </w:rPr>
        <w:lastRenderedPageBreak/>
        <w:t xml:space="preserve">ได้ว่าโลกจะฟื้นจากความยุ่งยากและคงอยู่อย่างปลอดภัยและมั่นคงไปชั่วกาลนาน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89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40F4992E" w14:textId="77777777" w:rsidR="00D012E4" w:rsidRPr="00D91CA9" w:rsidRDefault="001A5FEF" w:rsidP="00ED5C6F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การประชุมดังก</w:t>
      </w:r>
      <w:r w:rsidR="00FC6373" w:rsidRPr="00D91CA9">
        <w:rPr>
          <w:rFonts w:ascii="Tahoma" w:hAnsi="Tahoma" w:cs="Tahoma"/>
          <w:sz w:val="32"/>
          <w:szCs w:val="32"/>
          <w:cs/>
          <w:lang w:val="en-GB"/>
        </w:rPr>
        <w:t>ล่าว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จะเป็นไปได้และประสบความสำเร็จ</w:t>
      </w:r>
      <w:r w:rsidR="00FC6373" w:rsidRPr="00D91CA9">
        <w:rPr>
          <w:rFonts w:ascii="Tahoma" w:hAnsi="Tahoma" w:cs="Tahoma"/>
          <w:sz w:val="32"/>
          <w:szCs w:val="32"/>
          <w:cs/>
          <w:lang w:val="en-GB"/>
        </w:rPr>
        <w:t xml:space="preserve">ในการบรรลุข้อตกลงในเรื่องต่างๆ ตามที่พระอับดุลบาฮาแจกแจงว้าข้างบนนี้  </w:t>
      </w:r>
      <w:r w:rsidR="005A554B" w:rsidRPr="00D91CA9">
        <w:rPr>
          <w:rFonts w:ascii="Tahoma" w:hAnsi="Tahoma" w:cs="Tahoma"/>
          <w:sz w:val="32"/>
          <w:szCs w:val="32"/>
          <w:cs/>
          <w:lang w:val="en-GB"/>
        </w:rPr>
        <w:t>ย่อมต้องอาศัย</w:t>
      </w:r>
      <w:r w:rsidR="00ED5DD2" w:rsidRPr="00D91CA9">
        <w:rPr>
          <w:rFonts w:ascii="Tahoma" w:hAnsi="Tahoma" w:cs="Tahoma"/>
          <w:sz w:val="32"/>
          <w:szCs w:val="32"/>
          <w:cs/>
          <w:lang w:val="en-GB"/>
        </w:rPr>
        <w:t>การขยายฐานของการมีสิทธิ์มีเสียงในการลงมติในประเด็นที่สำคัญต่างๆ เกี่ยวกับ</w:t>
      </w:r>
      <w:r w:rsidR="004D7827" w:rsidRPr="00D91CA9">
        <w:rPr>
          <w:rFonts w:ascii="Tahoma" w:hAnsi="Tahoma" w:cs="Tahoma"/>
          <w:sz w:val="32"/>
          <w:szCs w:val="32"/>
          <w:cs/>
          <w:lang w:val="en-GB"/>
        </w:rPr>
        <w:t>ความขัดแย้งระหว่างประเทศ</w:t>
      </w:r>
      <w:r w:rsidR="00ED5DD2" w:rsidRPr="00D91CA9">
        <w:rPr>
          <w:rFonts w:ascii="Tahoma" w:hAnsi="Tahoma" w:cs="Tahoma"/>
          <w:sz w:val="32"/>
          <w:szCs w:val="32"/>
          <w:cs/>
          <w:lang w:val="en-GB"/>
        </w:rPr>
        <w:t xml:space="preserve">  ให้กว้างออกไปให้ทุกประเทศมีส่วนร่วมได้  ซึ่งหมายความ</w:t>
      </w:r>
      <w:r w:rsidR="004D7827" w:rsidRPr="00D91CA9">
        <w:rPr>
          <w:rFonts w:ascii="Tahoma" w:hAnsi="Tahoma" w:cs="Tahoma"/>
          <w:sz w:val="32"/>
          <w:szCs w:val="32"/>
          <w:cs/>
          <w:lang w:val="en-GB"/>
        </w:rPr>
        <w:t>ว่ากลไกที่</w:t>
      </w:r>
      <w:r w:rsidR="00122E05" w:rsidRPr="00D91CA9">
        <w:rPr>
          <w:rFonts w:ascii="Tahoma" w:hAnsi="Tahoma" w:cs="Tahoma"/>
          <w:sz w:val="32"/>
          <w:szCs w:val="32"/>
          <w:cs/>
          <w:lang w:val="en-GB"/>
        </w:rPr>
        <w:t>อำนาจและสิทธิ์ในการลงมติดังกล่าวกระจุกตัวอยู่ที่</w:t>
      </w:r>
      <w:r w:rsidR="00ED5DD2" w:rsidRPr="00D91CA9">
        <w:rPr>
          <w:rFonts w:ascii="Tahoma" w:hAnsi="Tahoma" w:cs="Tahoma"/>
          <w:sz w:val="32"/>
          <w:szCs w:val="32"/>
          <w:cs/>
          <w:lang w:val="en-GB"/>
        </w:rPr>
        <w:t>ประเทศมหาอำนาจไม่กี่ประเทศในคณะมนตรีมั่นคงขององค์การสหประชาชาติ</w:t>
      </w:r>
      <w:r w:rsidR="00FC6373" w:rsidRPr="00D91CA9">
        <w:rPr>
          <w:rFonts w:ascii="Tahoma" w:hAnsi="Tahoma" w:cs="Tahoma"/>
          <w:sz w:val="32"/>
          <w:szCs w:val="32"/>
          <w:cs/>
          <w:lang w:val="en-GB"/>
        </w:rPr>
        <w:t xml:space="preserve">  จะต้องพัฒนาต่อไปให้สมบูรณ์ขึ้น  และจำเป็นต้องอาศัยระดับจิตใจที่สูงขึ้นของ</w:t>
      </w:r>
      <w:r w:rsidR="00E81098" w:rsidRPr="00D91CA9">
        <w:rPr>
          <w:rFonts w:ascii="Tahoma" w:hAnsi="Tahoma" w:cs="Tahoma"/>
          <w:sz w:val="32"/>
          <w:szCs w:val="32"/>
          <w:cs/>
          <w:lang w:val="en-GB"/>
        </w:rPr>
        <w:t>ผู้นำ</w:t>
      </w:r>
      <w:r w:rsidR="00FC6373" w:rsidRPr="00D91CA9">
        <w:rPr>
          <w:rFonts w:ascii="Tahoma" w:hAnsi="Tahoma" w:cs="Tahoma"/>
          <w:sz w:val="32"/>
          <w:szCs w:val="32"/>
          <w:cs/>
          <w:lang w:val="en-GB"/>
        </w:rPr>
        <w:t>ประเทศทั้งหลาย</w:t>
      </w:r>
      <w:r w:rsidR="00D012E4" w:rsidRPr="00D91CA9">
        <w:rPr>
          <w:rFonts w:ascii="Tahoma" w:hAnsi="Tahoma" w:cs="Tahoma"/>
          <w:sz w:val="32"/>
          <w:szCs w:val="32"/>
          <w:cs/>
          <w:lang w:val="en-GB"/>
        </w:rPr>
        <w:t>ในการพิจารณา</w:t>
      </w:r>
      <w:r w:rsidR="0073753F" w:rsidRPr="00D91CA9">
        <w:rPr>
          <w:rFonts w:ascii="Tahoma" w:hAnsi="Tahoma" w:cs="Tahoma"/>
          <w:sz w:val="32"/>
          <w:szCs w:val="32"/>
          <w:cs/>
          <w:lang w:val="en-GB"/>
        </w:rPr>
        <w:t>ปัญหาต่าง</w:t>
      </w:r>
      <w:r w:rsidR="00D012E4" w:rsidRPr="00D91CA9">
        <w:rPr>
          <w:rFonts w:ascii="Tahoma" w:hAnsi="Tahoma" w:cs="Tahoma"/>
          <w:sz w:val="32"/>
          <w:szCs w:val="32"/>
          <w:cs/>
          <w:lang w:val="en-GB"/>
        </w:rPr>
        <w:t>ๆ โดยก้าวข้ามเกม</w:t>
      </w:r>
      <w:r w:rsidR="0073753F" w:rsidRPr="00D91CA9">
        <w:rPr>
          <w:rFonts w:ascii="Tahoma" w:hAnsi="Tahoma" w:cs="Tahoma"/>
          <w:sz w:val="32"/>
          <w:szCs w:val="32"/>
          <w:cs/>
          <w:lang w:val="en-GB"/>
        </w:rPr>
        <w:t>การเมือง</w:t>
      </w:r>
      <w:r w:rsidR="005A554B" w:rsidRPr="00D91CA9">
        <w:rPr>
          <w:rFonts w:ascii="Tahoma" w:hAnsi="Tahoma" w:cs="Tahoma"/>
          <w:sz w:val="32"/>
          <w:szCs w:val="32"/>
          <w:cs/>
          <w:lang w:val="en-GB"/>
        </w:rPr>
        <w:t>ระหว่างประเทศ</w:t>
      </w:r>
    </w:p>
    <w:p w14:paraId="02A557E6" w14:textId="77777777" w:rsidR="00ED5C6F" w:rsidRPr="00D91CA9" w:rsidRDefault="00D012E4" w:rsidP="00ED5C6F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จนกว่า</w:t>
      </w:r>
      <w:r w:rsidR="00E81098" w:rsidRPr="00D91CA9">
        <w:rPr>
          <w:rFonts w:ascii="Tahoma" w:hAnsi="Tahoma" w:cs="Tahoma"/>
          <w:sz w:val="32"/>
          <w:szCs w:val="32"/>
          <w:cs/>
          <w:lang w:val="en-GB"/>
        </w:rPr>
        <w:t>การประชุมระดับโลกที่มีวาระการประชุมดังกล่าว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จะเกิดขึ้น</w:t>
      </w:r>
      <w:r w:rsidR="00E81098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สันติภาพที่ยั่งยืนจะเกิดขึ้นไม่ได้  แม้จะใช้วิธีทางการทูตหรือเจรจากันอย่างอดทนยาวนานเพียงไหน  หรือจะรบไปเจรจาไปอย่างไร  อย่างดีที่สุดจะได้แค่เพียงการสงบศึกชั่วคราว  </w:t>
      </w:r>
      <w:r w:rsidR="003A62AA" w:rsidRPr="00D91CA9">
        <w:rPr>
          <w:rFonts w:ascii="Tahoma" w:hAnsi="Tahoma" w:cs="Tahoma"/>
          <w:sz w:val="32"/>
          <w:szCs w:val="32"/>
          <w:cs/>
          <w:lang w:val="en-GB"/>
        </w:rPr>
        <w:t>สงคราม</w:t>
      </w:r>
      <w:r w:rsidR="006A40F6" w:rsidRPr="00D91CA9">
        <w:rPr>
          <w:rFonts w:ascii="Tahoma" w:hAnsi="Tahoma" w:cs="Tahoma"/>
          <w:sz w:val="32"/>
          <w:szCs w:val="32"/>
          <w:cs/>
          <w:lang w:val="en-GB"/>
        </w:rPr>
        <w:t xml:space="preserve">ที่มีเหตุจากเศรษฐกิจ  การเมือง  ศาสนาหรือข้อพิพาทดินแดน ฯลฯ  </w:t>
      </w:r>
      <w:r w:rsidR="00122E05" w:rsidRPr="00D91CA9">
        <w:rPr>
          <w:rFonts w:ascii="Tahoma" w:hAnsi="Tahoma" w:cs="Tahoma"/>
          <w:sz w:val="32"/>
          <w:szCs w:val="32"/>
          <w:cs/>
          <w:lang w:val="en-GB"/>
        </w:rPr>
        <w:t>ก็จะยังทำลายล้างโลกและ</w:t>
      </w:r>
      <w:r w:rsidR="006A40F6" w:rsidRPr="00D91CA9">
        <w:rPr>
          <w:rFonts w:ascii="Tahoma" w:hAnsi="Tahoma" w:cs="Tahoma"/>
          <w:sz w:val="32"/>
          <w:szCs w:val="32"/>
          <w:cs/>
          <w:lang w:val="en-GB"/>
        </w:rPr>
        <w:t>ชีวิตประชาชนต่อไป</w:t>
      </w:r>
      <w:r w:rsidR="00E81098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D5C6F" w:rsidRPr="00D91CA9">
        <w:rPr>
          <w:rFonts w:ascii="Tahoma" w:hAnsi="Tahoma" w:cs="Tahoma"/>
          <w:sz w:val="32"/>
          <w:szCs w:val="32"/>
          <w:cs/>
          <w:lang w:val="en-GB"/>
        </w:rPr>
        <w:t>และสำหรับการทำลายล้างที่มีสาเหตุจาก</w:t>
      </w:r>
      <w:r w:rsidR="002B2582" w:rsidRPr="00D91CA9">
        <w:rPr>
          <w:rFonts w:ascii="Tahoma" w:hAnsi="Tahoma" w:cs="Tahoma"/>
          <w:sz w:val="32"/>
          <w:szCs w:val="32"/>
          <w:cs/>
          <w:lang w:val="en-GB"/>
        </w:rPr>
        <w:t>ความเกลียดชังทาง</w:t>
      </w:r>
      <w:r w:rsidR="00ED5C6F" w:rsidRPr="00D91CA9">
        <w:rPr>
          <w:rFonts w:ascii="Tahoma" w:hAnsi="Tahoma" w:cs="Tahoma"/>
          <w:sz w:val="32"/>
          <w:szCs w:val="32"/>
          <w:cs/>
          <w:lang w:val="en-GB"/>
        </w:rPr>
        <w:t>ศาสนา  พระบาฮาอุลลาห์ทรงเตือนไว้</w:t>
      </w:r>
      <w:r w:rsidR="00DD4F89" w:rsidRPr="00D91CA9">
        <w:rPr>
          <w:rFonts w:ascii="Tahoma" w:hAnsi="Tahoma" w:cs="Tahoma"/>
          <w:sz w:val="32"/>
          <w:szCs w:val="32"/>
          <w:cs/>
          <w:lang w:val="en-GB"/>
        </w:rPr>
        <w:t>อย่างเจาะจง</w:t>
      </w:r>
      <w:r w:rsidR="00ED5C6F" w:rsidRPr="00D91CA9">
        <w:rPr>
          <w:rFonts w:ascii="Tahoma" w:hAnsi="Tahoma" w:cs="Tahoma"/>
          <w:sz w:val="32"/>
          <w:szCs w:val="32"/>
          <w:cs/>
          <w:lang w:val="en-GB"/>
        </w:rPr>
        <w:t>ตั้งแต่ปลายคริสต์ศตวรรษที่สิบเก้าว่า</w:t>
      </w:r>
      <w:r w:rsidR="00E81098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1098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C29D265" w14:textId="0F17F7AE" w:rsidR="00ED5C6F" w:rsidRPr="00D91CA9" w:rsidRDefault="00ED5C6F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ความเกลียดชังและความบ้าคลั่งศาสนาคือไฟบรรลัยกัลป์ที่ร้อนแรงอย่างไม่มีใครดับได้  อานุภาพของพระหัตถ์ของพระผู้เป็นเจ้าเท่านั้นที่สามารถปลดปล่อยมนุษยชาติจากทุกขเวทนาที่ทำลายล้างนี้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90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0B793D3F" w14:textId="77777777" w:rsidR="00E87DC9" w:rsidRPr="00D91CA9" w:rsidRDefault="00F9072E" w:rsidP="003A3DAA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ความบ้าคลั่งศาสนาและความเกลียดชังระหว่างศาสนาหรือระหว่างนิกายในศาสนาเดียวกัน</w:t>
      </w:r>
      <w:r w:rsidR="009A0E7C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ที่ระเบิดออกมา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เป็นการทำลายล้างอย่างรุนแรง</w:t>
      </w:r>
      <w:r w:rsidR="009A0E7C" w:rsidRPr="00D91CA9">
        <w:rPr>
          <w:rFonts w:ascii="Tahoma" w:hAnsi="Tahoma" w:cs="Tahoma"/>
          <w:sz w:val="32"/>
          <w:szCs w:val="32"/>
          <w:cs/>
          <w:lang w:val="en-GB"/>
        </w:rPr>
        <w:t>และลามออกไปทั่วทุกดินแดนถี่ขึ้นทุกที</w:t>
      </w:r>
      <w:r w:rsidR="00374A85" w:rsidRPr="00D91CA9">
        <w:rPr>
          <w:rFonts w:ascii="Tahoma" w:hAnsi="Tahoma" w:cs="Tahoma"/>
          <w:sz w:val="32"/>
          <w:szCs w:val="32"/>
          <w:cs/>
          <w:lang w:val="en-GB"/>
        </w:rPr>
        <w:t>อย่าง</w:t>
      </w:r>
      <w:r w:rsidR="000538EC" w:rsidRPr="00D91CA9">
        <w:rPr>
          <w:rFonts w:ascii="Tahoma" w:hAnsi="Tahoma" w:cs="Tahoma"/>
          <w:sz w:val="32"/>
          <w:szCs w:val="32"/>
          <w:cs/>
          <w:lang w:val="en-GB"/>
        </w:rPr>
        <w:t>ดูเหมือนว่า</w:t>
      </w:r>
      <w:r w:rsidR="00374A85" w:rsidRPr="00D91CA9">
        <w:rPr>
          <w:rFonts w:ascii="Tahoma" w:hAnsi="Tahoma" w:cs="Tahoma"/>
          <w:sz w:val="32"/>
          <w:szCs w:val="32"/>
          <w:cs/>
          <w:lang w:val="en-GB"/>
        </w:rPr>
        <w:t>ไม่มีใครหยุดได้  ไม่ว่าจะเป็นมหาอำนาจทางทหารหรือทางเศรษฐกิจ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75437" w:rsidRPr="00D91CA9">
        <w:rPr>
          <w:rFonts w:ascii="Tahoma" w:hAnsi="Tahoma" w:cs="Tahoma"/>
          <w:sz w:val="32"/>
          <w:szCs w:val="32"/>
          <w:cs/>
          <w:lang w:val="en-GB"/>
        </w:rPr>
        <w:t>หรืออำนาจทางโลกใดๆ  หรือแม้แต่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 xml:space="preserve">อำนาจของผู้นำศาสนาหรือสถาบันทางศาสนา  </w:t>
      </w:r>
      <w:r w:rsidR="009A0E7C" w:rsidRPr="00D91CA9">
        <w:rPr>
          <w:rFonts w:ascii="Tahoma" w:hAnsi="Tahoma" w:cs="Tahoma"/>
          <w:sz w:val="32"/>
          <w:szCs w:val="32"/>
          <w:cs/>
          <w:lang w:val="en-GB"/>
        </w:rPr>
        <w:t>คืออุปสรรคที่ร้ายกาจที่สุด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DD4F89" w:rsidRPr="00D91CA9">
        <w:rPr>
          <w:rFonts w:ascii="Tahoma" w:hAnsi="Tahoma" w:cs="Tahoma"/>
          <w:sz w:val="32"/>
          <w:szCs w:val="32"/>
          <w:cs/>
          <w:lang w:val="en-GB"/>
        </w:rPr>
        <w:t>ความพยายามบรรลุสู่สันติภาพ</w:t>
      </w:r>
      <w:r w:rsidR="009A0E7C" w:rsidRPr="00D91CA9">
        <w:rPr>
          <w:rFonts w:ascii="Tahoma" w:hAnsi="Tahoma" w:cs="Tahoma"/>
          <w:sz w:val="32"/>
          <w:szCs w:val="32"/>
          <w:cs/>
          <w:lang w:val="en-GB"/>
        </w:rPr>
        <w:t>และการก้าวไปสู่อารยธรรมแห่งสหัสวรรษใหม่</w:t>
      </w:r>
      <w:r w:rsidR="00DD4F8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74A85" w:rsidRPr="00D91CA9">
        <w:rPr>
          <w:rFonts w:ascii="Tahoma" w:hAnsi="Tahoma" w:cs="Tahoma"/>
          <w:sz w:val="32"/>
          <w:szCs w:val="32"/>
          <w:cs/>
          <w:lang w:val="en-GB"/>
        </w:rPr>
        <w:t>ซึ่งลักษณะสำคัญอย่างหนึ่งของอารยธรรมนั้นคือ  การหลอมทุกเชื้อชาติ  ทุกความเชื่อทางศาสนา  ทุกชนชั้นและทุกชาติเข้าด้วยกัน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74A85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452F481E" w14:textId="0AA56B27" w:rsidR="00374A85" w:rsidRPr="00D91CA9" w:rsidRDefault="00E87DC9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สันติภาพอันยิ่งใหญ่ที่สุดตามที่พระบาฮาอุลลาห์ดำริไว้  ซึ่งจะต้องเป็นผลตามมาอย่างหลีกเลี่ยงไม่ได้ของการยกระดับธรรมะของโลกทางปฏิบัติ  </w:t>
      </w:r>
      <w:r w:rsidRPr="00D91CA9">
        <w:rPr>
          <w:rFonts w:ascii="Tahoma" w:hAnsi="Tahoma" w:cs="Tahoma"/>
          <w:cs/>
        </w:rPr>
        <w:lastRenderedPageBreak/>
        <w:t>และการหลอมทุกเชื้อชาติ  ทุกความเชื่อทางศาสนา  ทุกชนชั้นและทุกชาติเข้าด้วยกัน  ไม่สามารถตั้งอยู่บนพื้นฐานใดหรือคงอยู่ได้โดยกลไกใด  นอกจากบทบัญญัติทั้งหลายที่สวรรค์กำหนด  ซึ่งแสดงนัยไว้ในระบบโลกที่สัมพันธ์กับพระนามอันศักดิ์สิทธิ์ของพระองค์</w:t>
      </w:r>
      <w:r w:rsidR="00374A85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91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1EE8383" w14:textId="77777777" w:rsidR="00374A85" w:rsidRPr="00D91CA9" w:rsidRDefault="00B25E4D" w:rsidP="00453CB0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เกี่ยวกับเรื่องนี้ที่แสดงนัยไว้ใน</w:t>
      </w:r>
      <w:r w:rsidR="00122E05" w:rsidRPr="00D91CA9">
        <w:rPr>
          <w:rFonts w:ascii="Tahoma" w:hAnsi="Tahoma" w:cs="Tahoma"/>
          <w:sz w:val="32"/>
          <w:szCs w:val="32"/>
          <w:cs/>
          <w:lang w:val="en-GB"/>
        </w:rPr>
        <w:t>ธรรมจารึกของพระองค์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ถึงพระราชินีวิคตอเรีย</w:t>
      </w:r>
      <w:r w:rsidR="00C7264E" w:rsidRPr="00D91CA9">
        <w:rPr>
          <w:rFonts w:ascii="Tahoma" w:hAnsi="Tahoma" w:cs="Tahoma"/>
          <w:sz w:val="32"/>
          <w:szCs w:val="32"/>
          <w:cs/>
          <w:lang w:val="en-GB"/>
        </w:rPr>
        <w:t>ราวหนึ่งร้อยห้าสิบปีที่แล้ว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>พระบาฮา</w:t>
      </w:r>
      <w:r w:rsidR="00DD4F89" w:rsidRPr="00D91CA9">
        <w:rPr>
          <w:rFonts w:ascii="Tahoma" w:hAnsi="Tahoma" w:cs="Tahoma"/>
          <w:sz w:val="32"/>
          <w:szCs w:val="32"/>
          <w:cs/>
          <w:lang w:val="en-GB"/>
        </w:rPr>
        <w:t>อุลลาห์ทรงลิขิต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>ไว้ว่า  อานุภาพธรรมของพระองค์เท่านั้น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ในฐานะแพทย์สวรรค์</w:t>
      </w:r>
      <w:r w:rsidR="00FB1959" w:rsidRPr="00D91CA9">
        <w:rPr>
          <w:rFonts w:ascii="Tahoma" w:hAnsi="Tahoma" w:cs="Tahoma"/>
          <w:sz w:val="32"/>
          <w:szCs w:val="32"/>
          <w:cs/>
          <w:lang w:val="en-GB"/>
        </w:rPr>
        <w:t>ผู้สั่งการรักษาให้แก่โลกที่เจ็บป่วย</w:t>
      </w:r>
      <w:r w:rsidR="009142EC" w:rsidRPr="00D91CA9">
        <w:rPr>
          <w:rFonts w:ascii="Tahoma" w:hAnsi="Tahoma" w:cs="Tahoma"/>
          <w:sz w:val="32"/>
          <w:szCs w:val="32"/>
          <w:cs/>
          <w:lang w:val="en-GB"/>
        </w:rPr>
        <w:t xml:space="preserve">  ที่สามารถประสานสามัคคีประชาชนทั้งหมดของโลกในศาสนาเดียวกัน</w:t>
      </w:r>
      <w:r w:rsidR="006A40F6" w:rsidRPr="00D91CA9">
        <w:rPr>
          <w:rFonts w:ascii="Tahoma" w:hAnsi="Tahoma" w:cs="Tahoma"/>
          <w:sz w:val="32"/>
          <w:szCs w:val="32"/>
          <w:cs/>
          <w:lang w:val="en-GB"/>
        </w:rPr>
        <w:t xml:space="preserve">  ซึ่ง</w:t>
      </w:r>
      <w:r w:rsidR="002B2582" w:rsidRPr="00D91CA9">
        <w:rPr>
          <w:rFonts w:ascii="Tahoma" w:hAnsi="Tahoma" w:cs="Tahoma"/>
          <w:sz w:val="32"/>
          <w:szCs w:val="32"/>
          <w:cs/>
          <w:lang w:val="en-GB"/>
        </w:rPr>
        <w:t>เอกภาพ</w:t>
      </w:r>
      <w:r w:rsidR="0096375D" w:rsidRPr="00D91CA9">
        <w:rPr>
          <w:rFonts w:ascii="Tahoma" w:hAnsi="Tahoma" w:cs="Tahoma"/>
          <w:sz w:val="32"/>
          <w:szCs w:val="32"/>
          <w:cs/>
          <w:lang w:val="en-GB"/>
        </w:rPr>
        <w:t>ของศาสนา</w:t>
      </w:r>
      <w:r w:rsidR="006A40F6" w:rsidRPr="00D91CA9">
        <w:rPr>
          <w:rFonts w:ascii="Tahoma" w:hAnsi="Tahoma" w:cs="Tahoma"/>
          <w:sz w:val="32"/>
          <w:szCs w:val="32"/>
          <w:cs/>
          <w:lang w:val="en-GB"/>
        </w:rPr>
        <w:t>ดังกล่าว</w:t>
      </w:r>
      <w:r w:rsidR="0096375D" w:rsidRPr="00D91CA9">
        <w:rPr>
          <w:rFonts w:ascii="Tahoma" w:hAnsi="Tahoma" w:cs="Tahoma"/>
          <w:sz w:val="32"/>
          <w:szCs w:val="32"/>
          <w:cs/>
          <w:lang w:val="en-GB"/>
        </w:rPr>
        <w:t>คือเงื่อนไข</w:t>
      </w:r>
      <w:r w:rsidR="00FB1959" w:rsidRPr="00D91CA9">
        <w:rPr>
          <w:rFonts w:ascii="Tahoma" w:hAnsi="Tahoma" w:cs="Tahoma"/>
          <w:sz w:val="32"/>
          <w:szCs w:val="32"/>
          <w:cs/>
          <w:lang w:val="en-GB"/>
        </w:rPr>
        <w:t>หนึ่งที่จำเป็นสำหรับ</w:t>
      </w:r>
      <w:r w:rsidR="0096375D" w:rsidRPr="00D91CA9">
        <w:rPr>
          <w:rFonts w:ascii="Tahoma" w:hAnsi="Tahoma" w:cs="Tahoma"/>
          <w:sz w:val="32"/>
          <w:szCs w:val="32"/>
          <w:cs/>
          <w:lang w:val="en-GB"/>
        </w:rPr>
        <w:t>การสถาปนาสันติภาพ</w:t>
      </w:r>
      <w:r w:rsidR="00DD4F89" w:rsidRPr="00D91CA9">
        <w:rPr>
          <w:rFonts w:ascii="Tahoma" w:hAnsi="Tahoma" w:cs="Tahoma"/>
          <w:sz w:val="32"/>
          <w:szCs w:val="32"/>
          <w:cs/>
          <w:lang w:val="en-GB"/>
        </w:rPr>
        <w:t>ถาวรหรือสันติภาพอันยิ่งใหญ่ที่สุด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7637FF8B" w14:textId="2CE6102D" w:rsidR="00453CB0" w:rsidRPr="00D91CA9" w:rsidRDefault="00453CB0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สิ่งที่พระผู้เป็นนายบัญญัติไว้เป็นการเยียวยาสูงสุดและเครื่องมือที่ทรงอำนาจที่สุดสำหรับการรักษาโลกทั้งหมดคือ  การประสานสามัคคีประชาชนทั้งหมดของโลกในความมุ่งหมายสากลและศาสนาเดียวกัน</w:t>
      </w:r>
      <w:r w:rsidR="008F03F7" w:rsidRPr="00D91CA9">
        <w:rPr>
          <w:rFonts w:ascii="Tahoma" w:hAnsi="Tahoma" w:cs="Tahoma"/>
          <w:cs/>
        </w:rPr>
        <w:t xml:space="preserve">  สิ่งนี้ไม่มีทางสัมฤทธิผลเว้นแต่โดยอานุภาพของแพทย์ผู้เชี่ยวชาญ  ทรงอานุภาพสูงสุดและได้รับการดลใจ</w:t>
      </w:r>
      <w:r w:rsidRPr="00D91CA9">
        <w:rPr>
          <w:rFonts w:ascii="Tahoma" w:hAnsi="Tahoma" w:cs="Tahoma"/>
          <w:cs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92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5D537839" w14:textId="77777777" w:rsidR="00741CEB" w:rsidRPr="00D91CA9" w:rsidRDefault="00741CEB" w:rsidP="00A815F3">
      <w:pPr>
        <w:spacing w:after="0" w:line="240" w:lineRule="auto"/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</w:pPr>
      <w:r w:rsidRPr="00D91CA9">
        <w:rPr>
          <w:rFonts w:ascii="Tahoma" w:eastAsiaTheme="majorEastAsia" w:hAnsi="Tahoma" w:cs="Tahoma"/>
          <w:b/>
          <w:bCs/>
          <w:sz w:val="32"/>
          <w:szCs w:val="32"/>
          <w:cs/>
          <w:lang w:val="en-GB"/>
        </w:rPr>
        <w:br w:type="page"/>
      </w:r>
    </w:p>
    <w:p w14:paraId="6637FEF1" w14:textId="77777777" w:rsidR="00894404" w:rsidRPr="00D91CA9" w:rsidRDefault="00C7264E" w:rsidP="00D91CA9">
      <w:pPr>
        <w:pStyle w:val="Heading2"/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</w:pPr>
      <w:bookmarkStart w:id="24" w:name="_Toc82928909"/>
      <w:r w:rsidRPr="00D91CA9">
        <w:rPr>
          <w:cs/>
        </w:rPr>
        <w:lastRenderedPageBreak/>
        <w:t>ประชาคม</w:t>
      </w:r>
      <w:r w:rsidR="00894404" w:rsidRPr="00D91CA9">
        <w:rPr>
          <w:cs/>
        </w:rPr>
        <w:t>บาไฮ</w:t>
      </w:r>
      <w:r w:rsidR="00741CEB" w:rsidRPr="00D91CA9">
        <w:br/>
      </w:r>
      <w:r w:rsidR="00741CEB" w:rsidRPr="00D91CA9">
        <w:rPr>
          <w:rStyle w:val="EnglishSubtitleChar"/>
          <w:rFonts w:ascii="Tahoma" w:eastAsiaTheme="majorEastAsia" w:hAnsi="Tahoma" w:cs="Tahoma"/>
          <w:b w:val="0"/>
          <w:bCs w:val="0"/>
          <w:sz w:val="28"/>
          <w:szCs w:val="28"/>
        </w:rPr>
        <w:t>[Bahá'í Community]</w:t>
      </w:r>
      <w:bookmarkEnd w:id="24"/>
    </w:p>
    <w:p w14:paraId="0D3C5465" w14:textId="77777777" w:rsidR="00741CEB" w:rsidRPr="00D91CA9" w:rsidRDefault="00741CEB" w:rsidP="00894404">
      <w:pPr>
        <w:ind w:firstLine="709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</w:p>
    <w:p w14:paraId="5E7E6F4C" w14:textId="4DBD0C28" w:rsidR="00F75BDF" w:rsidRPr="00D91CA9" w:rsidRDefault="00F75BDF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โลกนี้เป็นเพียง</w:t>
      </w:r>
      <w:r w:rsidR="00B06FA7" w:rsidRPr="00D91CA9">
        <w:rPr>
          <w:rFonts w:ascii="Tahoma" w:hAnsi="Tahoma" w:cs="Tahoma"/>
          <w:cs/>
        </w:rPr>
        <w:t>แผ่นดิน</w:t>
      </w:r>
      <w:r w:rsidRPr="00D91CA9">
        <w:rPr>
          <w:rFonts w:ascii="Tahoma" w:hAnsi="Tahoma" w:cs="Tahoma"/>
          <w:cs/>
        </w:rPr>
        <w:t xml:space="preserve">เดียว  และมนุษยชาติเป็นเพียงพลเมืองของประเทศเดียวกัน </w:t>
      </w:r>
      <w:r w:rsidR="003A2DFB" w:rsidRPr="00D91CA9">
        <w:rPr>
          <w:rStyle w:val="FootnoteReference"/>
          <w:rFonts w:ascii="Tahoma" w:hAnsi="Tahoma" w:cs="Tahoma"/>
          <w:cs/>
        </w:rPr>
        <w:t>[</w:t>
      </w:r>
      <w:r w:rsidR="003A2DFB" w:rsidRPr="00D91CA9">
        <w:rPr>
          <w:rStyle w:val="FootnoteReference"/>
          <w:rFonts w:ascii="Tahoma" w:hAnsi="Tahoma" w:cs="Tahoma"/>
          <w:cs/>
        </w:rPr>
        <w:footnoteReference w:id="93"/>
      </w:r>
      <w:r w:rsidR="003A2DFB" w:rsidRPr="00D91CA9">
        <w:rPr>
          <w:rStyle w:val="FootnoteReference"/>
          <w:rFonts w:ascii="Tahoma" w:hAnsi="Tahoma" w:cs="Tahoma"/>
          <w:cs/>
        </w:rPr>
        <w:t>]</w:t>
      </w:r>
    </w:p>
    <w:p w14:paraId="338090D3" w14:textId="77777777" w:rsidR="00700957" w:rsidRPr="00D91CA9" w:rsidRDefault="00D13FDD" w:rsidP="00A82015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ประชาคมโลกบาไฮประกอบด้วยบาไฮศาสนิกชน</w:t>
      </w:r>
      <w:r w:rsidR="00C72A31" w:rsidRPr="00D91CA9">
        <w:rPr>
          <w:rFonts w:ascii="Tahoma" w:hAnsi="Tahoma" w:cs="Tahoma"/>
          <w:sz w:val="32"/>
          <w:szCs w:val="32"/>
          <w:cs/>
          <w:lang w:val="en-GB"/>
        </w:rPr>
        <w:t xml:space="preserve">ที่มีภูมิหลังมาจากทุกศาสนา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>กระจายตัวอยู่ใน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ราว 100,000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 xml:space="preserve"> ท้องถิ่นใน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ทุกประเทศทั่วโลก  </w:t>
      </w:r>
      <w:r w:rsidR="00C72A31" w:rsidRPr="00D91CA9">
        <w:rPr>
          <w:rFonts w:ascii="Tahoma" w:hAnsi="Tahoma" w:cs="Tahoma"/>
          <w:sz w:val="32"/>
          <w:szCs w:val="32"/>
          <w:cs/>
          <w:lang w:val="en-GB"/>
        </w:rPr>
        <w:t>บาไฮ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เชื่อว่า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พระบาฮาอุลลาห์คือ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>พระศาสดา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แห่งยุคใหม่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>ที่เสด็จมาสำเร็จภารกิจต่อจากพระศาสดาทั้งหลายในอดีต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1968BF" w:rsidRPr="00D91CA9">
        <w:rPr>
          <w:rFonts w:ascii="Tahoma" w:hAnsi="Tahoma" w:cs="Tahoma"/>
          <w:sz w:val="32"/>
          <w:szCs w:val="32"/>
          <w:cs/>
          <w:lang w:val="en-GB"/>
        </w:rPr>
        <w:t>เคย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ให้หลักธรรมคำสอนแก่ชนชาติ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ในดินแดนต่างๆ สำหรับการ</w:t>
      </w:r>
      <w:r w:rsidR="00F75BDF" w:rsidRPr="00D91CA9">
        <w:rPr>
          <w:rFonts w:ascii="Tahoma" w:hAnsi="Tahoma" w:cs="Tahoma"/>
          <w:sz w:val="32"/>
          <w:szCs w:val="32"/>
          <w:cs/>
          <w:lang w:val="en-GB"/>
        </w:rPr>
        <w:t>ก่อตั้งอารยธรรม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ในระดับ</w:t>
      </w:r>
      <w:r w:rsidR="001968BF" w:rsidRPr="00D91CA9">
        <w:rPr>
          <w:rFonts w:ascii="Tahoma" w:hAnsi="Tahoma" w:cs="Tahoma"/>
          <w:sz w:val="32"/>
          <w:szCs w:val="32"/>
          <w:cs/>
          <w:lang w:val="en-GB"/>
        </w:rPr>
        <w:t>ที่เป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็นไปได้</w:t>
      </w:r>
      <w:r w:rsidR="001968BF" w:rsidRPr="00D91CA9">
        <w:rPr>
          <w:rFonts w:ascii="Tahoma" w:hAnsi="Tahoma" w:cs="Tahoma"/>
          <w:sz w:val="32"/>
          <w:szCs w:val="32"/>
          <w:cs/>
          <w:lang w:val="en-GB"/>
        </w:rPr>
        <w:t>ในเวลา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นั้นๆ ซึ่ง</w:t>
      </w:r>
      <w:r w:rsidR="001968BF" w:rsidRPr="00D91CA9">
        <w:rPr>
          <w:rFonts w:ascii="Tahoma" w:hAnsi="Tahoma" w:cs="Tahoma"/>
          <w:sz w:val="32"/>
          <w:szCs w:val="32"/>
          <w:cs/>
          <w:lang w:val="en-GB"/>
        </w:rPr>
        <w:t>ทวีปทั้งหลาย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ยัง</w:t>
      </w:r>
      <w:r w:rsidR="001968BF" w:rsidRPr="00D91CA9">
        <w:rPr>
          <w:rFonts w:ascii="Tahoma" w:hAnsi="Tahoma" w:cs="Tahoma"/>
          <w:sz w:val="32"/>
          <w:szCs w:val="32"/>
          <w:cs/>
          <w:lang w:val="en-GB"/>
        </w:rPr>
        <w:t xml:space="preserve">แบ่งแยกจากกันไกล  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ไม่ได้เชื่อมเข้าด้วยกันเป็นหนึ่งด้วยวิธีการสื่อสารคมนาคมอย่าง</w:t>
      </w:r>
      <w:r w:rsidR="00122E05" w:rsidRPr="00D91CA9">
        <w:rPr>
          <w:rFonts w:ascii="Tahoma" w:hAnsi="Tahoma" w:cs="Tahoma"/>
          <w:sz w:val="32"/>
          <w:szCs w:val="32"/>
          <w:cs/>
          <w:lang w:val="en-GB"/>
        </w:rPr>
        <w:t>ที่เป็นอยู่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>ใน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ยุค</w:t>
      </w:r>
      <w:r w:rsidR="00AE08FE" w:rsidRPr="00D91CA9">
        <w:rPr>
          <w:rFonts w:ascii="Tahoma" w:hAnsi="Tahoma" w:cs="Tahoma"/>
          <w:sz w:val="32"/>
          <w:szCs w:val="32"/>
          <w:cs/>
          <w:lang w:val="en-GB"/>
        </w:rPr>
        <w:t xml:space="preserve">ปัจจุบัน  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เวลา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มาถึง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แล้วที่มนุษย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ชาติจำเป็น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ต้องมีสำนึกในความเป็นหนึ่งเดีย</w:t>
      </w:r>
      <w:r w:rsidR="00612AE7" w:rsidRPr="00D91CA9">
        <w:rPr>
          <w:rFonts w:ascii="Tahoma" w:hAnsi="Tahoma" w:cs="Tahoma"/>
          <w:sz w:val="32"/>
          <w:szCs w:val="32"/>
          <w:cs/>
          <w:lang w:val="en-GB"/>
        </w:rPr>
        <w:t>วกัน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ละทิ้งอคติทุกชนิด  อคติทางเชื้อชาติ  ชนชั้น  สีผิว  ความเชื่อทางศาสนา  ชาติ  เพศ  ระดับของอารยธรรมทางวัตถุ  ทุกสิ่งที่ทำให้ประชาชนถือว่าตนเหนือกว่าผู้อื่น  เพื่อการจัดระบบสังคมและระบบโลกใหม่</w:t>
      </w:r>
      <w:r w:rsidR="009117A5" w:rsidRPr="00D91CA9">
        <w:rPr>
          <w:rFonts w:ascii="Tahoma" w:hAnsi="Tahoma" w:cs="Tahoma"/>
          <w:sz w:val="32"/>
          <w:szCs w:val="32"/>
          <w:cs/>
          <w:lang w:val="en-GB"/>
        </w:rPr>
        <w:t>ให้ประชา</w:t>
      </w:r>
      <w:r w:rsidR="00F37E53" w:rsidRPr="00D91CA9">
        <w:rPr>
          <w:rFonts w:ascii="Tahoma" w:hAnsi="Tahoma" w:cs="Tahoma"/>
          <w:sz w:val="32"/>
          <w:szCs w:val="32"/>
          <w:cs/>
          <w:lang w:val="en-GB"/>
        </w:rPr>
        <w:t>ชาติทั้งหมดเป็นเสมือน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พลเมืองของประเทศเดียวกันนั่นคือโลกใบนี้  เพื่อก้าวไปสู่</w:t>
      </w:r>
      <w:r w:rsidR="00AC701C" w:rsidRPr="00D91CA9">
        <w:rPr>
          <w:rFonts w:ascii="Tahoma" w:hAnsi="Tahoma" w:cs="Tahoma"/>
          <w:sz w:val="32"/>
          <w:szCs w:val="32"/>
          <w:cs/>
          <w:lang w:val="en-GB"/>
        </w:rPr>
        <w:t>อารยธรรม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แห่งสหัสวรรษใหม่  ตามที่พระศาส</w:t>
      </w:r>
      <w:r w:rsidR="00B47437" w:rsidRPr="00D91CA9">
        <w:rPr>
          <w:rFonts w:ascii="Tahoma" w:hAnsi="Tahoma" w:cs="Tahoma"/>
          <w:sz w:val="32"/>
          <w:szCs w:val="32"/>
          <w:cs/>
          <w:lang w:val="en-GB"/>
        </w:rPr>
        <w:t>ดาทั้งหลายในอดีต</w:t>
      </w:r>
      <w:r w:rsidR="00AC3CA6" w:rsidRPr="00D91CA9">
        <w:rPr>
          <w:rFonts w:ascii="Tahoma" w:hAnsi="Tahoma" w:cs="Tahoma"/>
          <w:sz w:val="32"/>
          <w:szCs w:val="32"/>
          <w:cs/>
          <w:lang w:val="en-GB"/>
        </w:rPr>
        <w:t>พยากรณ์และคาดการณ์ไว้</w:t>
      </w:r>
      <w:r w:rsidR="009125DB" w:rsidRPr="00D91CA9">
        <w:rPr>
          <w:rFonts w:ascii="Tahoma" w:hAnsi="Tahoma" w:cs="Tahoma"/>
          <w:sz w:val="32"/>
          <w:szCs w:val="32"/>
          <w:lang w:val="en-GB"/>
        </w:rPr>
        <w:t xml:space="preserve">  </w:t>
      </w:r>
      <w:r w:rsidR="009125DB" w:rsidRPr="00D91CA9">
        <w:rPr>
          <w:rFonts w:ascii="Tahoma" w:hAnsi="Tahoma" w:cs="Tahoma"/>
          <w:sz w:val="32"/>
          <w:szCs w:val="32"/>
          <w:cs/>
          <w:lang w:val="en-GB"/>
        </w:rPr>
        <w:t>เพราะในยุคนี้เป็นไปไม่ได้อีกต่อไปที่แต่ละชาติจะพัฒนาชาติของตน</w:t>
      </w:r>
      <w:r w:rsidR="00F23EF2" w:rsidRPr="00D91CA9">
        <w:rPr>
          <w:rFonts w:ascii="Tahoma" w:hAnsi="Tahoma" w:cs="Tahoma"/>
          <w:sz w:val="32"/>
          <w:szCs w:val="32"/>
          <w:cs/>
          <w:lang w:val="en-GB"/>
        </w:rPr>
        <w:t>ได้โดยลำพัง</w:t>
      </w:r>
      <w:r w:rsidR="00806647" w:rsidRPr="00D91CA9">
        <w:rPr>
          <w:rFonts w:ascii="Tahoma" w:hAnsi="Tahoma" w:cs="Tahoma"/>
          <w:sz w:val="32"/>
          <w:szCs w:val="32"/>
          <w:cs/>
          <w:lang w:val="en-GB"/>
        </w:rPr>
        <w:t xml:space="preserve">  โดยไม่ได้รับอิทธิพลหรือผลกระทบจากความเป็นไปในชาติอื่นๆ</w:t>
      </w:r>
      <w:r w:rsidR="009125DB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23EF2" w:rsidRPr="00D91CA9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25DB" w:rsidRPr="00D91CA9">
        <w:rPr>
          <w:rFonts w:ascii="Tahoma" w:hAnsi="Tahoma" w:cs="Tahoma"/>
          <w:sz w:val="32"/>
          <w:szCs w:val="32"/>
          <w:cs/>
          <w:lang w:val="en-GB"/>
        </w:rPr>
        <w:t>เนื่องด้วยสายสัมพันธ์ทางการเมืองได้ประสานประชาชนและชาติทั้งหมดเข้าด้วยกัน  และข้อผูกมัดทางการค้าและอุตสาหกรรม  เกษตรกรรมและการศึกษา  กำลังแข็งแกร่งขึ้นทุกวัน</w:t>
      </w:r>
    </w:p>
    <w:p w14:paraId="6640BCCD" w14:textId="77777777" w:rsidR="00B9533C" w:rsidRPr="00D91CA9" w:rsidRDefault="00B9533C" w:rsidP="00A82015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สำนึกในความเป็นพลเมืองของโลกนี้แสดงนัยถึงว่า  แต่ละชาติโดยเฉพาะอย่างยิ่งชาติมหาอำนาจ  ไม่สามารถคิดถึงแต่ประโยชน์ของตัวเองโดยไม่คำนึงถึง</w:t>
      </w:r>
      <w:r w:rsidR="00700957" w:rsidRPr="00D91CA9">
        <w:rPr>
          <w:rFonts w:ascii="Tahoma" w:hAnsi="Tahoma" w:cs="Tahoma"/>
          <w:sz w:val="32"/>
          <w:szCs w:val="32"/>
          <w:cs/>
          <w:lang w:val="en-GB"/>
        </w:rPr>
        <w:t>ผลกระทบต่อ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ประเทศอื่น</w:t>
      </w:r>
      <w:r w:rsidR="0070095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หรือประโยชน์ของมนุษยชาติโดยรวม</w:t>
      </w:r>
      <w:r w:rsidR="004C53CF" w:rsidRPr="00D91CA9">
        <w:rPr>
          <w:rFonts w:ascii="Tahoma" w:hAnsi="Tahoma" w:cs="Tahoma"/>
          <w:sz w:val="32"/>
          <w:szCs w:val="32"/>
          <w:cs/>
          <w:lang w:val="en-GB"/>
        </w:rPr>
        <w:t>ได้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อีกต่อไปในการดำเนินนโยบายต่างๆ ของตน</w:t>
      </w:r>
      <w:r w:rsidR="00D94DFD" w:rsidRPr="00D91CA9">
        <w:rPr>
          <w:rFonts w:ascii="Tahoma" w:hAnsi="Tahoma" w:cs="Tahoma"/>
          <w:sz w:val="32"/>
          <w:szCs w:val="32"/>
          <w:cs/>
          <w:lang w:val="en-GB"/>
        </w:rPr>
        <w:t xml:space="preserve">  ท่านโชก</w:t>
      </w:r>
      <w:r w:rsidR="00700957" w:rsidRPr="00D91CA9">
        <w:rPr>
          <w:rFonts w:ascii="Tahoma" w:hAnsi="Tahoma" w:cs="Tahoma"/>
          <w:sz w:val="32"/>
          <w:szCs w:val="32"/>
          <w:cs/>
          <w:lang w:val="en-GB"/>
        </w:rPr>
        <w:t>ิ เอฟเฟนดิอธิบายคำสอนของพระบาฮาอุลลาห์เกี่ยวกับเรื่อง</w:t>
      </w:r>
      <w:r w:rsidR="00D94DFD" w:rsidRPr="00D91CA9">
        <w:rPr>
          <w:rFonts w:ascii="Tahoma" w:hAnsi="Tahoma" w:cs="Tahoma"/>
          <w:sz w:val="32"/>
          <w:szCs w:val="32"/>
          <w:cs/>
          <w:lang w:val="en-GB"/>
        </w:rPr>
        <w:t>นี้ไว้</w:t>
      </w:r>
      <w:r w:rsidR="00415537" w:rsidRPr="00D91CA9">
        <w:rPr>
          <w:rFonts w:ascii="Tahoma" w:hAnsi="Tahoma" w:cs="Tahoma"/>
          <w:sz w:val="32"/>
          <w:szCs w:val="32"/>
          <w:cs/>
          <w:lang w:val="en-GB"/>
        </w:rPr>
        <w:t xml:space="preserve">ในปี 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>พ.ศ. 24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84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 (ค.ศ. 1</w:t>
      </w:r>
      <w:r w:rsidR="00276409" w:rsidRPr="00D91CA9">
        <w:rPr>
          <w:rFonts w:ascii="Tahoma" w:hAnsi="Tahoma" w:cs="Tahoma"/>
          <w:sz w:val="32"/>
          <w:szCs w:val="32"/>
          <w:lang w:val="en-GB"/>
        </w:rPr>
        <w:t>941</w:t>
      </w:r>
      <w:r w:rsidR="00276409" w:rsidRPr="00D91CA9">
        <w:rPr>
          <w:rFonts w:ascii="Tahoma" w:hAnsi="Tahoma" w:cs="Tahoma"/>
          <w:sz w:val="32"/>
          <w:szCs w:val="32"/>
          <w:cs/>
          <w:lang w:val="en-GB"/>
        </w:rPr>
        <w:t xml:space="preserve">) </w:t>
      </w:r>
      <w:r w:rsidR="00D94DFD" w:rsidRPr="00D91CA9">
        <w:rPr>
          <w:rFonts w:ascii="Tahoma" w:hAnsi="Tahoma" w:cs="Tahoma"/>
          <w:sz w:val="32"/>
          <w:szCs w:val="32"/>
          <w:cs/>
          <w:lang w:val="en-GB"/>
        </w:rPr>
        <w:t xml:space="preserve">ว่า </w:t>
      </w:r>
      <w:r w:rsidR="00D94DFD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5C97EF9E" w14:textId="21691827" w:rsidR="00D94DFD" w:rsidRPr="00D91CA9" w:rsidRDefault="00993F92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 xml:space="preserve">พระบาฮาอุลลาห์เองทรงยืนยันว่า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ชิวหาแห่งความโอฬาร...ได้ประกาศในยุคแห่งการสำแดงองค์ของพระองค์ว่า : เขาไม่ควรจะโอ้อวดว่ารักประเทศของตน  แต่เขาควรรักโลก</w:t>
      </w:r>
      <w:r w:rsidRPr="00D91CA9">
        <w:rPr>
          <w:rFonts w:ascii="Tahoma" w:hAnsi="Tahoma" w:cs="Tahoma"/>
        </w:rPr>
        <w:t>”...</w:t>
      </w:r>
      <w:r w:rsidRPr="00D91CA9">
        <w:rPr>
          <w:rFonts w:ascii="Tahoma" w:hAnsi="Tahoma" w:cs="Tahoma"/>
          <w:cs/>
        </w:rPr>
        <w:t xml:space="preserve">ความรักประเทศของตนซึ่งได้รับการปลูกฝังและเน้นย้ำโดยคำสอนของอิสลามว่าเป็น </w:t>
      </w:r>
      <w:r w:rsidRPr="00D91CA9">
        <w:rPr>
          <w:rFonts w:ascii="Tahoma" w:hAnsi="Tahoma" w:cs="Tahoma"/>
        </w:rPr>
        <w:t>“</w:t>
      </w:r>
      <w:r w:rsidRPr="00D91CA9">
        <w:rPr>
          <w:rFonts w:ascii="Tahoma" w:hAnsi="Tahoma" w:cs="Tahoma"/>
          <w:cs/>
        </w:rPr>
        <w:t>องค์ประกอบหนึ่งของศาสนาของพระผู้เป็นเจ้า</w:t>
      </w:r>
      <w:r w:rsidRPr="00D91CA9">
        <w:rPr>
          <w:rFonts w:ascii="Tahoma" w:hAnsi="Tahoma" w:cs="Tahoma"/>
        </w:rPr>
        <w:t xml:space="preserve">” </w:t>
      </w:r>
      <w:r w:rsidRPr="00D91CA9">
        <w:rPr>
          <w:rFonts w:ascii="Tahoma" w:hAnsi="Tahoma" w:cs="Tahoma"/>
          <w:cs/>
        </w:rPr>
        <w:t xml:space="preserve">มิได้ถูกประณามหรือดูแคลนโดยการประกาศนี้  เสียงร้องเรียกนี้ของพระบาฮาอุลลาห์  </w:t>
      </w:r>
      <w:r w:rsidR="000A011D" w:rsidRPr="00D91CA9">
        <w:rPr>
          <w:rFonts w:ascii="Tahoma" w:hAnsi="Tahoma" w:cs="Tahoma"/>
          <w:cs/>
        </w:rPr>
        <w:t>ที่</w:t>
      </w:r>
      <w:r w:rsidRPr="00D91CA9">
        <w:rPr>
          <w:rFonts w:ascii="Tahoma" w:hAnsi="Tahoma" w:cs="Tahoma"/>
          <w:cs/>
        </w:rPr>
        <w:t>จริงแล้วการประกาศนี้ไม่ควรถูก</w:t>
      </w:r>
      <w:r w:rsidRPr="00D91CA9">
        <w:rPr>
          <w:rFonts w:ascii="Tahoma" w:hAnsi="Tahoma" w:cs="Tahoma"/>
          <w:cs/>
        </w:rPr>
        <w:lastRenderedPageBreak/>
        <w:t>เข้าใจว่าเป็นการปฏิเสธหรือถือว่าเป็นการติเตียนความรักชาติอย่างมีสติและมีปัญญา  หรือหาทางบ่อนทำลายความซื่อสัตย์และจงรักภักดีและของบุคคลใดที่มีต่อประเทศของตน  และมิได้ขัดกับความใฝ่ฝันที่ชอบด้วยเหตุผล  สิทธิ์และหน้าที่ของรัฐหรือชาติใด  ทั้งหมดที่แสดงนัยและประกาศไว้คือ  ความไม่เพียงพอของความรักชาติเมื่อพิจารณาถึงการเปลี่ยนแปลงขั้นมูลฐานทั้งหลายที่เกิดขึ้นในชีวิตทางเศรษฐกิจของสังคม  และการพึ่งพาอาศัยกันระหว่างชาติต่างๆ  ซึ่งเป็นผลมาจากการหดตัวของโลกโดยการปฏิวัติวิธีการสื่อสารคมนาคม  ซึ่งเป็นสภาพที่มิได้มีอยู่และไม่สามารถมีอยู่ในสมัยของพระเยซูคริสต์หรือพระโมฮัมหมัด  การประกาศนี้เรียกร้องให้มีความจงรักภักดีที่กว้างขึ้น  ซึ่งไม่ควรและที่จริงแล้วไม้ได้ขัดกับความจงรักภักดีรองๆ ลงไป  อีกทั้งปลูกฝังความรักซึ่งเมื่อพิจารณาถึงขอบเขต  ต้องรวมความรักประเทศของตนเข้าไว้</w:t>
      </w:r>
      <w:r w:rsidR="00700957" w:rsidRPr="00D91CA9">
        <w:rPr>
          <w:rFonts w:ascii="Tahoma" w:hAnsi="Tahoma" w:cs="Tahoma"/>
          <w:cs/>
        </w:rPr>
        <w:t>และ</w:t>
      </w:r>
      <w:r w:rsidRPr="00D91CA9">
        <w:rPr>
          <w:rFonts w:ascii="Tahoma" w:hAnsi="Tahoma" w:cs="Tahoma"/>
          <w:cs/>
        </w:rPr>
        <w:t>หาได้กันออกไป  โดยความจงรักภักดีนี้ที่ตนให้แรงบันดาลใจและควา</w:t>
      </w:r>
      <w:r w:rsidR="00832B8B" w:rsidRPr="00D91CA9">
        <w:rPr>
          <w:rFonts w:ascii="Tahoma" w:hAnsi="Tahoma" w:cs="Tahoma"/>
          <w:cs/>
        </w:rPr>
        <w:t>มรักนี้</w:t>
      </w:r>
      <w:r w:rsidR="00AA303C" w:rsidRPr="00D91CA9">
        <w:rPr>
          <w:rFonts w:ascii="Tahoma" w:hAnsi="Tahoma" w:cs="Tahoma"/>
          <w:cs/>
        </w:rPr>
        <w:t>ที่</w:t>
      </w:r>
      <w:r w:rsidR="00832B8B" w:rsidRPr="00D91CA9">
        <w:rPr>
          <w:rFonts w:ascii="Tahoma" w:hAnsi="Tahoma" w:cs="Tahoma"/>
          <w:cs/>
        </w:rPr>
        <w:t>ตนเติม</w:t>
      </w:r>
      <w:r w:rsidRPr="00D91CA9">
        <w:rPr>
          <w:rFonts w:ascii="Tahoma" w:hAnsi="Tahoma" w:cs="Tahoma"/>
          <w:cs/>
        </w:rPr>
        <w:t>เข้าไป  การประกาศนี้วางรากฐานเพียงอันเดีย</w:t>
      </w:r>
      <w:r w:rsidR="00700957" w:rsidRPr="00D91CA9">
        <w:rPr>
          <w:rFonts w:ascii="Tahoma" w:hAnsi="Tahoma" w:cs="Tahoma"/>
          <w:cs/>
        </w:rPr>
        <w:t>วเท่านั้น</w:t>
      </w:r>
      <w:r w:rsidR="00AA303C" w:rsidRPr="00D91CA9">
        <w:rPr>
          <w:rFonts w:ascii="Tahoma" w:hAnsi="Tahoma" w:cs="Tahoma"/>
          <w:cs/>
        </w:rPr>
        <w:t>ซึ่งบนรากฐานนี้  แนวคิด</w:t>
      </w:r>
      <w:r w:rsidR="000A011D" w:rsidRPr="00D91CA9">
        <w:rPr>
          <w:rFonts w:ascii="Tahoma" w:hAnsi="Tahoma" w:cs="Tahoma"/>
          <w:cs/>
        </w:rPr>
        <w:t>เกี่ยว</w:t>
      </w:r>
      <w:r w:rsidRPr="00D91CA9">
        <w:rPr>
          <w:rFonts w:ascii="Tahoma" w:hAnsi="Tahoma" w:cs="Tahoma"/>
          <w:cs/>
        </w:rPr>
        <w:t>กับความเป็นพลเมืองของโลกสามารถเจริญเติบโต  และโครงสร้างของการประสานสามัคคีโลกสามารถตั้งอยู่ได้  อย่างไรก็ตามการประกาศนี้ยืนกรานให้ข้อพิจารณาระดับชาติและประโยชน์เฉพาะกลุ่ม  เป็นรองต่อการอ้างสิทธิ์ที่จำเป็นและสำคัญยิ่งของมนุษยชาติโดยรวมทั้งหมด  เนื่องด้วยในโลกแห่งการพึ่งพาอาศัยกันระหว่างชาติและประชาชนทั้งหลาย  ประโยชน์ของส่วนหนึ่งควรได้มาดีที่สุดโดยประโยชน์ของส่วนรวมทั้งหมด</w:t>
      </w:r>
      <w:r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94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BD076DC" w14:textId="77777777" w:rsidR="00B61EC3" w:rsidRPr="00D91CA9" w:rsidRDefault="00832B8B" w:rsidP="00F22EB2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="009117A5" w:rsidRPr="00D91CA9">
        <w:rPr>
          <w:rFonts w:ascii="Tahoma" w:hAnsi="Tahoma" w:cs="Tahoma"/>
          <w:sz w:val="32"/>
          <w:szCs w:val="32"/>
          <w:cs/>
          <w:lang w:val="en-GB"/>
        </w:rPr>
        <w:t>ความล่าช้าในการยอมรับความเป็นหนึ่งเดียวกันของเชื้อชาติมนุษย์</w:t>
      </w:r>
      <w:r w:rsidR="00F22EB2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117A5" w:rsidRPr="00D91CA9">
        <w:rPr>
          <w:rFonts w:ascii="Tahoma" w:hAnsi="Tahoma" w:cs="Tahoma"/>
          <w:sz w:val="32"/>
          <w:szCs w:val="32"/>
          <w:cs/>
          <w:lang w:val="en-GB"/>
        </w:rPr>
        <w:t>ซึ่งเป็น</w:t>
      </w:r>
      <w:r w:rsidR="00F22EB2" w:rsidRPr="00D91CA9">
        <w:rPr>
          <w:rFonts w:ascii="Tahoma" w:hAnsi="Tahoma" w:cs="Tahoma"/>
          <w:sz w:val="32"/>
          <w:szCs w:val="32"/>
          <w:cs/>
          <w:lang w:val="en-GB"/>
        </w:rPr>
        <w:t>ทั้งเป้าหมายสุดท้ายและ</w:t>
      </w:r>
      <w:r w:rsidR="009117A5" w:rsidRPr="00D91CA9">
        <w:rPr>
          <w:rFonts w:ascii="Tahoma" w:hAnsi="Tahoma" w:cs="Tahoma"/>
          <w:sz w:val="32"/>
          <w:szCs w:val="32"/>
          <w:cs/>
          <w:lang w:val="en-GB"/>
        </w:rPr>
        <w:t>หลักธรรมที่เป็นหัวใจของ</w:t>
      </w:r>
      <w:r w:rsidR="00F22EB2" w:rsidRPr="00D91CA9">
        <w:rPr>
          <w:rFonts w:ascii="Tahoma" w:hAnsi="Tahoma" w:cs="Tahoma"/>
          <w:sz w:val="32"/>
          <w:szCs w:val="32"/>
          <w:cs/>
          <w:lang w:val="en-GB"/>
        </w:rPr>
        <w:t>การเปิดเผยพระธรรมของ</w:t>
      </w:r>
      <w:r w:rsidR="009117A5"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</w:t>
      </w:r>
      <w:r w:rsidR="004C53CF" w:rsidRPr="00D91CA9">
        <w:rPr>
          <w:rFonts w:ascii="Tahoma" w:hAnsi="Tahoma" w:cs="Tahoma"/>
          <w:sz w:val="32"/>
          <w:szCs w:val="32"/>
          <w:cs/>
          <w:lang w:val="en-GB"/>
        </w:rPr>
        <w:t xml:space="preserve">นี้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มนุษยชาติกำลังเดินไป</w:t>
      </w:r>
      <w:r w:rsidR="00D92895" w:rsidRPr="00D91CA9">
        <w:rPr>
          <w:rFonts w:ascii="Tahoma" w:hAnsi="Tahoma" w:cs="Tahoma"/>
          <w:sz w:val="32"/>
          <w:szCs w:val="32"/>
          <w:cs/>
          <w:lang w:val="en-GB"/>
        </w:rPr>
        <w:t>บน</w:t>
      </w:r>
      <w:r w:rsidR="002C1080" w:rsidRPr="00D91CA9">
        <w:rPr>
          <w:rFonts w:ascii="Tahoma" w:hAnsi="Tahoma" w:cs="Tahoma"/>
          <w:sz w:val="32"/>
          <w:szCs w:val="32"/>
          <w:cs/>
          <w:lang w:val="en-GB"/>
        </w:rPr>
        <w:t>เส้นทางของ</w:t>
      </w:r>
      <w:r w:rsidR="004C53CF" w:rsidRPr="00D91CA9">
        <w:rPr>
          <w:rFonts w:ascii="Tahoma" w:hAnsi="Tahoma" w:cs="Tahoma"/>
          <w:sz w:val="32"/>
          <w:szCs w:val="32"/>
          <w:cs/>
          <w:lang w:val="en-GB"/>
        </w:rPr>
        <w:t>อารยธรรม</w:t>
      </w:r>
      <w:r w:rsidR="00D92895" w:rsidRPr="00D91CA9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2C1080" w:rsidRPr="00D91CA9">
        <w:rPr>
          <w:rFonts w:ascii="Tahoma" w:hAnsi="Tahoma" w:cs="Tahoma"/>
          <w:sz w:val="32"/>
          <w:szCs w:val="32"/>
          <w:cs/>
          <w:lang w:val="en-GB"/>
        </w:rPr>
        <w:t>ตีบ</w:t>
      </w:r>
      <w:r w:rsidR="00F22EB2" w:rsidRPr="00D91CA9">
        <w:rPr>
          <w:rFonts w:ascii="Tahoma" w:hAnsi="Tahoma" w:cs="Tahoma"/>
          <w:sz w:val="32"/>
          <w:szCs w:val="32"/>
          <w:cs/>
          <w:lang w:val="en-GB"/>
        </w:rPr>
        <w:t>ตัน</w:t>
      </w:r>
      <w:r w:rsidR="00830340" w:rsidRPr="00D91CA9">
        <w:rPr>
          <w:rFonts w:ascii="Tahoma" w:hAnsi="Tahoma" w:cs="Tahoma"/>
          <w:sz w:val="32"/>
          <w:szCs w:val="32"/>
          <w:cs/>
          <w:lang w:val="en-GB"/>
        </w:rPr>
        <w:t>ขึ้นทุกที</w:t>
      </w:r>
      <w:r w:rsidR="00D92895" w:rsidRPr="00D91CA9">
        <w:rPr>
          <w:rFonts w:ascii="Tahoma" w:hAnsi="Tahoma" w:cs="Tahoma"/>
          <w:sz w:val="32"/>
          <w:szCs w:val="32"/>
          <w:cs/>
          <w:lang w:val="en-GB"/>
        </w:rPr>
        <w:t xml:space="preserve">  สภาพการณ์เช่นนี้</w:t>
      </w:r>
      <w:r w:rsidR="002C1080" w:rsidRPr="00D91CA9">
        <w:rPr>
          <w:rFonts w:ascii="Tahoma" w:hAnsi="Tahoma" w:cs="Tahoma"/>
          <w:sz w:val="32"/>
          <w:szCs w:val="32"/>
          <w:cs/>
          <w:lang w:val="en-GB"/>
        </w:rPr>
        <w:t xml:space="preserve">ที่ท่านโชกิ เอฟเฟนดิพรรณนาไว้ตั้งแต่ปี 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>พ.ศ. 24</w:t>
      </w:r>
      <w:r w:rsidR="007727C0" w:rsidRPr="00D91CA9">
        <w:rPr>
          <w:rFonts w:ascii="Tahoma" w:hAnsi="Tahoma" w:cs="Tahoma"/>
          <w:sz w:val="32"/>
          <w:szCs w:val="32"/>
          <w:lang w:val="en-GB"/>
        </w:rPr>
        <w:t>79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 xml:space="preserve"> (ค.ศ. </w:t>
      </w:r>
      <w:r w:rsidR="007727C0" w:rsidRPr="00D91CA9">
        <w:rPr>
          <w:rFonts w:ascii="Tahoma" w:hAnsi="Tahoma" w:cs="Tahoma"/>
          <w:sz w:val="32"/>
          <w:szCs w:val="32"/>
          <w:lang w:val="en-GB"/>
        </w:rPr>
        <w:t>1936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 xml:space="preserve">) </w:t>
      </w:r>
      <w:r w:rsidR="00CA347C" w:rsidRPr="00D91CA9">
        <w:rPr>
          <w:rFonts w:ascii="Tahoma" w:hAnsi="Tahoma" w:cs="Tahoma"/>
          <w:sz w:val="32"/>
          <w:szCs w:val="32"/>
          <w:cs/>
          <w:lang w:val="en-GB"/>
        </w:rPr>
        <w:t>ก่อนการเริ่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มต้นของสงครามโลกครั้งที่สองสาม</w:t>
      </w:r>
      <w:r w:rsidR="00591543" w:rsidRPr="00D91CA9">
        <w:rPr>
          <w:rFonts w:ascii="Tahoma" w:hAnsi="Tahoma" w:cs="Tahoma"/>
          <w:sz w:val="32"/>
          <w:szCs w:val="32"/>
          <w:cs/>
          <w:lang w:val="en-GB"/>
        </w:rPr>
        <w:t>ปี</w:t>
      </w:r>
      <w:r w:rsidR="006635D9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0A5C96" w:rsidRPr="00D91CA9">
        <w:rPr>
          <w:rFonts w:ascii="Tahoma" w:hAnsi="Tahoma" w:cs="Tahoma"/>
          <w:sz w:val="32"/>
          <w:szCs w:val="32"/>
          <w:cs/>
          <w:lang w:val="en-GB"/>
        </w:rPr>
        <w:t>ได้ปรากฏชัด</w:t>
      </w:r>
      <w:r w:rsidR="00D92895" w:rsidRPr="00D91CA9">
        <w:rPr>
          <w:rFonts w:ascii="Tahoma" w:hAnsi="Tahoma" w:cs="Tahoma"/>
          <w:sz w:val="32"/>
          <w:szCs w:val="32"/>
          <w:cs/>
          <w:lang w:val="en-GB"/>
        </w:rPr>
        <w:t>ขึ้นเรื่อยมา</w:t>
      </w:r>
      <w:r w:rsidR="000A5C96" w:rsidRPr="00D91CA9">
        <w:rPr>
          <w:rFonts w:ascii="Tahoma" w:hAnsi="Tahoma" w:cs="Tahoma"/>
          <w:sz w:val="32"/>
          <w:szCs w:val="32"/>
          <w:cs/>
          <w:lang w:val="en-GB"/>
        </w:rPr>
        <w:t xml:space="preserve">จนถึงปัจจุบัน </w:t>
      </w:r>
      <w:r w:rsidR="000A5C96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176CB66F" w14:textId="06938833" w:rsidR="00F23EF2" w:rsidRPr="00D91CA9" w:rsidRDefault="00384C51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ด้วย</w:t>
      </w:r>
      <w:r w:rsidR="00F23EF2" w:rsidRPr="00D91CA9">
        <w:rPr>
          <w:rFonts w:ascii="Tahoma" w:hAnsi="Tahoma" w:cs="Tahoma"/>
          <w:cs/>
        </w:rPr>
        <w:t>ถูกก</w:t>
      </w:r>
      <w:r w:rsidR="001673C8" w:rsidRPr="00D91CA9">
        <w:rPr>
          <w:rFonts w:ascii="Tahoma" w:hAnsi="Tahoma" w:cs="Tahoma"/>
          <w:cs/>
        </w:rPr>
        <w:t>ลุ้มรุมรอบด้านโดยหลักฐานที่พอกพูนของความเสื่อมสลาย  ความอลหม่าน</w:t>
      </w:r>
      <w:r w:rsidR="00F23EF2" w:rsidRPr="00D91CA9">
        <w:rPr>
          <w:rFonts w:ascii="Tahoma" w:hAnsi="Tahoma" w:cs="Tahoma"/>
          <w:cs/>
        </w:rPr>
        <w:t>และความล้มละลาย  บุรุษและสตรีที่จริงจังจากเกือบ</w:t>
      </w:r>
      <w:r w:rsidR="00A133A4" w:rsidRPr="00D91CA9">
        <w:rPr>
          <w:rFonts w:ascii="Tahoma" w:hAnsi="Tahoma" w:cs="Tahoma"/>
          <w:cs/>
        </w:rPr>
        <w:t xml:space="preserve">ทุกอาชีพกำลังเริ่มสงสัยว่า  </w:t>
      </w:r>
      <w:r w:rsidR="00F23EF2" w:rsidRPr="00D91CA9">
        <w:rPr>
          <w:rFonts w:ascii="Tahoma" w:hAnsi="Tahoma" w:cs="Tahoma"/>
          <w:cs/>
        </w:rPr>
        <w:t>สังคม</w:t>
      </w:r>
      <w:r w:rsidR="00A133A4" w:rsidRPr="00D91CA9">
        <w:rPr>
          <w:rFonts w:ascii="Tahoma" w:hAnsi="Tahoma" w:cs="Tahoma"/>
          <w:cs/>
        </w:rPr>
        <w:t>อย่าง</w:t>
      </w:r>
      <w:r w:rsidR="00F23EF2" w:rsidRPr="00D91CA9">
        <w:rPr>
          <w:rFonts w:ascii="Tahoma" w:hAnsi="Tahoma" w:cs="Tahoma"/>
          <w:cs/>
        </w:rPr>
        <w:t>ที่</w:t>
      </w:r>
      <w:r w:rsidR="00A133A4" w:rsidRPr="00D91CA9">
        <w:rPr>
          <w:rFonts w:ascii="Tahoma" w:hAnsi="Tahoma" w:cs="Tahoma"/>
          <w:cs/>
        </w:rPr>
        <w:t>จัดระบบไว้ในเวลานี้</w:t>
      </w:r>
      <w:r w:rsidR="00F23EF2" w:rsidRPr="00D91CA9">
        <w:rPr>
          <w:rFonts w:ascii="Tahoma" w:hAnsi="Tahoma" w:cs="Tahoma"/>
          <w:cs/>
        </w:rPr>
        <w:t>จะ</w:t>
      </w:r>
      <w:r w:rsidR="00A133A4" w:rsidRPr="00D91CA9">
        <w:rPr>
          <w:rFonts w:ascii="Tahoma" w:hAnsi="Tahoma" w:cs="Tahoma"/>
          <w:cs/>
        </w:rPr>
        <w:t>สามารถ</w:t>
      </w:r>
      <w:r w:rsidR="006A6075" w:rsidRPr="00D91CA9">
        <w:rPr>
          <w:rFonts w:ascii="Tahoma" w:hAnsi="Tahoma" w:cs="Tahoma"/>
          <w:cs/>
        </w:rPr>
        <w:t>หรือไม่ที่จะ</w:t>
      </w:r>
      <w:r w:rsidR="00F23EF2" w:rsidRPr="00D91CA9">
        <w:rPr>
          <w:rFonts w:ascii="Tahoma" w:hAnsi="Tahoma" w:cs="Tahoma"/>
          <w:cs/>
        </w:rPr>
        <w:t>พ้นขึ้นมาจา</w:t>
      </w:r>
      <w:r w:rsidR="006A6075" w:rsidRPr="00D91CA9">
        <w:rPr>
          <w:rFonts w:ascii="Tahoma" w:hAnsi="Tahoma" w:cs="Tahoma"/>
          <w:cs/>
        </w:rPr>
        <w:t>กตมที่ตนกำลังจม</w:t>
      </w:r>
      <w:r w:rsidR="002F3BAE" w:rsidRPr="00D91CA9">
        <w:rPr>
          <w:rFonts w:ascii="Tahoma" w:hAnsi="Tahoma" w:cs="Tahoma"/>
          <w:cs/>
        </w:rPr>
        <w:t>ลึก</w:t>
      </w:r>
      <w:r w:rsidR="006A6075" w:rsidRPr="00D91CA9">
        <w:rPr>
          <w:rFonts w:ascii="Tahoma" w:hAnsi="Tahoma" w:cs="Tahoma"/>
          <w:cs/>
        </w:rPr>
        <w:t>ลงไปทุกที  ทุกๆ ระบบที่ขาด</w:t>
      </w:r>
      <w:r w:rsidR="00F23EF2" w:rsidRPr="00D91CA9">
        <w:rPr>
          <w:rFonts w:ascii="Tahoma" w:hAnsi="Tahoma" w:cs="Tahoma"/>
          <w:cs/>
        </w:rPr>
        <w:t>การประสานสามัคคีมนุษยชาติได้รับการทดลอง  ลองซ้ำแล้วซ้ำอีก  และพบว่าบกพร่อง  สงครามครั้งแล้วครั้งเล่าได้ต่อสู้กัน  การประชุม</w:t>
      </w:r>
      <w:r w:rsidR="0000157F" w:rsidRPr="00D91CA9">
        <w:rPr>
          <w:rFonts w:ascii="Tahoma" w:hAnsi="Tahoma" w:cs="Tahoma"/>
          <w:cs/>
        </w:rPr>
        <w:t>หารือ</w:t>
      </w:r>
      <w:r w:rsidR="00F23EF2" w:rsidRPr="00D91CA9">
        <w:rPr>
          <w:rFonts w:ascii="Tahoma" w:hAnsi="Tahoma" w:cs="Tahoma"/>
          <w:cs/>
        </w:rPr>
        <w:t>นับครั้งไม่ถ้วนได้จัดขึ้น</w:t>
      </w:r>
      <w:r w:rsidR="00F23EF2" w:rsidRPr="00D91CA9">
        <w:rPr>
          <w:rFonts w:ascii="Tahoma" w:hAnsi="Tahoma" w:cs="Tahoma"/>
          <w:cs/>
        </w:rPr>
        <w:lastRenderedPageBreak/>
        <w:t>และปรึกษากัน</w:t>
      </w:r>
      <w:r w:rsidR="00267484" w:rsidRPr="00D91CA9">
        <w:rPr>
          <w:rFonts w:ascii="Tahoma" w:hAnsi="Tahoma" w:cs="Tahoma"/>
          <w:cs/>
        </w:rPr>
        <w:t>,</w:t>
      </w:r>
      <w:r w:rsidR="00F23EF2" w:rsidRPr="00D91CA9">
        <w:rPr>
          <w:rFonts w:ascii="Tahoma" w:hAnsi="Tahoma" w:cs="Tahoma"/>
          <w:cs/>
        </w:rPr>
        <w:t xml:space="preserve">  สนธิสัญญา</w:t>
      </w:r>
      <w:r w:rsidR="0000157F" w:rsidRPr="00D91CA9">
        <w:rPr>
          <w:rFonts w:ascii="Tahoma" w:hAnsi="Tahoma" w:cs="Tahoma"/>
          <w:cs/>
        </w:rPr>
        <w:t xml:space="preserve">  ข้อตกลง</w:t>
      </w:r>
      <w:r w:rsidR="00F23EF2" w:rsidRPr="00D91CA9">
        <w:rPr>
          <w:rFonts w:ascii="Tahoma" w:hAnsi="Tahoma" w:cs="Tahoma"/>
          <w:cs/>
        </w:rPr>
        <w:t>และปฏิญญาต่างๆ ได้นำมาเจรจ</w:t>
      </w:r>
      <w:r w:rsidR="0000157F" w:rsidRPr="00D91CA9">
        <w:rPr>
          <w:rFonts w:ascii="Tahoma" w:hAnsi="Tahoma" w:cs="Tahoma"/>
          <w:cs/>
        </w:rPr>
        <w:t>า  สรุปและทบทวนแก้ไขอย่างละเอียดถี่ถ้วน</w:t>
      </w:r>
      <w:r w:rsidR="00267484" w:rsidRPr="00D91CA9">
        <w:rPr>
          <w:rFonts w:ascii="Tahoma" w:hAnsi="Tahoma" w:cs="Tahoma"/>
          <w:cs/>
        </w:rPr>
        <w:t>,</w:t>
      </w:r>
      <w:r w:rsidR="00F23EF2" w:rsidRPr="00D91CA9">
        <w:rPr>
          <w:rFonts w:ascii="Tahoma" w:hAnsi="Tahoma" w:cs="Tahoma"/>
          <w:cs/>
        </w:rPr>
        <w:t xml:space="preserve">  ระบบ</w:t>
      </w:r>
      <w:r w:rsidR="0000157F" w:rsidRPr="00D91CA9">
        <w:rPr>
          <w:rFonts w:ascii="Tahoma" w:hAnsi="Tahoma" w:cs="Tahoma"/>
          <w:cs/>
        </w:rPr>
        <w:t>ต่างๆ ของการปกครอง</w:t>
      </w:r>
      <w:r w:rsidR="00F23EF2" w:rsidRPr="00D91CA9">
        <w:rPr>
          <w:rFonts w:ascii="Tahoma" w:hAnsi="Tahoma" w:cs="Tahoma"/>
          <w:cs/>
        </w:rPr>
        <w:t>ถูกน</w:t>
      </w:r>
      <w:r w:rsidR="0000157F" w:rsidRPr="00D91CA9">
        <w:rPr>
          <w:rFonts w:ascii="Tahoma" w:hAnsi="Tahoma" w:cs="Tahoma"/>
          <w:cs/>
        </w:rPr>
        <w:t>ำมาทดสอบด้วยความอดทน  หล่อแบบใหม่และนำมาใช้</w:t>
      </w:r>
      <w:r w:rsidR="00F23EF2" w:rsidRPr="00D91CA9">
        <w:rPr>
          <w:rFonts w:ascii="Tahoma" w:hAnsi="Tahoma" w:cs="Tahoma"/>
          <w:cs/>
        </w:rPr>
        <w:t>แทน</w:t>
      </w:r>
      <w:r w:rsidR="00C72A31" w:rsidRPr="00D91CA9">
        <w:rPr>
          <w:rFonts w:ascii="Tahoma" w:hAnsi="Tahoma" w:cs="Tahoma"/>
          <w:cs/>
        </w:rPr>
        <w:t>อยู่เรื่อย</w:t>
      </w:r>
      <w:r w:rsidR="00267484" w:rsidRPr="00D91CA9">
        <w:rPr>
          <w:rFonts w:ascii="Tahoma" w:hAnsi="Tahoma" w:cs="Tahoma"/>
          <w:cs/>
        </w:rPr>
        <w:t>,</w:t>
      </w:r>
      <w:r w:rsidR="00C72A31" w:rsidRPr="00D91CA9">
        <w:rPr>
          <w:rFonts w:ascii="Tahoma" w:hAnsi="Tahoma" w:cs="Tahoma"/>
          <w:cs/>
        </w:rPr>
        <w:t xml:space="preserve">  แผนการบูรณะ</w:t>
      </w:r>
      <w:r w:rsidR="00F23EF2" w:rsidRPr="00D91CA9">
        <w:rPr>
          <w:rFonts w:ascii="Tahoma" w:hAnsi="Tahoma" w:cs="Tahoma"/>
          <w:cs/>
        </w:rPr>
        <w:t>เศรษฐกิจทั้งหลายได้คิดขึ้นมาอย่างรอบคอบและด</w:t>
      </w:r>
      <w:r w:rsidR="00C72A31" w:rsidRPr="00D91CA9">
        <w:rPr>
          <w:rFonts w:ascii="Tahoma" w:hAnsi="Tahoma" w:cs="Tahoma"/>
          <w:cs/>
        </w:rPr>
        <w:t xml:space="preserve">ำเนินการอย่างระมัดระวัง </w:t>
      </w:r>
      <w:r w:rsidR="00777E33" w:rsidRPr="00D91CA9">
        <w:rPr>
          <w:rFonts w:ascii="Tahoma" w:hAnsi="Tahoma" w:cs="Tahoma"/>
          <w:cs/>
        </w:rPr>
        <w:t xml:space="preserve"> </w:t>
      </w:r>
      <w:r w:rsidR="00C72A31" w:rsidRPr="00D91CA9">
        <w:rPr>
          <w:rFonts w:ascii="Tahoma" w:hAnsi="Tahoma" w:cs="Tahoma"/>
          <w:cs/>
        </w:rPr>
        <w:t>และ</w:t>
      </w:r>
      <w:r w:rsidR="00F23EF2" w:rsidRPr="00D91CA9">
        <w:rPr>
          <w:rFonts w:ascii="Tahoma" w:hAnsi="Tahoma" w:cs="Tahoma"/>
          <w:cs/>
        </w:rPr>
        <w:t>กระนั้นวิกฤติตามมาด้วยวิกฤติ  โลกที่ไม่มั่นคงและ</w:t>
      </w:r>
      <w:r w:rsidR="001B1470" w:rsidRPr="00D91CA9">
        <w:rPr>
          <w:rFonts w:ascii="Tahoma" w:hAnsi="Tahoma" w:cs="Tahoma"/>
          <w:cs/>
        </w:rPr>
        <w:t>เต็มไปด้วยอันตรายกำลังเสื่อมถอยด้วยความ</w:t>
      </w:r>
      <w:r w:rsidR="00F23EF2" w:rsidRPr="00D91CA9">
        <w:rPr>
          <w:rFonts w:ascii="Tahoma" w:hAnsi="Tahoma" w:cs="Tahoma"/>
          <w:cs/>
        </w:rPr>
        <w:t>รวดเร็ว</w:t>
      </w:r>
      <w:r w:rsidR="001B1470" w:rsidRPr="00D91CA9">
        <w:rPr>
          <w:rFonts w:ascii="Tahoma" w:hAnsi="Tahoma" w:cs="Tahoma"/>
          <w:cs/>
        </w:rPr>
        <w:t>ที่เร่งขึ้นอย่างได้สัดส่วนกัน</w:t>
      </w:r>
      <w:r w:rsidR="00F23EF2" w:rsidRPr="00D91CA9">
        <w:rPr>
          <w:rFonts w:ascii="Tahoma" w:hAnsi="Tahoma" w:cs="Tahoma"/>
          <w:cs/>
        </w:rPr>
        <w:t xml:space="preserve">  หุบเหวกำลังเปิดกว้างออกและ</w:t>
      </w:r>
      <w:r w:rsidR="001E5616" w:rsidRPr="00D91CA9">
        <w:rPr>
          <w:rFonts w:ascii="Tahoma" w:hAnsi="Tahoma" w:cs="Tahoma"/>
          <w:cs/>
        </w:rPr>
        <w:t>ดูท่าจะกลืน</w:t>
      </w:r>
      <w:r w:rsidR="00F23EF2" w:rsidRPr="00D91CA9">
        <w:rPr>
          <w:rFonts w:ascii="Tahoma" w:hAnsi="Tahoma" w:cs="Tahoma"/>
          <w:cs/>
        </w:rPr>
        <w:t xml:space="preserve">ชาติทั้งหลายทั้งที่พึงพอใจและไม่พึงพอใจ </w:t>
      </w:r>
      <w:r w:rsidR="001E5616" w:rsidRPr="00D91CA9">
        <w:rPr>
          <w:rFonts w:ascii="Tahoma" w:hAnsi="Tahoma" w:cs="Tahoma"/>
          <w:cs/>
        </w:rPr>
        <w:t xml:space="preserve"> </w:t>
      </w:r>
      <w:r w:rsidR="00F23EF2" w:rsidRPr="00D91CA9">
        <w:rPr>
          <w:rFonts w:ascii="Tahoma" w:hAnsi="Tahoma" w:cs="Tahoma"/>
          <w:cs/>
        </w:rPr>
        <w:t>ทั้งประชาธิปไตยและเผด็จการ  ทั้งนายทุนและผู้ใช้แรงงาน  ทั้ง</w:t>
      </w:r>
      <w:r w:rsidR="001E5616" w:rsidRPr="00D91CA9">
        <w:rPr>
          <w:rFonts w:ascii="Tahoma" w:hAnsi="Tahoma" w:cs="Tahoma"/>
          <w:cs/>
        </w:rPr>
        <w:t>ชาว</w:t>
      </w:r>
      <w:r w:rsidR="00F23EF2" w:rsidRPr="00D91CA9">
        <w:rPr>
          <w:rFonts w:ascii="Tahoma" w:hAnsi="Tahoma" w:cs="Tahoma"/>
          <w:cs/>
        </w:rPr>
        <w:t>ยุโรปและ</w:t>
      </w:r>
      <w:r w:rsidR="001E5616" w:rsidRPr="00D91CA9">
        <w:rPr>
          <w:rFonts w:ascii="Tahoma" w:hAnsi="Tahoma" w:cs="Tahoma"/>
          <w:cs/>
        </w:rPr>
        <w:t>ชาว</w:t>
      </w:r>
      <w:r w:rsidR="00F23EF2" w:rsidRPr="00D91CA9">
        <w:rPr>
          <w:rFonts w:ascii="Tahoma" w:hAnsi="Tahoma" w:cs="Tahoma"/>
          <w:cs/>
        </w:rPr>
        <w:t>เอเชีย  ทั้งยิวและที</w:t>
      </w:r>
      <w:r w:rsidR="001E5616" w:rsidRPr="00D91CA9">
        <w:rPr>
          <w:rFonts w:ascii="Tahoma" w:hAnsi="Tahoma" w:cs="Tahoma"/>
          <w:cs/>
        </w:rPr>
        <w:t xml:space="preserve">่ไม่ใช่ยิว  ทั้งผิวขาวและผิวสีลงไปในหายนะร่วมกัน  </w:t>
      </w:r>
      <w:r w:rsidR="00DE3E23" w:rsidRPr="00D91CA9">
        <w:rPr>
          <w:rFonts w:ascii="Tahoma" w:hAnsi="Tahoma" w:cs="Tahoma"/>
          <w:cs/>
        </w:rPr>
        <w:t>ผู้ที่คิดลบ</w:t>
      </w:r>
      <w:r w:rsidR="00F23EF2" w:rsidRPr="00D91CA9">
        <w:rPr>
          <w:rFonts w:ascii="Tahoma" w:hAnsi="Tahoma" w:cs="Tahoma"/>
          <w:cs/>
        </w:rPr>
        <w:t>อาจให้ข้อสังเกตว่า  พระผู้</w:t>
      </w:r>
      <w:r w:rsidR="001E5616" w:rsidRPr="00D91CA9">
        <w:rPr>
          <w:rFonts w:ascii="Tahoma" w:hAnsi="Tahoma" w:cs="Tahoma"/>
          <w:cs/>
        </w:rPr>
        <w:t>ทรงบริบาล</w:t>
      </w:r>
      <w:r w:rsidR="00D20B3B" w:rsidRPr="00D91CA9">
        <w:rPr>
          <w:rFonts w:ascii="Tahoma" w:hAnsi="Tahoma" w:cs="Tahoma"/>
          <w:cs/>
        </w:rPr>
        <w:t>ที่กริ้วโกรธ</w:t>
      </w:r>
      <w:r w:rsidR="001E5616" w:rsidRPr="00D91CA9">
        <w:rPr>
          <w:rFonts w:ascii="Tahoma" w:hAnsi="Tahoma" w:cs="Tahoma"/>
          <w:cs/>
        </w:rPr>
        <w:t>ได้ละทิ้ง</w:t>
      </w:r>
      <w:r w:rsidR="00F23EF2" w:rsidRPr="00D91CA9">
        <w:rPr>
          <w:rFonts w:ascii="Tahoma" w:hAnsi="Tahoma" w:cs="Tahoma"/>
          <w:cs/>
        </w:rPr>
        <w:t>โลกที่โช</w:t>
      </w:r>
      <w:r w:rsidR="00DE3E23" w:rsidRPr="00D91CA9">
        <w:rPr>
          <w:rFonts w:ascii="Tahoma" w:hAnsi="Tahoma" w:cs="Tahoma"/>
          <w:cs/>
        </w:rPr>
        <w:t>คร</w:t>
      </w:r>
      <w:r w:rsidR="00777E33" w:rsidRPr="00D91CA9">
        <w:rPr>
          <w:rFonts w:ascii="Tahoma" w:hAnsi="Tahoma" w:cs="Tahoma"/>
          <w:cs/>
        </w:rPr>
        <w:t>้ายนี้ไว้กับชะตาของตนเอง  และกำหนด</w:t>
      </w:r>
      <w:r w:rsidR="00DE3E23" w:rsidRPr="00D91CA9">
        <w:rPr>
          <w:rFonts w:ascii="Tahoma" w:hAnsi="Tahoma" w:cs="Tahoma"/>
          <w:cs/>
        </w:rPr>
        <w:t>ความวิบัติ</w:t>
      </w:r>
      <w:r w:rsidR="00F23EF2" w:rsidRPr="00D91CA9">
        <w:rPr>
          <w:rFonts w:ascii="Tahoma" w:hAnsi="Tahoma" w:cs="Tahoma"/>
          <w:cs/>
        </w:rPr>
        <w:t>ไว้</w:t>
      </w:r>
      <w:r w:rsidR="00777E33" w:rsidRPr="00D91CA9">
        <w:rPr>
          <w:rFonts w:ascii="Tahoma" w:hAnsi="Tahoma" w:cs="Tahoma"/>
          <w:cs/>
        </w:rPr>
        <w:t>ให้</w:t>
      </w:r>
      <w:r w:rsidR="00F23EF2" w:rsidRPr="00D91CA9">
        <w:rPr>
          <w:rFonts w:ascii="Tahoma" w:hAnsi="Tahoma" w:cs="Tahoma"/>
          <w:cs/>
        </w:rPr>
        <w:t>อย่างเปลี่ยนแปลงไม่ได้</w:t>
      </w:r>
      <w:r w:rsidR="00267484" w:rsidRPr="00D91CA9">
        <w:rPr>
          <w:rFonts w:ascii="Tahoma" w:hAnsi="Tahoma" w:cs="Tahoma"/>
          <w:cs/>
        </w:rPr>
        <w:t xml:space="preserve">,  </w:t>
      </w:r>
      <w:r w:rsidR="00777E33" w:rsidRPr="00D91CA9">
        <w:rPr>
          <w:rFonts w:ascii="Tahoma" w:hAnsi="Tahoma" w:cs="Tahoma"/>
          <w:cs/>
        </w:rPr>
        <w:t>ด้วยถูกทดสอบอย่างเจ็บปวดและ</w:t>
      </w:r>
      <w:r w:rsidR="00653550" w:rsidRPr="00D91CA9">
        <w:rPr>
          <w:rFonts w:ascii="Tahoma" w:hAnsi="Tahoma" w:cs="Tahoma"/>
          <w:cs/>
        </w:rPr>
        <w:t xml:space="preserve">ผิดหวังกับสิ่งที่ไม่ดีอย่างที่คิด  </w:t>
      </w:r>
      <w:r w:rsidR="00CE0D31" w:rsidRPr="00D91CA9">
        <w:rPr>
          <w:rFonts w:ascii="Tahoma" w:hAnsi="Tahoma" w:cs="Tahoma"/>
          <w:cs/>
        </w:rPr>
        <w:t>ไม่ต้อง</w:t>
      </w:r>
      <w:r w:rsidR="00F70378" w:rsidRPr="00D91CA9">
        <w:rPr>
          <w:rFonts w:ascii="Tahoma" w:hAnsi="Tahoma" w:cs="Tahoma"/>
          <w:cs/>
        </w:rPr>
        <w:t>สงสั</w:t>
      </w:r>
      <w:r w:rsidR="00CE0D31" w:rsidRPr="00D91CA9">
        <w:rPr>
          <w:rFonts w:ascii="Tahoma" w:hAnsi="Tahoma" w:cs="Tahoma"/>
          <w:cs/>
        </w:rPr>
        <w:t>ยว่ามนุษยชาติหา</w:t>
      </w:r>
      <w:r w:rsidR="00296C07" w:rsidRPr="00D91CA9">
        <w:rPr>
          <w:rFonts w:ascii="Tahoma" w:hAnsi="Tahoma" w:cs="Tahoma"/>
          <w:cs/>
        </w:rPr>
        <w:t>ทิศทาง</w:t>
      </w:r>
      <w:r w:rsidR="00CE0D31" w:rsidRPr="00D91CA9">
        <w:rPr>
          <w:rFonts w:ascii="Tahoma" w:hAnsi="Tahoma" w:cs="Tahoma"/>
          <w:cs/>
        </w:rPr>
        <w:t>ไม่ถูก</w:t>
      </w:r>
      <w:r w:rsidR="00F23EF2" w:rsidRPr="00D91CA9">
        <w:rPr>
          <w:rFonts w:ascii="Tahoma" w:hAnsi="Tahoma" w:cs="Tahoma"/>
          <w:cs/>
        </w:rPr>
        <w:t xml:space="preserve">  และดูเหมือนว่าจะสูญเสียความศรัทธาและความหวังด้วยเช่นกัน</w:t>
      </w:r>
      <w:r w:rsidR="00267484" w:rsidRPr="00D91CA9">
        <w:rPr>
          <w:rFonts w:ascii="Tahoma" w:hAnsi="Tahoma" w:cs="Tahoma"/>
          <w:cs/>
        </w:rPr>
        <w:t>,</w:t>
      </w:r>
      <w:r w:rsidR="00F23EF2" w:rsidRPr="00D91CA9">
        <w:rPr>
          <w:rFonts w:ascii="Tahoma" w:hAnsi="Tahoma" w:cs="Tahoma"/>
          <w:cs/>
        </w:rPr>
        <w:t xml:space="preserve">  ด้วยมองไม่เห็นและไม่มีใครนำทางให้  มนุษยชาติกำลัง</w:t>
      </w:r>
      <w:r w:rsidR="00BD4113" w:rsidRPr="00D91CA9">
        <w:rPr>
          <w:rFonts w:ascii="Tahoma" w:hAnsi="Tahoma" w:cs="Tahoma"/>
          <w:cs/>
        </w:rPr>
        <w:t>วนเวียนอยู่ใกล้กับ</w:t>
      </w:r>
      <w:r w:rsidRPr="00D91CA9">
        <w:rPr>
          <w:rFonts w:ascii="Tahoma" w:hAnsi="Tahoma" w:cs="Tahoma"/>
          <w:cs/>
        </w:rPr>
        <w:t xml:space="preserve">ความหายนะ  </w:t>
      </w:r>
      <w:r w:rsidR="00DD1E31" w:rsidRPr="00D91CA9">
        <w:rPr>
          <w:rFonts w:ascii="Tahoma" w:hAnsi="Tahoma" w:cs="Tahoma"/>
          <w:cs/>
        </w:rPr>
        <w:t>ความรู้สึกชะตาขาดดูเหมือนจะแผ่ซ่าน</w:t>
      </w:r>
      <w:r w:rsidR="00E0751B" w:rsidRPr="00D91CA9">
        <w:rPr>
          <w:rFonts w:ascii="Tahoma" w:hAnsi="Tahoma" w:cs="Tahoma"/>
          <w:cs/>
        </w:rPr>
        <w:t xml:space="preserve"> </w:t>
      </w:r>
      <w:r w:rsidR="00F23EF2" w:rsidRPr="00D91CA9">
        <w:rPr>
          <w:rFonts w:ascii="Tahoma" w:hAnsi="Tahoma" w:cs="Tahoma"/>
          <w:cs/>
        </w:rPr>
        <w:t xml:space="preserve"> </w:t>
      </w:r>
      <w:r w:rsidR="00FD3E70" w:rsidRPr="00D91CA9">
        <w:rPr>
          <w:rFonts w:ascii="Tahoma" w:hAnsi="Tahoma" w:cs="Tahoma"/>
          <w:cs/>
        </w:rPr>
        <w:t>ความมืดสลั</w:t>
      </w:r>
      <w:r w:rsidRPr="00D91CA9">
        <w:rPr>
          <w:rFonts w:ascii="Tahoma" w:hAnsi="Tahoma" w:cs="Tahoma"/>
          <w:cs/>
        </w:rPr>
        <w:t>ว</w:t>
      </w:r>
      <w:r w:rsidR="00E0751B" w:rsidRPr="00D91CA9">
        <w:rPr>
          <w:rFonts w:ascii="Tahoma" w:hAnsi="Tahoma" w:cs="Tahoma"/>
          <w:cs/>
        </w:rPr>
        <w:t>เข้ามา</w:t>
      </w:r>
      <w:r w:rsidR="00ED0B02" w:rsidRPr="00D91CA9">
        <w:rPr>
          <w:rFonts w:ascii="Tahoma" w:hAnsi="Tahoma" w:cs="Tahoma"/>
          <w:cs/>
        </w:rPr>
        <w:t>ปกคลุม</w:t>
      </w:r>
      <w:r w:rsidR="00E0751B" w:rsidRPr="00D91CA9">
        <w:rPr>
          <w:rFonts w:ascii="Tahoma" w:hAnsi="Tahoma" w:cs="Tahoma"/>
          <w:cs/>
        </w:rPr>
        <w:t>โชคชะตาของมนุษยชาติจน</w:t>
      </w:r>
      <w:r w:rsidR="00ED0B02" w:rsidRPr="00D91CA9">
        <w:rPr>
          <w:rFonts w:ascii="Tahoma" w:hAnsi="Tahoma" w:cs="Tahoma"/>
          <w:cs/>
        </w:rPr>
        <w:t>มืดมิดขึ้นทุกที  ขณะที่</w:t>
      </w:r>
      <w:r w:rsidR="00E0751B" w:rsidRPr="00D91CA9">
        <w:rPr>
          <w:rFonts w:ascii="Tahoma" w:hAnsi="Tahoma" w:cs="Tahoma"/>
          <w:cs/>
        </w:rPr>
        <w:t>ความมืดนั้น</w:t>
      </w:r>
      <w:r w:rsidR="00413B82" w:rsidRPr="00D91CA9">
        <w:rPr>
          <w:rFonts w:ascii="Tahoma" w:hAnsi="Tahoma" w:cs="Tahoma"/>
          <w:cs/>
        </w:rPr>
        <w:t>ถอยร่น</w:t>
      </w:r>
      <w:r w:rsidR="00DD1E31" w:rsidRPr="00D91CA9">
        <w:rPr>
          <w:rFonts w:ascii="Tahoma" w:hAnsi="Tahoma" w:cs="Tahoma"/>
          <w:cs/>
        </w:rPr>
        <w:t xml:space="preserve">เข้าไปเรื่อยๆ </w:t>
      </w:r>
      <w:r w:rsidR="00DD3E7F" w:rsidRPr="00D91CA9">
        <w:rPr>
          <w:rFonts w:ascii="Tahoma" w:hAnsi="Tahoma" w:cs="Tahoma"/>
          <w:cs/>
        </w:rPr>
        <w:t>จากขอบนอก</w:t>
      </w:r>
      <w:r w:rsidR="00DD1E31" w:rsidRPr="00D91CA9">
        <w:rPr>
          <w:rFonts w:ascii="Tahoma" w:hAnsi="Tahoma" w:cs="Tahoma"/>
          <w:cs/>
        </w:rPr>
        <w:t>ของ</w:t>
      </w:r>
      <w:r w:rsidR="00DD3E7F" w:rsidRPr="00D91CA9">
        <w:rPr>
          <w:rFonts w:ascii="Tahoma" w:hAnsi="Tahoma" w:cs="Tahoma"/>
          <w:cs/>
        </w:rPr>
        <w:t>เขตที่มืด</w:t>
      </w:r>
      <w:r w:rsidR="006635D9" w:rsidRPr="00D91CA9">
        <w:rPr>
          <w:rFonts w:ascii="Tahoma" w:hAnsi="Tahoma" w:cs="Tahoma"/>
          <w:cs/>
        </w:rPr>
        <w:t>มน</w:t>
      </w:r>
      <w:r w:rsidR="00DD3E7F" w:rsidRPr="00D91CA9">
        <w:rPr>
          <w:rFonts w:ascii="Tahoma" w:hAnsi="Tahoma" w:cs="Tahoma"/>
          <w:cs/>
        </w:rPr>
        <w:t>ที่สุดของชีวิตที่ปั่นป่วน</w:t>
      </w:r>
      <w:r w:rsidR="00FF2686" w:rsidRPr="00D91CA9">
        <w:rPr>
          <w:rFonts w:ascii="Tahoma" w:hAnsi="Tahoma" w:cs="Tahoma"/>
          <w:cs/>
        </w:rPr>
        <w:t>ของ</w:t>
      </w:r>
      <w:r w:rsidR="00282910" w:rsidRPr="00D91CA9">
        <w:rPr>
          <w:rFonts w:ascii="Tahoma" w:hAnsi="Tahoma" w:cs="Tahoma"/>
          <w:cs/>
        </w:rPr>
        <w:t>มนุษยชาติ</w:t>
      </w:r>
      <w:r w:rsidR="001C0875" w:rsidRPr="00D91CA9">
        <w:rPr>
          <w:rFonts w:ascii="Tahoma" w:hAnsi="Tahoma" w:cs="Tahoma"/>
          <w:cs/>
        </w:rPr>
        <w:t xml:space="preserve"> </w:t>
      </w:r>
      <w:r w:rsidR="00E0751B" w:rsidRPr="00D91CA9">
        <w:rPr>
          <w:rFonts w:ascii="Tahoma" w:hAnsi="Tahoma" w:cs="Tahoma"/>
          <w:cs/>
        </w:rPr>
        <w:t xml:space="preserve"> </w:t>
      </w:r>
      <w:r w:rsidR="00DD3E7F" w:rsidRPr="00D91CA9">
        <w:rPr>
          <w:rFonts w:ascii="Tahoma" w:hAnsi="Tahoma" w:cs="Tahoma"/>
          <w:cs/>
        </w:rPr>
        <w:t>และ</w:t>
      </w:r>
      <w:r w:rsidR="00E0751B" w:rsidRPr="00D91CA9">
        <w:rPr>
          <w:rFonts w:ascii="Tahoma" w:hAnsi="Tahoma" w:cs="Tahoma"/>
          <w:cs/>
        </w:rPr>
        <w:t>ทะลุถึง</w:t>
      </w:r>
      <w:r w:rsidR="00DD3E7F" w:rsidRPr="00D91CA9">
        <w:rPr>
          <w:rFonts w:ascii="Tahoma" w:hAnsi="Tahoma" w:cs="Tahoma"/>
          <w:cs/>
        </w:rPr>
        <w:t>ใจกลาง</w:t>
      </w:r>
      <w:r w:rsidR="00B5574C" w:rsidRPr="00D91CA9">
        <w:rPr>
          <w:rFonts w:ascii="Tahoma" w:hAnsi="Tahoma" w:cs="Tahoma"/>
        </w:rPr>
        <w:t xml:space="preserve"> 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footnoteReference w:id="95"/>
      </w:r>
      <w:r w:rsidR="003A2DFB" w:rsidRPr="00D91CA9">
        <w:rPr>
          <w:rStyle w:val="FootnoteReference"/>
          <w:rFonts w:ascii="Tahoma" w:hAnsi="Tahoma" w:cs="Tahoma"/>
          <w:i w:val="0"/>
          <w:iCs w:val="0"/>
        </w:rPr>
        <w:t>]</w:t>
      </w:r>
    </w:p>
    <w:p w14:paraId="409F7201" w14:textId="77777777" w:rsidR="00591543" w:rsidRPr="00D91CA9" w:rsidRDefault="006635D9" w:rsidP="00AC3CA6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ในฐานะผู้สืบทอดพันธกิจของพระบาฮาอุลลาห์ในการก่อตั้งอารยธรรมแห่งสหัสวรรษใหม่  ประชาคมบาไฮ</w:t>
      </w:r>
      <w:r w:rsidR="004A73EE" w:rsidRPr="00D91CA9">
        <w:rPr>
          <w:rFonts w:ascii="Tahoma" w:hAnsi="Tahoma" w:cs="Tahoma"/>
          <w:sz w:val="32"/>
          <w:szCs w:val="32"/>
          <w:cs/>
          <w:lang w:val="en-GB"/>
        </w:rPr>
        <w:t>มุ่งมั่นใช้หลักธรรมคำสอนของพระองค์ในการพัฒนาชุมชนตนเองและโน้มน้าวสังคมของประเทศ</w:t>
      </w:r>
      <w:r w:rsidR="00267484" w:rsidRPr="00D91CA9">
        <w:rPr>
          <w:rFonts w:ascii="Tahoma" w:hAnsi="Tahoma" w:cs="Tahoma"/>
          <w:sz w:val="32"/>
          <w:szCs w:val="32"/>
          <w:cs/>
          <w:lang w:val="en-GB"/>
        </w:rPr>
        <w:t>ของตน</w:t>
      </w:r>
      <w:r w:rsidR="004A73EE" w:rsidRPr="00D91CA9">
        <w:rPr>
          <w:rFonts w:ascii="Tahoma" w:hAnsi="Tahoma" w:cs="Tahoma"/>
          <w:sz w:val="32"/>
          <w:szCs w:val="32"/>
          <w:cs/>
          <w:lang w:val="en-GB"/>
        </w:rPr>
        <w:t xml:space="preserve">และสังคมโลก  </w:t>
      </w:r>
      <w:r w:rsidR="00DA5E6A" w:rsidRPr="00D91CA9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="00832B8B" w:rsidRPr="00D91CA9">
        <w:rPr>
          <w:rFonts w:ascii="Tahoma" w:hAnsi="Tahoma" w:cs="Tahoma"/>
          <w:sz w:val="32"/>
          <w:szCs w:val="32"/>
          <w:cs/>
          <w:lang w:val="en-GB"/>
        </w:rPr>
        <w:t>เปลี่ยนผ่านจากอารยธรรมที่กำลังเสื่อมสลาย</w:t>
      </w:r>
      <w:r w:rsidR="004A73EE" w:rsidRPr="00D91CA9">
        <w:rPr>
          <w:rFonts w:ascii="Tahoma" w:hAnsi="Tahoma" w:cs="Tahoma"/>
          <w:sz w:val="32"/>
          <w:szCs w:val="32"/>
          <w:cs/>
          <w:lang w:val="en-GB"/>
        </w:rPr>
        <w:t>ไปสู่อารยธรรมใหม่</w:t>
      </w:r>
    </w:p>
    <w:p w14:paraId="3FE55440" w14:textId="77777777" w:rsidR="00D42DE0" w:rsidRPr="00D91CA9" w:rsidRDefault="004A73EE" w:rsidP="00AC3CA6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ในระดับท้องถิ่นกิจกรรมของบาไฮเน้นไปที่การพัฒนาทรัพยากรมนุษย์</w:t>
      </w:r>
      <w:r w:rsidR="00840FE9" w:rsidRPr="00D91CA9">
        <w:rPr>
          <w:rFonts w:ascii="Tahoma" w:hAnsi="Tahoma" w:cs="Tahoma"/>
          <w:sz w:val="32"/>
          <w:szCs w:val="32"/>
          <w:cs/>
          <w:lang w:val="en-GB"/>
        </w:rPr>
        <w:t>โดยการจัดชั้นเรียนเด็ก  ชั้นเรียนเยาวชน  ชั้นศึกษาของผู้ใหญ่โดยใช้หลักสูตรที่พัฒนาขึ้นมาจากหลักธรรมคำสอน</w:t>
      </w:r>
      <w:r w:rsidR="00832B8B" w:rsidRPr="00D91CA9">
        <w:rPr>
          <w:rFonts w:ascii="Tahoma" w:hAnsi="Tahoma" w:cs="Tahoma"/>
          <w:sz w:val="32"/>
          <w:szCs w:val="32"/>
          <w:cs/>
          <w:lang w:val="en-GB"/>
        </w:rPr>
        <w:t>บาไฮ  และ</w:t>
      </w:r>
      <w:r w:rsidR="00A03F9F" w:rsidRPr="00D91CA9">
        <w:rPr>
          <w:rFonts w:ascii="Tahoma" w:hAnsi="Tahoma" w:cs="Tahoma"/>
          <w:sz w:val="32"/>
          <w:szCs w:val="32"/>
          <w:cs/>
          <w:lang w:val="en-GB"/>
        </w:rPr>
        <w:t>มีการสร้างบรรยากาศของธรรมะโดย</w:t>
      </w:r>
      <w:r w:rsidR="00832B8B" w:rsidRPr="00D91CA9">
        <w:rPr>
          <w:rFonts w:ascii="Tahoma" w:hAnsi="Tahoma" w:cs="Tahoma"/>
          <w:sz w:val="32"/>
          <w:szCs w:val="32"/>
          <w:cs/>
          <w:lang w:val="en-GB"/>
        </w:rPr>
        <w:t xml:space="preserve">การจัดชุมนุมอธิษฐาน  </w:t>
      </w:r>
      <w:r w:rsidR="00A03F9F" w:rsidRPr="00D91CA9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="00840FE9" w:rsidRPr="00D91CA9">
        <w:rPr>
          <w:rFonts w:ascii="Tahoma" w:hAnsi="Tahoma" w:cs="Tahoma"/>
          <w:sz w:val="32"/>
          <w:szCs w:val="32"/>
          <w:cs/>
          <w:lang w:val="en-GB"/>
        </w:rPr>
        <w:t>พัฒนาคนในชุมชนให้มีคุณธรรมและความสามารถ</w:t>
      </w:r>
      <w:r w:rsidR="00D42DE0" w:rsidRPr="00D91CA9">
        <w:rPr>
          <w:rFonts w:ascii="Tahoma" w:hAnsi="Tahoma" w:cs="Tahoma"/>
          <w:sz w:val="32"/>
          <w:szCs w:val="32"/>
          <w:cs/>
          <w:lang w:val="en-GB"/>
        </w:rPr>
        <w:t>สำหรับการสร้าง</w:t>
      </w:r>
      <w:r w:rsidR="00840FE9" w:rsidRPr="00D91CA9">
        <w:rPr>
          <w:rFonts w:ascii="Tahoma" w:hAnsi="Tahoma" w:cs="Tahoma"/>
          <w:sz w:val="32"/>
          <w:szCs w:val="32"/>
          <w:cs/>
          <w:lang w:val="en-GB"/>
        </w:rPr>
        <w:t>ชุมชน</w:t>
      </w:r>
      <w:r w:rsidR="002E08B4" w:rsidRPr="00D91CA9">
        <w:rPr>
          <w:rFonts w:ascii="Tahoma" w:hAnsi="Tahoma" w:cs="Tahoma"/>
          <w:sz w:val="32"/>
          <w:szCs w:val="32"/>
          <w:cs/>
          <w:lang w:val="en-GB"/>
        </w:rPr>
        <w:t>ซึ่งเป็นฐานของอารยธรรม</w:t>
      </w:r>
      <w:r w:rsidR="00840FE9" w:rsidRPr="00D91CA9">
        <w:rPr>
          <w:rFonts w:ascii="Tahoma" w:hAnsi="Tahoma" w:cs="Tahoma"/>
          <w:sz w:val="32"/>
          <w:szCs w:val="32"/>
          <w:cs/>
          <w:lang w:val="en-GB"/>
        </w:rPr>
        <w:t xml:space="preserve">  และเปิดรับ</w:t>
      </w:r>
      <w:r w:rsidR="00267484" w:rsidRPr="00D91CA9">
        <w:rPr>
          <w:rFonts w:ascii="Tahoma" w:hAnsi="Tahoma" w:cs="Tahoma"/>
          <w:sz w:val="32"/>
          <w:szCs w:val="32"/>
          <w:cs/>
          <w:lang w:val="en-GB"/>
        </w:rPr>
        <w:t>ผู้สนใจทุกคนโดยไม่คำนึงถึงความเชื่อ วัฒนธรรม ชนชั้น หรือเผ่าพันธุ์เข้าร่วมกิจกรรมเหล่านี้ เพื่อร่วมกันสร้างชุมชนหรือละแวกบ้านที่พวกเขาอาศัยอยู่</w:t>
      </w:r>
    </w:p>
    <w:p w14:paraId="5BDDE474" w14:textId="77777777" w:rsidR="004A73EE" w:rsidRPr="00D91CA9" w:rsidRDefault="00DA5BBD" w:rsidP="00AC3CA6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นอกจากนี้บาไฮยังเผยแพร่หลักธรรมคำสอนของพระบาฮาอุลลาห์ออกไปในวงกว้างให้แก่ประชาชนทั่วไปและบุคคลที่มีบทบาทในการพัฒนาสังคมและประเทศชาติ</w:t>
      </w:r>
      <w:r w:rsidRPr="00D91CA9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ในแวดวงต่างๆ  ด้วยความหมายมั่นว่าหลักธรรมคำสอนเหล่านี้จะมีประโยชน์ต่อการพัฒนาดังกล่าว  ส่วนในเวทีโลกหรือระดับนานาชาติ  เรามีสถาบันที่ชื่อว่าประชาคมบาไฮนานาชาติ  ซึ่งขึ้นทะเบียนกับองค์การสหประชาชาติตั้งแต่ปี 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>พ.ศ. 24</w:t>
      </w:r>
      <w:r w:rsidR="007727C0" w:rsidRPr="00D91CA9">
        <w:rPr>
          <w:rFonts w:ascii="Tahoma" w:hAnsi="Tahoma" w:cs="Tahoma"/>
          <w:sz w:val="32"/>
          <w:szCs w:val="32"/>
          <w:lang w:val="en-GB"/>
        </w:rPr>
        <w:t>91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 xml:space="preserve"> (ค.ศ. </w:t>
      </w:r>
      <w:r w:rsidR="007727C0" w:rsidRPr="00D91CA9">
        <w:rPr>
          <w:rFonts w:ascii="Tahoma" w:hAnsi="Tahoma" w:cs="Tahoma"/>
          <w:sz w:val="32"/>
          <w:szCs w:val="32"/>
          <w:lang w:val="en-GB"/>
        </w:rPr>
        <w:t>1948</w:t>
      </w:r>
      <w:r w:rsidR="007727C0" w:rsidRPr="00D91CA9">
        <w:rPr>
          <w:rFonts w:ascii="Tahoma" w:hAnsi="Tahoma" w:cs="Tahoma"/>
          <w:sz w:val="32"/>
          <w:szCs w:val="32"/>
          <w:cs/>
          <w:lang w:val="en-GB"/>
        </w:rPr>
        <w:t xml:space="preserve">)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ในฐานะที่เป็นองค์กรที่ไม่ใช่รัฐบาล  ซึ่งปัจจุบันมีสถานะเป็นที่ปรึกษาของ 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the United Nations Economic and Social </w:t>
      </w:r>
      <w:r w:rsidR="00741CEB" w:rsidRPr="00D91CA9">
        <w:rPr>
          <w:rFonts w:ascii="Tahoma" w:hAnsi="Tahoma" w:cs="Tahoma"/>
          <w:sz w:val="32"/>
          <w:szCs w:val="32"/>
          <w:lang w:val="en-GB"/>
        </w:rPr>
        <w:t>C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ouncil (ECOSOC)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และ 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the United Nations Children's Fund (UNICEF)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อีกทั้งมีตัวแทนถาวรที่ได้การรับรองกับ 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the United Nations Environmental Program (UNEP)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 xml:space="preserve">และ </w:t>
      </w:r>
      <w:r w:rsidRPr="00D91CA9">
        <w:rPr>
          <w:rFonts w:ascii="Tahoma" w:hAnsi="Tahoma" w:cs="Tahoma"/>
          <w:sz w:val="32"/>
          <w:szCs w:val="32"/>
          <w:lang w:val="en-GB"/>
        </w:rPr>
        <w:t xml:space="preserve">the United Nations Department of Public Information (DPI)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ประชาคมบาไฮนานาชาติทำงานร่วมกับองค์การสหประชาชาติโดยหน่วยงานเหล่านี้  และทำงานร่วมกับประเทศสมาชิกทั้งหลายขององค์การสหประชาชาติ  องค์กรนานาชาติและองค์กรที่ไม่ใช่รัฐบาล  และนักวิชาการทั้งหลาย  โดยใช้หลักธรรมคำสอนของพระบาฮาอุลลาห์ในการปฏิบัติหน้าที่ของตน</w:t>
      </w:r>
    </w:p>
    <w:p w14:paraId="6A9221BC" w14:textId="77777777" w:rsidR="001968BF" w:rsidRPr="00D91CA9" w:rsidRDefault="00E02398" w:rsidP="00894404">
      <w:pPr>
        <w:ind w:firstLine="709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D91CA9">
        <w:rPr>
          <w:rFonts w:ascii="Tahoma" w:hAnsi="Tahoma" w:cs="Tahoma"/>
          <w:sz w:val="32"/>
          <w:szCs w:val="32"/>
          <w:cs/>
          <w:lang w:val="en-GB"/>
        </w:rPr>
        <w:t>กิจกรรมบาไฮทั้งระดับท้องถิ่น  ระดับชาติและระดับนานาชาติเหล่านี้อยู่ภายใต้การดู</w:t>
      </w:r>
      <w:r w:rsidR="00267484" w:rsidRPr="00D91CA9">
        <w:rPr>
          <w:rFonts w:ascii="Tahoma" w:hAnsi="Tahoma" w:cs="Tahoma"/>
          <w:sz w:val="32"/>
          <w:szCs w:val="32"/>
          <w:cs/>
          <w:lang w:val="en-GB"/>
        </w:rPr>
        <w:t>แล</w:t>
      </w:r>
      <w:r w:rsidR="0052144F" w:rsidRPr="00D91CA9">
        <w:rPr>
          <w:rFonts w:ascii="Tahoma" w:hAnsi="Tahoma" w:cs="Tahoma"/>
          <w:sz w:val="32"/>
          <w:szCs w:val="32"/>
          <w:cs/>
          <w:lang w:val="en-GB"/>
        </w:rPr>
        <w:t>และชี้แนะ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ของสภายุติธรรมสากล</w:t>
      </w:r>
      <w:r w:rsidR="00D72277" w:rsidRPr="00D91CA9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D91CA9">
        <w:rPr>
          <w:rFonts w:ascii="Tahoma" w:hAnsi="Tahoma" w:cs="Tahoma"/>
          <w:sz w:val="32"/>
          <w:szCs w:val="32"/>
          <w:cs/>
          <w:lang w:val="en-GB"/>
        </w:rPr>
        <w:t>ซึ่งเป็นสถาบันสูงสุดของศาสนาบาไฮ</w:t>
      </w:r>
      <w:r w:rsidR="00D72277" w:rsidRPr="00D91CA9">
        <w:rPr>
          <w:rFonts w:ascii="Tahoma" w:hAnsi="Tahoma" w:cs="Tahoma"/>
          <w:sz w:val="32"/>
          <w:szCs w:val="32"/>
          <w:cs/>
          <w:lang w:val="en-GB"/>
        </w:rPr>
        <w:t xml:space="preserve">ประกอบด้วยกรรมการเก้าคนที่มาจากการเลือกตั้งโดยบาไฮทั่วโลกทุกๆ ห้าปี  </w:t>
      </w:r>
      <w:r w:rsidR="007C193B" w:rsidRPr="00D91CA9">
        <w:rPr>
          <w:rFonts w:ascii="Tahoma" w:hAnsi="Tahoma" w:cs="Tahoma"/>
          <w:sz w:val="32"/>
          <w:szCs w:val="32"/>
          <w:cs/>
          <w:lang w:val="en-GB"/>
        </w:rPr>
        <w:t>และมีที่ทำการอยู่ที่ประเทศอิสราเอล  เป็นสถาบันที่</w:t>
      </w:r>
      <w:r w:rsidR="00A03F9F" w:rsidRPr="00D91CA9">
        <w:rPr>
          <w:rFonts w:ascii="Tahoma" w:hAnsi="Tahoma" w:cs="Tahoma"/>
          <w:sz w:val="32"/>
          <w:szCs w:val="32"/>
          <w:cs/>
          <w:lang w:val="en-GB"/>
        </w:rPr>
        <w:t>พระบาฮาอุลลาห์ลิขิตไว้ให้มี</w:t>
      </w:r>
      <w:r w:rsidR="00D72277" w:rsidRPr="00D91CA9">
        <w:rPr>
          <w:rFonts w:ascii="Tahoma" w:hAnsi="Tahoma" w:cs="Tahoma"/>
          <w:sz w:val="32"/>
          <w:szCs w:val="32"/>
          <w:cs/>
          <w:lang w:val="en-GB"/>
        </w:rPr>
        <w:t>บทบาทในการ</w:t>
      </w:r>
      <w:r w:rsidR="007C193B" w:rsidRPr="00D91CA9">
        <w:rPr>
          <w:rFonts w:ascii="Tahoma" w:hAnsi="Tahoma" w:cs="Tahoma"/>
          <w:sz w:val="32"/>
          <w:szCs w:val="32"/>
          <w:cs/>
          <w:lang w:val="en-GB"/>
        </w:rPr>
        <w:t>นำพามนุษยชาติไปสู่อารยธรรมแห่งสหัสวรรษใหม่ตามที่ศาสนาทั้งหลายในอดีตคาดหวังไว้ด้วยคำพรรณนาต่างๆ เช่น  ยุคพระศรีอาริย์</w:t>
      </w:r>
      <w:r w:rsidR="00B5574C" w:rsidRPr="00D91CA9">
        <w:rPr>
          <w:rFonts w:ascii="Tahoma" w:hAnsi="Tahoma" w:cs="Tahoma"/>
          <w:sz w:val="32"/>
          <w:szCs w:val="32"/>
          <w:cs/>
          <w:lang w:val="en-GB"/>
        </w:rPr>
        <w:t xml:space="preserve">  อาณาจักรของพระบิดาที่ทำนายไว้โดยพระบุตร  และท่านโชกิ เอฟเฟนดิวาดว</w:t>
      </w:r>
      <w:r w:rsidR="001A3AE8" w:rsidRPr="00D91CA9">
        <w:rPr>
          <w:rFonts w:ascii="Tahoma" w:hAnsi="Tahoma" w:cs="Tahoma"/>
          <w:sz w:val="32"/>
          <w:szCs w:val="32"/>
          <w:cs/>
          <w:lang w:val="en-GB"/>
        </w:rPr>
        <w:t>ิสัยทัศน์ของอารยธรรมดังกล่าว</w:t>
      </w:r>
      <w:r w:rsidR="00B5574C" w:rsidRPr="00D91CA9">
        <w:rPr>
          <w:rFonts w:ascii="Tahoma" w:hAnsi="Tahoma" w:cs="Tahoma"/>
          <w:sz w:val="32"/>
          <w:szCs w:val="32"/>
          <w:cs/>
          <w:lang w:val="en-GB"/>
        </w:rPr>
        <w:t xml:space="preserve">ไว้ว่า </w:t>
      </w:r>
      <w:r w:rsidR="00B5574C" w:rsidRPr="00D91CA9">
        <w:rPr>
          <w:rFonts w:ascii="Tahoma" w:hAnsi="Tahoma" w:cs="Tahoma"/>
          <w:sz w:val="32"/>
          <w:szCs w:val="32"/>
          <w:lang w:val="en-GB"/>
        </w:rPr>
        <w:t>:</w:t>
      </w:r>
    </w:p>
    <w:p w14:paraId="03252336" w14:textId="77777777" w:rsidR="00B5574C" w:rsidRPr="00D91CA9" w:rsidRDefault="00753B06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เอกภาพของเผ่าพันธุ์มนุษย์</w:t>
      </w:r>
      <w:r w:rsidR="00B5574C" w:rsidRPr="00D91CA9">
        <w:rPr>
          <w:rFonts w:ascii="Tahoma" w:hAnsi="Tahoma" w:cs="Tahoma"/>
          <w:cs/>
        </w:rPr>
        <w:t>ตาม</w:t>
      </w:r>
      <w:r w:rsidR="00C33EE2" w:rsidRPr="00D91CA9">
        <w:rPr>
          <w:rFonts w:ascii="Tahoma" w:hAnsi="Tahoma" w:cs="Tahoma"/>
          <w:cs/>
        </w:rPr>
        <w:t xml:space="preserve">ที่พระบาฮาอุลลาห์วาดมโนภาพไว้  </w:t>
      </w:r>
      <w:r w:rsidR="00B5574C" w:rsidRPr="00D91CA9">
        <w:rPr>
          <w:rFonts w:ascii="Tahoma" w:hAnsi="Tahoma" w:cs="Tahoma"/>
          <w:cs/>
        </w:rPr>
        <w:t xml:space="preserve">แสดงนัยถึงการสถาปนาสหพันธรัฐแห่งโลกซึ่งทุกชาติ  ทุกเชื้อชาติ  ทุกความเชื่อทางศาสนาและทุกชนชั้น  จะประสานเข้าด้วยกันอย่างแน่นแฟ้นและถาวร  </w:t>
      </w:r>
      <w:r w:rsidR="00FF44FB" w:rsidRPr="00D91CA9">
        <w:rPr>
          <w:rFonts w:ascii="Tahoma" w:hAnsi="Tahoma" w:cs="Tahoma"/>
          <w:cs/>
        </w:rPr>
        <w:t>และในสหพันธรัฐนี้</w:t>
      </w:r>
      <w:r w:rsidR="00B5574C" w:rsidRPr="00D91CA9">
        <w:rPr>
          <w:rFonts w:ascii="Tahoma" w:hAnsi="Tahoma" w:cs="Tahoma"/>
          <w:cs/>
        </w:rPr>
        <w:t>การปกครองตนเองของรัฐสมาชิกทั้งหลาย  อิสรภาพส่วนบุคคลและการริเริ่มของ</w:t>
      </w:r>
      <w:r w:rsidR="00FF44FB" w:rsidRPr="00D91CA9">
        <w:rPr>
          <w:rFonts w:ascii="Tahoma" w:hAnsi="Tahoma" w:cs="Tahoma"/>
          <w:cs/>
        </w:rPr>
        <w:t>แต่ละบุคคล</w:t>
      </w:r>
      <w:r w:rsidR="00B5574C" w:rsidRPr="00D91CA9">
        <w:rPr>
          <w:rFonts w:ascii="Tahoma" w:hAnsi="Tahoma" w:cs="Tahoma"/>
          <w:cs/>
        </w:rPr>
        <w:t>ที่ประกอบกันเป็นรัฐเหล่านี้  จะได้รับการพิทักษ์รักษาอย่างแน่นอนและสมบูรณ์</w:t>
      </w:r>
      <w:r w:rsidR="00FF44FB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เท่าที่เรานึกภาพได้  สหพันธรัฐนี้ต้องประกอบด้วยสภานิติบัญญัติแห่งโลก  ซึ่งสมาชิกทั้งหลายของสภานี้ในฐานะผู้พิทักษ์ทรัพย์สินของมนุษยชาติทั้งหมด  จะควบคุมทรัพยากรทั้งหมดของทุกชาติ</w:t>
      </w:r>
      <w:r w:rsidR="0026749A" w:rsidRPr="00D91CA9">
        <w:rPr>
          <w:rFonts w:ascii="Tahoma" w:hAnsi="Tahoma" w:cs="Tahoma"/>
          <w:cs/>
        </w:rPr>
        <w:t>ที่เป็นส่วนประกอบของ</w:t>
      </w:r>
      <w:r w:rsidR="00B5574C" w:rsidRPr="00D91CA9">
        <w:rPr>
          <w:rFonts w:ascii="Tahoma" w:hAnsi="Tahoma" w:cs="Tahoma"/>
          <w:cs/>
        </w:rPr>
        <w:t>สหพันธ์</w:t>
      </w:r>
      <w:r w:rsidR="0026749A" w:rsidRPr="00D91CA9">
        <w:rPr>
          <w:rFonts w:ascii="Tahoma" w:hAnsi="Tahoma" w:cs="Tahoma"/>
          <w:cs/>
        </w:rPr>
        <w:t>รัฐ</w:t>
      </w:r>
      <w:r w:rsidR="00B5574C" w:rsidRPr="00D91CA9">
        <w:rPr>
          <w:rFonts w:ascii="Tahoma" w:hAnsi="Tahoma" w:cs="Tahoma"/>
          <w:cs/>
        </w:rPr>
        <w:t>ในท้ายที่สุด  และ</w:t>
      </w:r>
      <w:r w:rsidR="00396734" w:rsidRPr="00D91CA9">
        <w:rPr>
          <w:rFonts w:ascii="Tahoma" w:hAnsi="Tahoma" w:cs="Tahoma"/>
          <w:cs/>
        </w:rPr>
        <w:t>จะ</w:t>
      </w:r>
      <w:r w:rsidR="00B5574C" w:rsidRPr="00D91CA9">
        <w:rPr>
          <w:rFonts w:ascii="Tahoma" w:hAnsi="Tahoma" w:cs="Tahoma"/>
          <w:cs/>
        </w:rPr>
        <w:t>ออกกฎหมายที่จำเป็นต่อการกำกับควบคุมชีวิต  สนองความต้องการและปรับความสัมพันธ์ระหว่างเชื้อชาติและชนชาติทั้งหมด</w:t>
      </w:r>
      <w:r w:rsidR="00672C04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คณะบริหารแห่งโลกซึ่งได้รับการหนุนโดยกองกำลังนานาชาติ  จะดำเนินการตามคำตัดสินและใช้กฎหมายที่ออกโดยสภานิติบัญญัติแห่งโลกนี้  และจะพิทักษ์รักษาเอกภาพขององคาพยพของ</w:t>
      </w:r>
      <w:r w:rsidR="00672C04" w:rsidRPr="00D91CA9">
        <w:rPr>
          <w:rFonts w:ascii="Tahoma" w:hAnsi="Tahoma" w:cs="Tahoma"/>
          <w:cs/>
        </w:rPr>
        <w:t>ทั้ง</w:t>
      </w:r>
      <w:r w:rsidR="00B5574C" w:rsidRPr="00D91CA9">
        <w:rPr>
          <w:rFonts w:ascii="Tahoma" w:hAnsi="Tahoma" w:cs="Tahoma"/>
          <w:cs/>
        </w:rPr>
        <w:t>สหพ</w:t>
      </w:r>
      <w:r w:rsidR="00672C04" w:rsidRPr="00D91CA9">
        <w:rPr>
          <w:rFonts w:ascii="Tahoma" w:hAnsi="Tahoma" w:cs="Tahoma"/>
          <w:cs/>
        </w:rPr>
        <w:t>ันธรัฐ,</w:t>
      </w:r>
      <w:r w:rsidR="00B5574C" w:rsidRPr="00D91CA9">
        <w:rPr>
          <w:rFonts w:ascii="Tahoma" w:hAnsi="Tahoma" w:cs="Tahoma"/>
          <w:cs/>
        </w:rPr>
        <w:t xml:space="preserve">  ศาลโลกจะวินิจฉัยและ</w:t>
      </w:r>
      <w:r w:rsidR="00870A5C" w:rsidRPr="00D91CA9">
        <w:rPr>
          <w:rFonts w:ascii="Tahoma" w:hAnsi="Tahoma" w:cs="Tahoma"/>
          <w:cs/>
        </w:rPr>
        <w:t>ประกาศ</w:t>
      </w:r>
      <w:r w:rsidR="00B5574C" w:rsidRPr="00D91CA9">
        <w:rPr>
          <w:rFonts w:ascii="Tahoma" w:hAnsi="Tahoma" w:cs="Tahoma"/>
          <w:cs/>
        </w:rPr>
        <w:lastRenderedPageBreak/>
        <w:t>คำตัดสินสุดท้ายที่มีผลบังคับต่อข้อโต้แย้ง</w:t>
      </w:r>
      <w:r w:rsidR="00870A5C" w:rsidRPr="00D91CA9">
        <w:rPr>
          <w:rFonts w:ascii="Tahoma" w:hAnsi="Tahoma" w:cs="Tahoma"/>
          <w:cs/>
        </w:rPr>
        <w:t xml:space="preserve">ใดๆ </w:t>
      </w:r>
      <w:r w:rsidR="00B5574C" w:rsidRPr="00D91CA9">
        <w:rPr>
          <w:rFonts w:ascii="Tahoma" w:hAnsi="Tahoma" w:cs="Tahoma"/>
          <w:cs/>
        </w:rPr>
        <w:t>ทั้งหมดที่อาจเก</w:t>
      </w:r>
      <w:r w:rsidR="00870A5C" w:rsidRPr="00D91CA9">
        <w:rPr>
          <w:rFonts w:ascii="Tahoma" w:hAnsi="Tahoma" w:cs="Tahoma"/>
          <w:cs/>
        </w:rPr>
        <w:t>ิดขึ้นระหว่างองค์ประกอบต่างๆ ที่ประกอบกันเป็น</w:t>
      </w:r>
      <w:r w:rsidR="00B5574C" w:rsidRPr="00D91CA9">
        <w:rPr>
          <w:rFonts w:ascii="Tahoma" w:hAnsi="Tahoma" w:cs="Tahoma"/>
          <w:cs/>
        </w:rPr>
        <w:t>ระบบสากลนี้</w:t>
      </w:r>
      <w:r w:rsidR="00870A5C" w:rsidRPr="00D91CA9">
        <w:rPr>
          <w:rFonts w:ascii="Tahoma" w:hAnsi="Tahoma" w:cs="Tahoma"/>
          <w:cs/>
        </w:rPr>
        <w:t>,</w:t>
      </w:r>
      <w:r w:rsidR="00F25DC2" w:rsidRPr="00D91CA9">
        <w:rPr>
          <w:rFonts w:ascii="Tahoma" w:hAnsi="Tahoma" w:cs="Tahoma"/>
          <w:cs/>
        </w:rPr>
        <w:t xml:space="preserve">  กลไก</w:t>
      </w:r>
      <w:r w:rsidR="00B5574C" w:rsidRPr="00D91CA9">
        <w:rPr>
          <w:rFonts w:ascii="Tahoma" w:hAnsi="Tahoma" w:cs="Tahoma"/>
          <w:cs/>
        </w:rPr>
        <w:t>สื่อสารกันในโ</w:t>
      </w:r>
      <w:r w:rsidR="00F25DC2" w:rsidRPr="00D91CA9">
        <w:rPr>
          <w:rFonts w:ascii="Tahoma" w:hAnsi="Tahoma" w:cs="Tahoma"/>
          <w:cs/>
        </w:rPr>
        <w:t>ลกจะได้รับการประดิษฐ์ขึ้นมาครอบคลุม</w:t>
      </w:r>
      <w:r w:rsidR="00B5574C" w:rsidRPr="00D91CA9">
        <w:rPr>
          <w:rFonts w:ascii="Tahoma" w:hAnsi="Tahoma" w:cs="Tahoma"/>
          <w:cs/>
        </w:rPr>
        <w:t>ทั้งพิภพ  ซึ่งจะเป็นอิสระจากการกีดกั้นและข้อจำกัดของชาติ  และทำหน้าที่ได้ฉับไวอย่างน่าพิศวงและเที่ยงตรงอย่างสมบูรณ์</w:t>
      </w:r>
      <w:r w:rsidR="00F8025E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นครหลวงแห่งโลกจะทำหน้าที่เป็นศูนย์ควบคุมของอารยธรรมโลก  ซึ่งจะเป็นจุดโฟกัสที่พลังประสานสามัคคีทั้งหลายของชีวิตจะมาบรรจบกัน  และ</w:t>
      </w:r>
      <w:r w:rsidR="00105EEA" w:rsidRPr="00D91CA9">
        <w:rPr>
          <w:rFonts w:ascii="Tahoma" w:hAnsi="Tahoma" w:cs="Tahoma"/>
          <w:cs/>
        </w:rPr>
        <w:t>อิทธิพลกระตุ้นจะ</w:t>
      </w:r>
      <w:r w:rsidR="00B5574C" w:rsidRPr="00D91CA9">
        <w:rPr>
          <w:rFonts w:ascii="Tahoma" w:hAnsi="Tahoma" w:cs="Tahoma"/>
          <w:cs/>
        </w:rPr>
        <w:t>แผ่ออกไป</w:t>
      </w:r>
      <w:r w:rsidR="00DE185A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ภาษาแห่งโลกจะได้รับการประดิษฐ์ขึ้นมาหรือเลือกจากภาษาที่มีอยู่แล้ว  และจะนำไปสอนในโรงเรียนของทุกชาติ</w:t>
      </w:r>
      <w:r w:rsidR="00DE185A" w:rsidRPr="00D91CA9">
        <w:rPr>
          <w:rFonts w:ascii="Tahoma" w:hAnsi="Tahoma" w:cs="Tahoma"/>
          <w:cs/>
        </w:rPr>
        <w:t>ที่เป็นสหพันธ์</w:t>
      </w:r>
      <w:r w:rsidR="00B5574C" w:rsidRPr="00D91CA9">
        <w:rPr>
          <w:rFonts w:ascii="Tahoma" w:hAnsi="Tahoma" w:cs="Tahoma"/>
          <w:cs/>
        </w:rPr>
        <w:t>เป็นภาษาเสริมภาษาแม่ของแต่ละชาติ</w:t>
      </w:r>
      <w:r w:rsidR="00DE185A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แบบเขียนและวรรณกรรมแห่งโลก  ระบบสากล</w:t>
      </w:r>
      <w:r w:rsidR="00DE185A" w:rsidRPr="00D91CA9">
        <w:rPr>
          <w:rFonts w:ascii="Tahoma" w:hAnsi="Tahoma" w:cs="Tahoma"/>
          <w:cs/>
        </w:rPr>
        <w:t>แบบเดียวกัน</w:t>
      </w:r>
      <w:r w:rsidR="00B5574C" w:rsidRPr="00D91CA9">
        <w:rPr>
          <w:rFonts w:ascii="Tahoma" w:hAnsi="Tahoma" w:cs="Tahoma"/>
          <w:cs/>
        </w:rPr>
        <w:t>ของหน่วยเงินตรา  หน่วยน้ำหนัก  และหน่วยการวัด  จะทำให้ง่ายและสะดวกสำหรับการสื่อสารและความเข้าใจในหมู่ชาติและเชื้อชาติทั้งหลาย</w:t>
      </w:r>
      <w:r w:rsidR="00DE185A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ในสังคมโลกดังกล่าววิทยาศาสตร์และศาสนาซึ่งเป็นสองพลัง</w:t>
      </w:r>
      <w:r w:rsidR="00DD6190" w:rsidRPr="00D91CA9">
        <w:rPr>
          <w:rFonts w:ascii="Tahoma" w:hAnsi="Tahoma" w:cs="Tahoma"/>
          <w:cs/>
        </w:rPr>
        <w:t>อำนาจ</w:t>
      </w:r>
      <w:r w:rsidR="00B5574C" w:rsidRPr="00D91CA9">
        <w:rPr>
          <w:rFonts w:ascii="Tahoma" w:hAnsi="Tahoma" w:cs="Tahoma"/>
          <w:cs/>
        </w:rPr>
        <w:t>ที่มีอานุภาพสูงสุดในชีวิตมนุษย์  จะสอดคล้อง  ร่วมมือและพัฒนาอย่างกลมกลืนกัน</w:t>
      </w:r>
      <w:r w:rsidR="00DD6190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 ภายใต้ระบบดังกล่าว  สื่อมวลชนขณะที่ให้ขอบเขตเต็มที่สำหรับการแสดงทัศนะและความเชื่อมั่นที่หลากหลายของมนุษยชาติ  จะยุติการถูก</w:t>
      </w:r>
      <w:r w:rsidR="006E7C2B" w:rsidRPr="00D91CA9">
        <w:rPr>
          <w:rFonts w:ascii="Tahoma" w:hAnsi="Tahoma" w:cs="Tahoma"/>
          <w:cs/>
        </w:rPr>
        <w:t>นำมา</w:t>
      </w:r>
      <w:r w:rsidR="00B5574C" w:rsidRPr="00D91CA9">
        <w:rPr>
          <w:rFonts w:ascii="Tahoma" w:hAnsi="Tahoma" w:cs="Tahoma"/>
          <w:cs/>
        </w:rPr>
        <w:t>ใช้</w:t>
      </w:r>
      <w:r w:rsidR="006E7C2B" w:rsidRPr="00D91CA9">
        <w:rPr>
          <w:rFonts w:ascii="Tahoma" w:hAnsi="Tahoma" w:cs="Tahoma"/>
          <w:cs/>
        </w:rPr>
        <w:t>จูงความคิดอย่างเป็นภัยโดย</w:t>
      </w:r>
      <w:r w:rsidR="00DD6190" w:rsidRPr="00D91CA9">
        <w:rPr>
          <w:rFonts w:ascii="Tahoma" w:hAnsi="Tahoma" w:cs="Tahoma"/>
          <w:cs/>
        </w:rPr>
        <w:t>กลุ่มผลประโยชน์ต่างๆ ไม่ว่า</w:t>
      </w:r>
      <w:r w:rsidR="00B5574C" w:rsidRPr="00D91CA9">
        <w:rPr>
          <w:rFonts w:ascii="Tahoma" w:hAnsi="Tahoma" w:cs="Tahoma"/>
          <w:cs/>
        </w:rPr>
        <w:t>ภาคเอกชนและภาครัฐ  และจะเป็นอิสระจากอิทธิพลของรัฐบาลและประชาชนที่</w:t>
      </w:r>
      <w:r w:rsidR="001D36D1" w:rsidRPr="00D91CA9">
        <w:rPr>
          <w:rFonts w:ascii="Tahoma" w:hAnsi="Tahoma" w:cs="Tahoma"/>
          <w:cs/>
        </w:rPr>
        <w:t>สู้</w:t>
      </w:r>
      <w:r w:rsidR="00B5574C" w:rsidRPr="00D91CA9">
        <w:rPr>
          <w:rFonts w:ascii="Tahoma" w:hAnsi="Tahoma" w:cs="Tahoma"/>
          <w:cs/>
        </w:rPr>
        <w:t>กัน</w:t>
      </w:r>
      <w:r w:rsidR="001D36D1" w:rsidRPr="00D91CA9">
        <w:rPr>
          <w:rFonts w:ascii="Tahoma" w:hAnsi="Tahoma" w:cs="Tahoma"/>
          <w:cs/>
        </w:rPr>
        <w:t>,</w:t>
      </w:r>
      <w:r w:rsidR="00B5574C" w:rsidRPr="00D91CA9">
        <w:rPr>
          <w:rFonts w:ascii="Tahoma" w:hAnsi="Tahoma" w:cs="Tahoma"/>
          <w:cs/>
        </w:rPr>
        <w:t xml:space="preserve">  ทรัพยากรทางเศรษฐกิจของโลกจะถูกจัดเป็นระบบ  แหล่งวัตถุดิบทั้งหลายจะถูก</w:t>
      </w:r>
      <w:r w:rsidR="001D36D1" w:rsidRPr="00D91CA9">
        <w:rPr>
          <w:rFonts w:ascii="Tahoma" w:hAnsi="Tahoma" w:cs="Tahoma"/>
          <w:cs/>
        </w:rPr>
        <w:t>สูบและ</w:t>
      </w:r>
      <w:r w:rsidR="00B5574C" w:rsidRPr="00D91CA9">
        <w:rPr>
          <w:rFonts w:ascii="Tahoma" w:hAnsi="Tahoma" w:cs="Tahoma"/>
          <w:cs/>
        </w:rPr>
        <w:t>เอามาใช้ประโยชน์อย่างเต็มที่  ตลาดทั้งหลายจะได้รับการประสานและพัฒนา  และการกระจายผลผลิตจะได้รับการกำกับควบคุมอย่างเป็นธรรม</w:t>
      </w:r>
    </w:p>
    <w:p w14:paraId="42C47009" w14:textId="77777777" w:rsidR="00B5574C" w:rsidRPr="00D91CA9" w:rsidRDefault="00B5574C" w:rsidP="00741CEB">
      <w:pPr>
        <w:pStyle w:val="IndentQuote1cm"/>
        <w:rPr>
          <w:rFonts w:ascii="Tahoma" w:hAnsi="Tahoma" w:cs="Tahoma"/>
          <w:cs/>
        </w:rPr>
      </w:pPr>
      <w:r w:rsidRPr="00D91CA9">
        <w:rPr>
          <w:rFonts w:ascii="Tahoma" w:hAnsi="Tahoma" w:cs="Tahoma"/>
          <w:cs/>
        </w:rPr>
        <w:t>การแข่งขันชิงดี  ความเกลียดชัง  และอุบายระหว่างชาติจะยุติ  ความชิงชังและอคติระหว่าง</w:t>
      </w:r>
      <w:r w:rsidR="009B63E6" w:rsidRPr="00D91CA9">
        <w:rPr>
          <w:rFonts w:ascii="Tahoma" w:hAnsi="Tahoma" w:cs="Tahoma"/>
          <w:cs/>
        </w:rPr>
        <w:t>เชื้อชาติจะถูกแทนที่ด้วย</w:t>
      </w:r>
      <w:r w:rsidR="00E22783" w:rsidRPr="00D91CA9">
        <w:rPr>
          <w:rFonts w:ascii="Tahoma" w:hAnsi="Tahoma" w:cs="Tahoma"/>
          <w:cs/>
        </w:rPr>
        <w:t>สัมพันธ</w:t>
      </w:r>
      <w:r w:rsidR="009B63E6" w:rsidRPr="00D91CA9">
        <w:rPr>
          <w:rFonts w:ascii="Tahoma" w:hAnsi="Tahoma" w:cs="Tahoma"/>
          <w:cs/>
        </w:rPr>
        <w:t>ไมตรี</w:t>
      </w:r>
      <w:r w:rsidRPr="00D91CA9">
        <w:rPr>
          <w:rFonts w:ascii="Tahoma" w:hAnsi="Tahoma" w:cs="Tahoma"/>
          <w:cs/>
        </w:rPr>
        <w:t xml:space="preserve">  ความเข้าใจและการร่วมมือกัน</w:t>
      </w:r>
      <w:r w:rsidR="00E22783" w:rsidRPr="00D91CA9">
        <w:rPr>
          <w:rFonts w:ascii="Tahoma" w:hAnsi="Tahoma" w:cs="Tahoma"/>
          <w:cs/>
        </w:rPr>
        <w:t>,</w:t>
      </w:r>
      <w:r w:rsidRPr="00D91CA9">
        <w:rPr>
          <w:rFonts w:ascii="Tahoma" w:hAnsi="Tahoma" w:cs="Tahoma"/>
          <w:cs/>
        </w:rPr>
        <w:t xml:space="preserve">  สาเหตุทั้งหลายของความขัดแย้งทางศาสนาจะถูกขจัดไปอย่างถาวร  </w:t>
      </w:r>
      <w:r w:rsidR="00E22783" w:rsidRPr="00D91CA9">
        <w:rPr>
          <w:rFonts w:ascii="Tahoma" w:hAnsi="Tahoma" w:cs="Tahoma"/>
          <w:cs/>
        </w:rPr>
        <w:t>กำแพง</w:t>
      </w:r>
      <w:r w:rsidRPr="00D91CA9">
        <w:rPr>
          <w:rFonts w:ascii="Tahoma" w:hAnsi="Tahoma" w:cs="Tahoma"/>
          <w:cs/>
        </w:rPr>
        <w:t>และข้อจำกัดทางเศรษฐกิจจะถูก</w:t>
      </w:r>
      <w:r w:rsidR="00E22783" w:rsidRPr="00D91CA9">
        <w:rPr>
          <w:rFonts w:ascii="Tahoma" w:hAnsi="Tahoma" w:cs="Tahoma"/>
          <w:cs/>
        </w:rPr>
        <w:t>ยก</w:t>
      </w:r>
      <w:r w:rsidRPr="00D91CA9">
        <w:rPr>
          <w:rFonts w:ascii="Tahoma" w:hAnsi="Tahoma" w:cs="Tahoma"/>
          <w:cs/>
        </w:rPr>
        <w:t>เลิก</w:t>
      </w:r>
      <w:r w:rsidR="00E22783" w:rsidRPr="00D91CA9">
        <w:rPr>
          <w:rFonts w:ascii="Tahoma" w:hAnsi="Tahoma" w:cs="Tahoma"/>
          <w:cs/>
        </w:rPr>
        <w:t xml:space="preserve">ทั้งหมด </w:t>
      </w:r>
      <w:r w:rsidRPr="00D91CA9">
        <w:rPr>
          <w:rFonts w:ascii="Tahoma" w:hAnsi="Tahoma" w:cs="Tahoma"/>
          <w:cs/>
        </w:rPr>
        <w:t xml:space="preserve"> ความต่างกันเกินควรระหว่างชนชั้นจะหายไป  ความ</w:t>
      </w:r>
      <w:r w:rsidR="00F400C9" w:rsidRPr="00D91CA9">
        <w:rPr>
          <w:rFonts w:ascii="Tahoma" w:hAnsi="Tahoma" w:cs="Tahoma"/>
          <w:cs/>
        </w:rPr>
        <w:t>แร้น</w:t>
      </w:r>
      <w:r w:rsidRPr="00D91CA9">
        <w:rPr>
          <w:rFonts w:ascii="Tahoma" w:hAnsi="Tahoma" w:cs="Tahoma"/>
          <w:cs/>
        </w:rPr>
        <w:t>แค้นในด้านหนึ่งและการสะสมกรรมสิทธิ์</w:t>
      </w:r>
      <w:r w:rsidR="0056361B" w:rsidRPr="00D91CA9">
        <w:rPr>
          <w:rFonts w:ascii="Tahoma" w:hAnsi="Tahoma" w:cs="Tahoma"/>
          <w:cs/>
        </w:rPr>
        <w:t>ล้นฟ้า</w:t>
      </w:r>
      <w:r w:rsidRPr="00D91CA9">
        <w:rPr>
          <w:rFonts w:ascii="Tahoma" w:hAnsi="Tahoma" w:cs="Tahoma"/>
          <w:cs/>
        </w:rPr>
        <w:t>ในอีกด้านหนึ่งจะหายไป</w:t>
      </w:r>
      <w:r w:rsidR="0056361B" w:rsidRPr="00D91CA9">
        <w:rPr>
          <w:rFonts w:ascii="Tahoma" w:hAnsi="Tahoma" w:cs="Tahoma"/>
          <w:cs/>
        </w:rPr>
        <w:t>,</w:t>
      </w:r>
      <w:r w:rsidRPr="00D91CA9">
        <w:rPr>
          <w:rFonts w:ascii="Tahoma" w:hAnsi="Tahoma" w:cs="Tahoma"/>
          <w:cs/>
        </w:rPr>
        <w:t xml:space="preserve">  พ</w:t>
      </w:r>
      <w:r w:rsidR="005C1871" w:rsidRPr="00D91CA9">
        <w:rPr>
          <w:rFonts w:ascii="Tahoma" w:hAnsi="Tahoma" w:cs="Tahoma"/>
          <w:cs/>
        </w:rPr>
        <w:t>ลังงานมหาศาลที่สิ้นเปลืองและสูญเปล่า</w:t>
      </w:r>
      <w:r w:rsidRPr="00D91CA9">
        <w:rPr>
          <w:rFonts w:ascii="Tahoma" w:hAnsi="Tahoma" w:cs="Tahoma"/>
          <w:cs/>
        </w:rPr>
        <w:t>ไปในสงคราม  ไม่ว่าสงครามเศรษฐกิจหรือสงครามการเมือง  จะถูกนำมาอุทิศให้แก่</w:t>
      </w:r>
      <w:r w:rsidR="00165883" w:rsidRPr="00D91CA9">
        <w:rPr>
          <w:rFonts w:ascii="Tahoma" w:hAnsi="Tahoma" w:cs="Tahoma"/>
          <w:cs/>
        </w:rPr>
        <w:t>เป้าหมายที่จะ</w:t>
      </w:r>
      <w:r w:rsidRPr="00D91CA9">
        <w:rPr>
          <w:rFonts w:ascii="Tahoma" w:hAnsi="Tahoma" w:cs="Tahoma"/>
          <w:cs/>
        </w:rPr>
        <w:t>ขยายขอบเขตการประดิษฐ์และการพัฒนาเทคโนโลยี</w:t>
      </w:r>
      <w:r w:rsidR="00165883" w:rsidRPr="00D91CA9">
        <w:rPr>
          <w:rFonts w:ascii="Tahoma" w:hAnsi="Tahoma" w:cs="Tahoma"/>
          <w:cs/>
        </w:rPr>
        <w:t>ของมนุษย์</w:t>
      </w:r>
      <w:r w:rsidRPr="00D91CA9">
        <w:rPr>
          <w:rFonts w:ascii="Tahoma" w:hAnsi="Tahoma" w:cs="Tahoma"/>
          <w:cs/>
        </w:rPr>
        <w:t xml:space="preserve">  การเพิ่มผลผลิตของมนุษยชาติ  การกำจัดโรค  การขยายการวิจัยทางวิทยาศาสตร์  การยกมาตรฐานสุขภาพ  การลับสมอง</w:t>
      </w:r>
      <w:r w:rsidR="001A3AE8" w:rsidRPr="00D91CA9">
        <w:rPr>
          <w:rFonts w:ascii="Tahoma" w:hAnsi="Tahoma" w:cs="Tahoma"/>
          <w:cs/>
        </w:rPr>
        <w:t>และ</w:t>
      </w:r>
      <w:r w:rsidRPr="00D91CA9">
        <w:rPr>
          <w:rFonts w:ascii="Tahoma" w:hAnsi="Tahoma" w:cs="Tahoma"/>
          <w:cs/>
        </w:rPr>
        <w:t>ขัดเกลาสติปัญญา  การหาปร</w:t>
      </w:r>
      <w:r w:rsidR="0085135C" w:rsidRPr="00D91CA9">
        <w:rPr>
          <w:rFonts w:ascii="Tahoma" w:hAnsi="Tahoma" w:cs="Tahoma"/>
          <w:cs/>
        </w:rPr>
        <w:t>ะโยชน์จากทรัพยากรของโลกที่ไม่ได้</w:t>
      </w:r>
      <w:r w:rsidRPr="00D91CA9">
        <w:rPr>
          <w:rFonts w:ascii="Tahoma" w:hAnsi="Tahoma" w:cs="Tahoma"/>
          <w:cs/>
        </w:rPr>
        <w:t>ใช้หรือนึกคิดมาก่อน  การยืดชีวิตมนุษย์  และการส่งเสริม</w:t>
      </w:r>
      <w:r w:rsidR="0085135C" w:rsidRPr="00D91CA9">
        <w:rPr>
          <w:rFonts w:ascii="Tahoma" w:hAnsi="Tahoma" w:cs="Tahoma"/>
          <w:cs/>
        </w:rPr>
        <w:t>วิธี</w:t>
      </w:r>
      <w:r w:rsidRPr="00D91CA9">
        <w:rPr>
          <w:rFonts w:ascii="Tahoma" w:hAnsi="Tahoma" w:cs="Tahoma"/>
          <w:cs/>
        </w:rPr>
        <w:t>การใดๆ ที่สามารถกระตุ้นสติปัญญา  ศีลธรรม  และจิตวิญญาณในชีวิตของ</w:t>
      </w:r>
      <w:r w:rsidR="0085135C" w:rsidRPr="00D91CA9">
        <w:rPr>
          <w:rFonts w:ascii="Tahoma" w:hAnsi="Tahoma" w:cs="Tahoma"/>
          <w:cs/>
        </w:rPr>
        <w:t>เผ่าพันธุ์</w:t>
      </w:r>
      <w:r w:rsidRPr="00D91CA9">
        <w:rPr>
          <w:rFonts w:ascii="Tahoma" w:hAnsi="Tahoma" w:cs="Tahoma"/>
          <w:cs/>
        </w:rPr>
        <w:t>มนุษย</w:t>
      </w:r>
      <w:r w:rsidR="0085135C" w:rsidRPr="00D91CA9">
        <w:rPr>
          <w:rFonts w:ascii="Tahoma" w:hAnsi="Tahoma" w:cs="Tahoma"/>
          <w:cs/>
        </w:rPr>
        <w:t>์ทั้งหมด</w:t>
      </w:r>
    </w:p>
    <w:p w14:paraId="050AE390" w14:textId="6DE79857" w:rsidR="00B5574C" w:rsidRPr="00D91CA9" w:rsidRDefault="00B5574C" w:rsidP="00741CEB">
      <w:pPr>
        <w:pStyle w:val="IndentQuote1cm"/>
        <w:rPr>
          <w:rFonts w:ascii="Tahoma" w:hAnsi="Tahoma" w:cs="Tahoma"/>
        </w:rPr>
      </w:pPr>
      <w:r w:rsidRPr="00D91CA9">
        <w:rPr>
          <w:rFonts w:ascii="Tahoma" w:hAnsi="Tahoma" w:cs="Tahoma"/>
          <w:cs/>
        </w:rPr>
        <w:t>ระบบสหพันธรัฐแห่งโลกซึ่งปกครอง</w:t>
      </w:r>
      <w:r w:rsidR="0085135C" w:rsidRPr="00D91CA9">
        <w:rPr>
          <w:rFonts w:ascii="Tahoma" w:hAnsi="Tahoma" w:cs="Tahoma"/>
          <w:cs/>
        </w:rPr>
        <w:t>ทั้ง</w:t>
      </w:r>
      <w:r w:rsidRPr="00D91CA9">
        <w:rPr>
          <w:rFonts w:ascii="Tahoma" w:hAnsi="Tahoma" w:cs="Tahoma"/>
          <w:cs/>
        </w:rPr>
        <w:t>โลก  และใช้อำนาจที่ท้าทายไม่ได้ต่อทรัพยากรอันไพศาลสุดจินตนาการ  ผสมผสานและรวมอุดมคติทั้งหลายของโลกตะวันออกและโลกตะวันตกไว้</w:t>
      </w:r>
      <w:r w:rsidR="00B81680" w:rsidRPr="00D91CA9">
        <w:rPr>
          <w:rFonts w:ascii="Tahoma" w:hAnsi="Tahoma" w:cs="Tahoma"/>
          <w:cs/>
        </w:rPr>
        <w:t>ด้วยกัน</w:t>
      </w:r>
      <w:r w:rsidRPr="00D91CA9">
        <w:rPr>
          <w:rFonts w:ascii="Tahoma" w:hAnsi="Tahoma" w:cs="Tahoma"/>
          <w:cs/>
        </w:rPr>
        <w:t xml:space="preserve">  เป็นอิสระจากภัยพิบัติและทุกขเวทนาของสงคราม  มุ่งหาประโยชน์จากแหล่งพลังงานทั้งหมดที่หาได้บนพื้นผิวโลก  เป็นระบบซึ่งกองกำลังถูกทำให้เป็นผู้รับใช้ความยุติธรรม  และชีวิตของระบบได้รับการค้ำจุนโดยการยอมรับพระผู้เป็นเจ้าเดียวกันและความจงรักภักดีต่อการเปิดเผย</w:t>
      </w:r>
      <w:r w:rsidR="00B81680" w:rsidRPr="00D91CA9">
        <w:rPr>
          <w:rFonts w:ascii="Tahoma" w:hAnsi="Tahoma" w:cs="Tahoma"/>
          <w:cs/>
        </w:rPr>
        <w:t>พระธรรม</w:t>
      </w:r>
      <w:r w:rsidRPr="00D91CA9">
        <w:rPr>
          <w:rFonts w:ascii="Tahoma" w:hAnsi="Tahoma" w:cs="Tahoma"/>
          <w:cs/>
        </w:rPr>
        <w:t xml:space="preserve">เดียวกันอย่างเป็นสากล  ดังกล่าวนี้คือเป้าหมายที่มนุษยชาติกำลังเคลื่อนไปสู่โดยการผลักดันของพลังประสานสามัคคีทั้งหลายของชีวิต 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[</w:t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footnoteReference w:id="96"/>
      </w:r>
      <w:r w:rsidR="003A2DFB" w:rsidRPr="00D91CA9">
        <w:rPr>
          <w:rStyle w:val="FootnoteReference"/>
          <w:rFonts w:ascii="Tahoma" w:hAnsi="Tahoma" w:cs="Tahoma"/>
          <w:i w:val="0"/>
          <w:iCs w:val="0"/>
          <w:cs/>
        </w:rPr>
        <w:t>]</w:t>
      </w:r>
    </w:p>
    <w:p w14:paraId="0DC8D113" w14:textId="77777777" w:rsidR="00C7264E" w:rsidRPr="00D91CA9" w:rsidRDefault="00C7264E" w:rsidP="00894404">
      <w:pPr>
        <w:ind w:firstLine="709"/>
        <w:jc w:val="thaiDistribute"/>
        <w:rPr>
          <w:rFonts w:ascii="Tahoma" w:hAnsi="Tahoma" w:cs="Tahoma"/>
          <w:sz w:val="32"/>
          <w:szCs w:val="32"/>
          <w:lang w:val="en-GB"/>
        </w:rPr>
      </w:pPr>
    </w:p>
    <w:sectPr w:rsidR="00C7264E" w:rsidRPr="00D91CA9" w:rsidSect="00FE4B3F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7C9B" w14:textId="77777777" w:rsidR="00037954" w:rsidRDefault="00037954" w:rsidP="0088623E">
      <w:pPr>
        <w:spacing w:after="0" w:line="240" w:lineRule="auto"/>
      </w:pPr>
      <w:r>
        <w:separator/>
      </w:r>
    </w:p>
  </w:endnote>
  <w:endnote w:type="continuationSeparator" w:id="0">
    <w:p w14:paraId="34158F61" w14:textId="77777777" w:rsidR="00037954" w:rsidRDefault="00037954" w:rsidP="008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592"/>
      <w:gridCol w:w="3589"/>
      <w:gridCol w:w="3591"/>
    </w:tblGrid>
    <w:tr w:rsidR="006373F4" w:rsidRPr="004C7B96" w14:paraId="24813BDB" w14:textId="77777777" w:rsidTr="006373F4">
      <w:tc>
        <w:tcPr>
          <w:tcW w:w="1667" w:type="pct"/>
          <w:shd w:val="clear" w:color="auto" w:fill="auto"/>
        </w:tcPr>
        <w:p w14:paraId="52056CA5" w14:textId="77777777" w:rsidR="006373F4" w:rsidRPr="004C7B96" w:rsidRDefault="006373F4" w:rsidP="004C7B96">
          <w:pPr>
            <w:spacing w:after="0" w:line="240" w:lineRule="auto"/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  <w:shd w:val="clear" w:color="auto" w:fill="auto"/>
        </w:tcPr>
        <w:p w14:paraId="3525C42B" w14:textId="77777777" w:rsidR="006373F4" w:rsidRPr="004C7B96" w:rsidRDefault="006373F4" w:rsidP="004C7B96">
          <w:pPr>
            <w:spacing w:after="0" w:line="240" w:lineRule="auto"/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4C7B96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4C7B96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4C7B96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4C7B96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4C7B96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14:paraId="04E37161" w14:textId="68AF0D85" w:rsidR="006373F4" w:rsidRPr="004C7B96" w:rsidRDefault="00037954" w:rsidP="004C7B96">
          <w:pPr>
            <w:spacing w:after="0" w:line="240" w:lineRule="auto"/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Contents]">
            <w:r w:rsidR="006373F4" w:rsidRPr="004C7B96">
              <w:rPr>
                <w:rFonts w:ascii="Tahoma" w:eastAsia="Leelawadee" w:hAnsi="Tahoma" w:cs="Tahoma"/>
                <w:color w:val="7030A0"/>
                <w:sz w:val="24"/>
                <w:szCs w:val="24"/>
                <w:u w:val="single"/>
                <w:cs/>
              </w:rPr>
              <w:t>ไปที่สารบัญ</w:t>
            </w:r>
          </w:hyperlink>
        </w:p>
      </w:tc>
    </w:tr>
  </w:tbl>
  <w:p w14:paraId="408269FC" w14:textId="5F911A7F" w:rsidR="006373F4" w:rsidRPr="004C7B96" w:rsidRDefault="006373F4" w:rsidP="004C7B96">
    <w:pPr>
      <w:pStyle w:val="Footer"/>
      <w:rPr>
        <w:rFonts w:ascii="Tahoma" w:hAnsi="Tahoma" w:cs="Tahoma"/>
        <w:b/>
        <w:bCs/>
        <w:color w:val="7030A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E6FA" w14:textId="77777777" w:rsidR="00037954" w:rsidRDefault="00037954" w:rsidP="0088623E">
      <w:pPr>
        <w:spacing w:after="0" w:line="240" w:lineRule="auto"/>
      </w:pPr>
      <w:r>
        <w:separator/>
      </w:r>
    </w:p>
  </w:footnote>
  <w:footnote w:type="continuationSeparator" w:id="0">
    <w:p w14:paraId="35558E07" w14:textId="77777777" w:rsidR="00037954" w:rsidRDefault="00037954" w:rsidP="0088623E">
      <w:pPr>
        <w:spacing w:after="0" w:line="240" w:lineRule="auto"/>
      </w:pPr>
      <w:r>
        <w:continuationSeparator/>
      </w:r>
    </w:p>
  </w:footnote>
  <w:footnote w:id="1">
    <w:p w14:paraId="36FBE7D4" w14:textId="7333C8D3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Epistle to the Son of the Wolf</w:t>
      </w:r>
      <w:r w:rsidRPr="00B546EE">
        <w:rPr>
          <w:rFonts w:ascii="Tahoma" w:hAnsi="Tahoma" w:cs="Tahoma"/>
          <w:sz w:val="28"/>
          <w:szCs w:val="28"/>
        </w:rPr>
        <w:t>, pp.21</w:t>
      </w:r>
    </w:p>
  </w:footnote>
  <w:footnote w:id="2">
    <w:p w14:paraId="251F73EF" w14:textId="1C6191E5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Epistle to the Son of the Wolf</w:t>
      </w:r>
      <w:r w:rsidRPr="00B546EE">
        <w:rPr>
          <w:rFonts w:ascii="Tahoma" w:hAnsi="Tahoma" w:cs="Tahoma"/>
          <w:sz w:val="28"/>
          <w:szCs w:val="28"/>
        </w:rPr>
        <w:t>,</w:t>
      </w:r>
      <w:r w:rsidRPr="00B546EE">
        <w:rPr>
          <w:rFonts w:ascii="Tahoma" w:hAnsi="Tahoma" w:cs="Tahoma"/>
          <w:sz w:val="28"/>
          <w:szCs w:val="28"/>
          <w:cs/>
        </w:rPr>
        <w:t xml:space="preserve"> </w:t>
      </w:r>
      <w:r w:rsidRPr="00B546EE">
        <w:rPr>
          <w:rFonts w:ascii="Tahoma" w:hAnsi="Tahoma" w:cs="Tahoma"/>
          <w:sz w:val="28"/>
          <w:szCs w:val="28"/>
        </w:rPr>
        <w:t xml:space="preserve">pp.22 </w:t>
      </w:r>
    </w:p>
  </w:footnote>
  <w:footnote w:id="3">
    <w:p w14:paraId="572EB4C6" w14:textId="32B0ED0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  <w:lang w:val="en-GB"/>
        </w:rPr>
        <w:t>God Passes By</w:t>
      </w:r>
      <w:r w:rsidRPr="00B546EE">
        <w:rPr>
          <w:rFonts w:ascii="Tahoma" w:hAnsi="Tahoma" w:cs="Tahoma"/>
          <w:sz w:val="28"/>
          <w:szCs w:val="28"/>
          <w:lang w:val="en-GB"/>
        </w:rPr>
        <w:t>, p.94</w:t>
      </w:r>
    </w:p>
  </w:footnote>
  <w:footnote w:id="4">
    <w:p w14:paraId="21BACA78" w14:textId="1750384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Importance of Prayer, Meditation, and the Devotional Attitude</w:t>
      </w:r>
      <w:r w:rsidRPr="00B546EE">
        <w:rPr>
          <w:rFonts w:ascii="Tahoma" w:hAnsi="Tahoma" w:cs="Tahoma"/>
          <w:sz w:val="28"/>
          <w:szCs w:val="28"/>
        </w:rPr>
        <w:t>, A Compilation, 2534 (1991), no.41</w:t>
      </w:r>
    </w:p>
  </w:footnote>
  <w:footnote w:id="5">
    <w:p w14:paraId="053AC6C0" w14:textId="7CF0261A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Importance of Prayer, Meditation, and the Devotional Attitude</w:t>
      </w:r>
      <w:r w:rsidRPr="00B546EE">
        <w:rPr>
          <w:rFonts w:ascii="Tahoma" w:hAnsi="Tahoma" w:cs="Tahoma"/>
          <w:sz w:val="28"/>
          <w:szCs w:val="28"/>
        </w:rPr>
        <w:t>, A Compilation, 2534 (1991), no.7</w:t>
      </w:r>
    </w:p>
  </w:footnote>
  <w:footnote w:id="6">
    <w:p w14:paraId="49A444F1" w14:textId="4AC7F74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Paris Talks</w:t>
      </w:r>
      <w:r w:rsidRPr="00B546EE">
        <w:rPr>
          <w:rFonts w:ascii="Tahoma" w:hAnsi="Tahoma" w:cs="Tahoma"/>
          <w:sz w:val="28"/>
          <w:szCs w:val="28"/>
        </w:rPr>
        <w:t>, p.</w:t>
      </w:r>
      <w:r w:rsidRPr="00B546EE">
        <w:rPr>
          <w:rFonts w:ascii="Tahoma" w:hAnsi="Tahoma" w:cs="Tahoma"/>
          <w:sz w:val="28"/>
          <w:szCs w:val="28"/>
          <w:cs/>
        </w:rPr>
        <w:t>174-5</w:t>
      </w:r>
    </w:p>
  </w:footnote>
  <w:footnote w:id="7">
    <w:p w14:paraId="18DC84B4" w14:textId="27664BA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Importance of Prayer, Meditation, and the Devotional Attitude</w:t>
      </w:r>
      <w:r w:rsidRPr="00B546EE">
        <w:rPr>
          <w:rFonts w:ascii="Tahoma" w:hAnsi="Tahoma" w:cs="Tahoma"/>
          <w:sz w:val="28"/>
          <w:szCs w:val="28"/>
        </w:rPr>
        <w:t>, A Compilation, 2534 (1991), no.28</w:t>
      </w:r>
    </w:p>
  </w:footnote>
  <w:footnote w:id="8">
    <w:p w14:paraId="2DBF3B95" w14:textId="394A731C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  <w:lang w:val="en-GB"/>
        </w:rPr>
        <w:t>Bahá'í Prayers</w:t>
      </w:r>
      <w:r w:rsidRPr="00B546EE">
        <w:rPr>
          <w:rFonts w:ascii="Tahoma" w:hAnsi="Tahoma" w:cs="Tahoma"/>
          <w:sz w:val="28"/>
          <w:szCs w:val="28"/>
        </w:rPr>
        <w:t>, 2553 (2010), Malaysia, p.111</w:t>
      </w:r>
    </w:p>
  </w:footnote>
  <w:footnote w:id="9">
    <w:p w14:paraId="4D0DCDB3" w14:textId="0016E643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  <w:lang w:val="en-GB"/>
        </w:rPr>
        <w:t>Family Life</w:t>
      </w:r>
      <w:r w:rsidRPr="00B546EE">
        <w:rPr>
          <w:rFonts w:ascii="Tahoma" w:hAnsi="Tahoma" w:cs="Tahoma"/>
          <w:sz w:val="28"/>
          <w:szCs w:val="28"/>
          <w:lang w:val="en-GB"/>
        </w:rPr>
        <w:t xml:space="preserve">, A Compilation, </w:t>
      </w:r>
      <w:r w:rsidRPr="00B546EE">
        <w:rPr>
          <w:rFonts w:ascii="Tahoma" w:hAnsi="Tahoma" w:cs="Tahoma"/>
          <w:sz w:val="28"/>
          <w:szCs w:val="28"/>
        </w:rPr>
        <w:t xml:space="preserve">2551 (2008), </w:t>
      </w:r>
      <w:r w:rsidRPr="00B546EE">
        <w:rPr>
          <w:rFonts w:ascii="Tahoma" w:hAnsi="Tahoma" w:cs="Tahoma"/>
          <w:sz w:val="28"/>
          <w:szCs w:val="28"/>
          <w:lang w:val="en-GB"/>
        </w:rPr>
        <w:t>no.87</w:t>
      </w:r>
    </w:p>
  </w:footnote>
  <w:footnote w:id="10">
    <w:p w14:paraId="18DB9F25" w14:textId="39EC0C7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Preserving Bahá’í Marriages</w:t>
      </w:r>
      <w:r w:rsidRPr="00B546EE">
        <w:rPr>
          <w:rFonts w:ascii="Tahoma" w:hAnsi="Tahoma" w:cs="Tahoma"/>
          <w:sz w:val="28"/>
          <w:szCs w:val="28"/>
        </w:rPr>
        <w:t>, A Compilation, 2533 (1990), no.17</w:t>
      </w:r>
    </w:p>
  </w:footnote>
  <w:footnote w:id="11">
    <w:p w14:paraId="76009C3B" w14:textId="6A03721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no.56</w:t>
      </w:r>
    </w:p>
  </w:footnote>
  <w:footnote w:id="12">
    <w:p w14:paraId="190B476F" w14:textId="1B91948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no.88</w:t>
      </w:r>
    </w:p>
  </w:footnote>
  <w:footnote w:id="13">
    <w:p w14:paraId="06EE8516" w14:textId="3C1384E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no.80</w:t>
      </w:r>
    </w:p>
  </w:footnote>
  <w:footnote w:id="14">
    <w:p w14:paraId="1EF0859D" w14:textId="1F00D97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no.78</w:t>
      </w:r>
    </w:p>
  </w:footnote>
  <w:footnote w:id="15">
    <w:p w14:paraId="478A9D0D" w14:textId="1A452310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no.115</w:t>
      </w:r>
    </w:p>
  </w:footnote>
  <w:footnote w:id="16">
    <w:p w14:paraId="01E4DB48" w14:textId="52C7931A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Selections from the Writings of ‘Abdu’l-Bahá</w:t>
      </w:r>
      <w:r w:rsidRPr="00B546EE">
        <w:rPr>
          <w:rFonts w:ascii="Tahoma" w:hAnsi="Tahoma" w:cs="Tahoma"/>
          <w:sz w:val="28"/>
          <w:szCs w:val="28"/>
        </w:rPr>
        <w:t>, no. 113</w:t>
      </w:r>
    </w:p>
  </w:footnote>
  <w:footnote w:id="17">
    <w:p w14:paraId="2A54D4E1" w14:textId="4137305B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Importance of Prayer, Meditation, and the Devotional Attitude,</w:t>
      </w:r>
      <w:r w:rsidRPr="00B546EE">
        <w:rPr>
          <w:rFonts w:ascii="Tahoma" w:hAnsi="Tahoma" w:cs="Tahoma"/>
          <w:sz w:val="28"/>
          <w:szCs w:val="28"/>
        </w:rPr>
        <w:t xml:space="preserve"> A Compilation 2534 (1991), no.41</w:t>
      </w:r>
    </w:p>
  </w:footnote>
  <w:footnote w:id="18">
    <w:p w14:paraId="31E031BA" w14:textId="6766AA1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no.121</w:t>
      </w:r>
    </w:p>
  </w:footnote>
  <w:footnote w:id="19">
    <w:p w14:paraId="12F02FEC" w14:textId="71FB11EC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C13820">
        <w:rPr>
          <w:rFonts w:ascii="Tahoma" w:hAnsi="Tahoma" w:cs="Tahoma"/>
          <w:i/>
          <w:iCs/>
          <w:sz w:val="28"/>
          <w:szCs w:val="28"/>
        </w:rPr>
        <w:t>A Chaste</w:t>
      </w:r>
      <w:r w:rsidRPr="00B546EE">
        <w:rPr>
          <w:rFonts w:ascii="Tahoma" w:hAnsi="Tahoma" w:cs="Tahoma"/>
          <w:i/>
          <w:iCs/>
          <w:sz w:val="28"/>
          <w:szCs w:val="28"/>
        </w:rPr>
        <w:t xml:space="preserve"> and Holy Life</w:t>
      </w:r>
      <w:r w:rsidRPr="00B546EE">
        <w:rPr>
          <w:rFonts w:ascii="Tahoma" w:hAnsi="Tahoma" w:cs="Tahoma"/>
          <w:sz w:val="28"/>
          <w:szCs w:val="28"/>
        </w:rPr>
        <w:t xml:space="preserve">, A Compilation, 2533 (1990), no.10 </w:t>
      </w:r>
    </w:p>
  </w:footnote>
  <w:footnote w:id="20">
    <w:p w14:paraId="06E1D569" w14:textId="31E1EF13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C13820">
        <w:rPr>
          <w:rFonts w:ascii="Tahoma" w:hAnsi="Tahoma" w:cs="Tahoma"/>
          <w:i/>
          <w:iCs/>
          <w:sz w:val="28"/>
          <w:szCs w:val="28"/>
        </w:rPr>
        <w:t>A C</w:t>
      </w:r>
      <w:r w:rsidRPr="00B546EE">
        <w:rPr>
          <w:rFonts w:ascii="Tahoma" w:hAnsi="Tahoma" w:cs="Tahoma"/>
          <w:i/>
          <w:iCs/>
          <w:sz w:val="28"/>
          <w:szCs w:val="28"/>
        </w:rPr>
        <w:t>haste and Holy Life</w:t>
      </w:r>
      <w:r w:rsidRPr="00B546EE">
        <w:rPr>
          <w:rFonts w:ascii="Tahoma" w:hAnsi="Tahoma" w:cs="Tahoma"/>
          <w:sz w:val="28"/>
          <w:szCs w:val="28"/>
        </w:rPr>
        <w:t>, A Compilation, 2533 (1990), no.23</w:t>
      </w:r>
    </w:p>
  </w:footnote>
  <w:footnote w:id="21">
    <w:p w14:paraId="7334B8CB" w14:textId="1DD0AA3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no.99</w:t>
      </w:r>
    </w:p>
  </w:footnote>
  <w:footnote w:id="22">
    <w:p w14:paraId="36B052C3" w14:textId="4C0EB40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 xml:space="preserve">, A Compilation, </w:t>
      </w:r>
      <w:r w:rsidRPr="00B546EE">
        <w:rPr>
          <w:rFonts w:ascii="Tahoma" w:hAnsi="Tahoma" w:cs="Tahoma"/>
          <w:sz w:val="28"/>
          <w:szCs w:val="28"/>
          <w:cs/>
        </w:rPr>
        <w:t>2529 (1986)</w:t>
      </w:r>
      <w:r w:rsidRPr="00B546EE">
        <w:rPr>
          <w:rFonts w:ascii="Tahoma" w:hAnsi="Tahoma" w:cs="Tahoma"/>
          <w:sz w:val="28"/>
          <w:szCs w:val="28"/>
        </w:rPr>
        <w:t xml:space="preserve">, no </w:t>
      </w:r>
      <w:r w:rsidRPr="00B546EE">
        <w:rPr>
          <w:rFonts w:ascii="Tahoma" w:hAnsi="Tahoma" w:cs="Tahoma"/>
          <w:sz w:val="28"/>
          <w:szCs w:val="28"/>
          <w:lang w:val="en-GB"/>
        </w:rPr>
        <w:t>19</w:t>
      </w:r>
    </w:p>
  </w:footnote>
  <w:footnote w:id="23">
    <w:p w14:paraId="5D35D82A" w14:textId="0760AD8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no.48</w:t>
      </w:r>
    </w:p>
  </w:footnote>
  <w:footnote w:id="24">
    <w:p w14:paraId="2E25C46E" w14:textId="2BD02D4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 xml:space="preserve">, A Compilation, 2529 (1986), no.25 </w:t>
      </w:r>
    </w:p>
  </w:footnote>
  <w:footnote w:id="25">
    <w:p w14:paraId="4E62AEAC" w14:textId="6E1CAD9C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no.43</w:t>
      </w:r>
    </w:p>
  </w:footnote>
  <w:footnote w:id="26">
    <w:p w14:paraId="331DCD1F" w14:textId="08741AC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no.20</w:t>
      </w:r>
    </w:p>
  </w:footnote>
  <w:footnote w:id="27">
    <w:p w14:paraId="0DC0479B" w14:textId="1EBA7B1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no.38</w:t>
      </w:r>
    </w:p>
  </w:footnote>
  <w:footnote w:id="28">
    <w:p w14:paraId="33CF079C" w14:textId="504C380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Family Life</w:t>
      </w:r>
      <w:r w:rsidRPr="00B546EE">
        <w:rPr>
          <w:rFonts w:ascii="Tahoma" w:hAnsi="Tahoma" w:cs="Tahoma"/>
          <w:sz w:val="28"/>
          <w:szCs w:val="28"/>
        </w:rPr>
        <w:t>, A Compilation, 2551 (2008), no.33</w:t>
      </w:r>
    </w:p>
  </w:footnote>
  <w:footnote w:id="29">
    <w:p w14:paraId="1B1B369C" w14:textId="34A45A4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no.34</w:t>
      </w:r>
    </w:p>
  </w:footnote>
  <w:footnote w:id="30">
    <w:p w14:paraId="00842F2B" w14:textId="4958777A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no.30</w:t>
      </w:r>
    </w:p>
  </w:footnote>
  <w:footnote w:id="31">
    <w:p w14:paraId="20BBF7EB" w14:textId="3598979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no.24</w:t>
      </w:r>
    </w:p>
  </w:footnote>
  <w:footnote w:id="32">
    <w:p w14:paraId="14B6CD2A" w14:textId="1B683167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no.43</w:t>
      </w:r>
    </w:p>
  </w:footnote>
  <w:footnote w:id="33">
    <w:p w14:paraId="438671C6" w14:textId="78B8EF2A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no.71</w:t>
      </w:r>
    </w:p>
  </w:footnote>
  <w:footnote w:id="34">
    <w:p w14:paraId="403B4AC0" w14:textId="4B4A6CB5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no.73</w:t>
      </w:r>
    </w:p>
  </w:footnote>
  <w:footnote w:id="35">
    <w:p w14:paraId="0BF7770F" w14:textId="279ADD9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 xml:space="preserve">, A Compilation, </w:t>
      </w:r>
      <w:r w:rsidRPr="00B546EE">
        <w:rPr>
          <w:rFonts w:ascii="Tahoma" w:hAnsi="Tahoma" w:cs="Tahoma"/>
          <w:sz w:val="28"/>
          <w:szCs w:val="28"/>
          <w:cs/>
        </w:rPr>
        <w:t>2529 (1986)</w:t>
      </w:r>
      <w:r w:rsidRPr="00B546EE">
        <w:rPr>
          <w:rFonts w:ascii="Tahoma" w:hAnsi="Tahoma" w:cs="Tahoma"/>
          <w:sz w:val="28"/>
          <w:szCs w:val="28"/>
        </w:rPr>
        <w:t xml:space="preserve">, no. </w:t>
      </w:r>
      <w:r w:rsidRPr="00B546EE">
        <w:rPr>
          <w:rFonts w:ascii="Tahoma" w:hAnsi="Tahoma" w:cs="Tahoma"/>
          <w:sz w:val="28"/>
          <w:szCs w:val="28"/>
          <w:lang w:val="en-GB"/>
        </w:rPr>
        <w:t>71</w:t>
      </w:r>
    </w:p>
  </w:footnote>
  <w:footnote w:id="36">
    <w:p w14:paraId="7E142F92" w14:textId="0248A6B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 92</w:t>
      </w:r>
    </w:p>
  </w:footnote>
  <w:footnote w:id="37">
    <w:p w14:paraId="5EEF08B5" w14:textId="0586103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 107</w:t>
      </w:r>
    </w:p>
  </w:footnote>
  <w:footnote w:id="38">
    <w:p w14:paraId="70E3E1ED" w14:textId="58434A1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 78</w:t>
      </w:r>
    </w:p>
  </w:footnote>
  <w:footnote w:id="39">
    <w:p w14:paraId="3B185598" w14:textId="2B4B5D7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 79</w:t>
      </w:r>
    </w:p>
  </w:footnote>
  <w:footnote w:id="40">
    <w:p w14:paraId="01C641CD" w14:textId="065A497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Promulgation of Universal Peace</w:t>
      </w:r>
      <w:r w:rsidRPr="00B546EE">
        <w:rPr>
          <w:rFonts w:ascii="Tahoma" w:hAnsi="Tahoma" w:cs="Tahoma"/>
          <w:sz w:val="28"/>
          <w:szCs w:val="28"/>
        </w:rPr>
        <w:t>, p. 135</w:t>
      </w:r>
    </w:p>
  </w:footnote>
  <w:footnote w:id="41">
    <w:p w14:paraId="4DE72591" w14:textId="3680716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Women</w:t>
      </w:r>
      <w:r w:rsidRPr="00B546EE">
        <w:rPr>
          <w:rFonts w:ascii="Tahoma" w:hAnsi="Tahoma" w:cs="Tahoma"/>
          <w:sz w:val="28"/>
          <w:szCs w:val="28"/>
        </w:rPr>
        <w:t>, A Compilation, 2529 (1986), no. 90</w:t>
      </w:r>
    </w:p>
  </w:footnote>
  <w:footnote w:id="42">
    <w:p w14:paraId="3E0EE565" w14:textId="52F5558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>, p.109, 111-2</w:t>
      </w:r>
    </w:p>
  </w:footnote>
  <w:footnote w:id="43">
    <w:p w14:paraId="5618B66E" w14:textId="2B465B1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A </w:t>
      </w:r>
      <w:r w:rsidRPr="00B546EE">
        <w:rPr>
          <w:rFonts w:ascii="Tahoma" w:hAnsi="Tahoma" w:cs="Tahoma"/>
          <w:sz w:val="28"/>
          <w:szCs w:val="28"/>
        </w:rPr>
        <w:t>Compilation, 2519 (1976), no. 71</w:t>
      </w:r>
    </w:p>
  </w:footnote>
  <w:footnote w:id="44">
    <w:p w14:paraId="7E320972" w14:textId="2980AA47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no.67</w:t>
      </w:r>
    </w:p>
  </w:footnote>
  <w:footnote w:id="45">
    <w:p w14:paraId="102B833B" w14:textId="2928C3FA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 15</w:t>
      </w:r>
    </w:p>
  </w:footnote>
  <w:footnote w:id="46">
    <w:p w14:paraId="4D665116" w14:textId="19ED0E6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no.23</w:t>
      </w:r>
    </w:p>
  </w:footnote>
  <w:footnote w:id="47">
    <w:p w14:paraId="7EB49CF9" w14:textId="67E3DCD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no.17</w:t>
      </w:r>
    </w:p>
  </w:footnote>
  <w:footnote w:id="48">
    <w:p w14:paraId="6373D05B" w14:textId="2669348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  <w:lang w:val="en-GB"/>
        </w:rPr>
        <w:t>Scholarship</w:t>
      </w:r>
      <w:r w:rsidRPr="00B546EE">
        <w:rPr>
          <w:rFonts w:ascii="Tahoma" w:hAnsi="Tahoma" w:cs="Tahoma"/>
          <w:sz w:val="28"/>
          <w:szCs w:val="28"/>
          <w:lang w:val="en-GB"/>
        </w:rPr>
        <w:t>, A Compilation, 2538 (1995), no 22</w:t>
      </w:r>
    </w:p>
  </w:footnote>
  <w:footnote w:id="49">
    <w:p w14:paraId="57496F2C" w14:textId="65EC1A0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  <w:lang w:val="en-GB"/>
        </w:rPr>
        <w:t>The Secret of Divine Civilization</w:t>
      </w:r>
      <w:r w:rsidRPr="00B546EE">
        <w:rPr>
          <w:rFonts w:ascii="Tahoma" w:hAnsi="Tahoma" w:cs="Tahoma"/>
          <w:sz w:val="28"/>
          <w:szCs w:val="28"/>
          <w:lang w:val="en-GB"/>
        </w:rPr>
        <w:t>, p.21-2</w:t>
      </w:r>
    </w:p>
  </w:footnote>
  <w:footnote w:id="50">
    <w:p w14:paraId="0035FA96" w14:textId="439D76A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A Bahá’í Perspective on Economics of the Future</w:t>
      </w:r>
      <w:r w:rsidRPr="00B546EE">
        <w:rPr>
          <w:rFonts w:ascii="Tahoma" w:hAnsi="Tahoma" w:cs="Tahoma"/>
          <w:sz w:val="28"/>
          <w:szCs w:val="28"/>
        </w:rPr>
        <w:t xml:space="preserve">, p. 71 </w:t>
      </w:r>
    </w:p>
  </w:footnote>
  <w:footnote w:id="51">
    <w:p w14:paraId="186409FD" w14:textId="02D5906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Hidden Words,</w:t>
      </w:r>
      <w:r w:rsidRPr="00B546EE">
        <w:rPr>
          <w:rFonts w:ascii="Tahoma" w:hAnsi="Tahoma" w:cs="Tahoma"/>
          <w:sz w:val="28"/>
          <w:szCs w:val="28"/>
        </w:rPr>
        <w:t xml:space="preserve"> Persian, No. 80</w:t>
      </w:r>
    </w:p>
  </w:footnote>
  <w:footnote w:id="52">
    <w:p w14:paraId="32758268" w14:textId="7A0B6910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Some Answered Questions</w:t>
      </w:r>
      <w:r w:rsidRPr="00B546EE">
        <w:rPr>
          <w:rFonts w:ascii="Tahoma" w:hAnsi="Tahoma" w:cs="Tahoma"/>
          <w:sz w:val="28"/>
          <w:szCs w:val="28"/>
        </w:rPr>
        <w:t>, chapter 78, para 8</w:t>
      </w:r>
    </w:p>
  </w:footnote>
  <w:footnote w:id="53">
    <w:p w14:paraId="667F319A" w14:textId="62EE9CD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Some Answered Questions</w:t>
      </w:r>
      <w:r w:rsidRPr="00B546EE">
        <w:rPr>
          <w:rFonts w:ascii="Tahoma" w:hAnsi="Tahoma" w:cs="Tahoma"/>
          <w:sz w:val="28"/>
          <w:szCs w:val="28"/>
        </w:rPr>
        <w:t>, chapter 78, para 5</w:t>
      </w:r>
    </w:p>
  </w:footnote>
  <w:footnote w:id="54">
    <w:p w14:paraId="67F01B94" w14:textId="5135202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A Bahá’í Perspective on Economics of the Future</w:t>
      </w:r>
      <w:r w:rsidRPr="00B546EE">
        <w:rPr>
          <w:rFonts w:ascii="Tahoma" w:hAnsi="Tahoma" w:cs="Tahoma"/>
          <w:sz w:val="28"/>
          <w:szCs w:val="28"/>
        </w:rPr>
        <w:t>, p. 27</w:t>
      </w:r>
    </w:p>
  </w:footnote>
  <w:footnote w:id="55">
    <w:p w14:paraId="08BF2DE3" w14:textId="5DC8C65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Some Answered Questions</w:t>
      </w:r>
      <w:r w:rsidRPr="00B546EE">
        <w:rPr>
          <w:rFonts w:ascii="Tahoma" w:hAnsi="Tahoma" w:cs="Tahoma"/>
          <w:sz w:val="28"/>
          <w:szCs w:val="28"/>
        </w:rPr>
        <w:t xml:space="preserve">, chapter 78, para 1 </w:t>
      </w:r>
    </w:p>
  </w:footnote>
  <w:footnote w:id="56">
    <w:p w14:paraId="77666103" w14:textId="13CEE065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Bahá’u’lláh and the New Era</w:t>
      </w:r>
      <w:r w:rsidRPr="00B546EE">
        <w:rPr>
          <w:rFonts w:ascii="Tahoma" w:hAnsi="Tahoma" w:cs="Tahoma"/>
          <w:sz w:val="28"/>
          <w:szCs w:val="28"/>
        </w:rPr>
        <w:t>, p. 144-45</w:t>
      </w:r>
    </w:p>
  </w:footnote>
  <w:footnote w:id="57">
    <w:p w14:paraId="6AC2BF81" w14:textId="36F0080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Paris Talks</w:t>
      </w:r>
      <w:r w:rsidRPr="00B546EE">
        <w:rPr>
          <w:rFonts w:ascii="Tahoma" w:hAnsi="Tahoma" w:cs="Tahoma"/>
          <w:sz w:val="28"/>
          <w:szCs w:val="28"/>
        </w:rPr>
        <w:t>, p. 153</w:t>
      </w:r>
    </w:p>
  </w:footnote>
  <w:footnote w:id="58">
    <w:p w14:paraId="55E8A0A1" w14:textId="54A787A3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Some Answered Questions</w:t>
      </w:r>
      <w:r w:rsidRPr="00B546EE">
        <w:rPr>
          <w:rFonts w:ascii="Tahoma" w:hAnsi="Tahoma" w:cs="Tahoma"/>
          <w:sz w:val="28"/>
          <w:szCs w:val="28"/>
        </w:rPr>
        <w:t>, chapter 78, para 4</w:t>
      </w:r>
    </w:p>
  </w:footnote>
  <w:footnote w:id="59">
    <w:p w14:paraId="360F2267" w14:textId="68EF1B64" w:rsidR="006373F4" w:rsidRPr="00B546EE" w:rsidRDefault="006373F4" w:rsidP="00A815F3">
      <w:pPr>
        <w:spacing w:after="0" w:line="240" w:lineRule="auto"/>
        <w:rPr>
          <w:rFonts w:ascii="Tahoma" w:hAnsi="Tahoma" w:cs="Tahoma"/>
          <w:sz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</w:rPr>
        <w:t xml:space="preserve"> </w:t>
      </w:r>
      <w:r w:rsidRPr="00B546EE">
        <w:rPr>
          <w:rFonts w:ascii="Tahoma" w:hAnsi="Tahoma" w:cs="Tahoma"/>
          <w:i/>
          <w:iCs/>
          <w:sz w:val="28"/>
        </w:rPr>
        <w:t>The Promulgation of Universal Peace</w:t>
      </w:r>
      <w:r w:rsidRPr="00B546EE">
        <w:rPr>
          <w:rFonts w:ascii="Tahoma" w:hAnsi="Tahoma" w:cs="Tahoma"/>
          <w:sz w:val="28"/>
        </w:rPr>
        <w:t>, p. 107</w:t>
      </w:r>
    </w:p>
  </w:footnote>
  <w:footnote w:id="60">
    <w:p w14:paraId="2D9A1FB8" w14:textId="5DE7BD1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>, p. 24-5</w:t>
      </w:r>
    </w:p>
  </w:footnote>
  <w:footnote w:id="61">
    <w:p w14:paraId="79F8DB4A" w14:textId="6C9443C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Gleanings from the Writings of Bahá’u’lláh</w:t>
      </w:r>
      <w:r w:rsidRPr="00B546EE">
        <w:rPr>
          <w:rFonts w:ascii="Tahoma" w:hAnsi="Tahoma" w:cs="Tahoma"/>
          <w:sz w:val="28"/>
          <w:szCs w:val="28"/>
        </w:rPr>
        <w:t>, p. 342-3</w:t>
      </w:r>
    </w:p>
  </w:footnote>
  <w:footnote w:id="62">
    <w:p w14:paraId="3AEAA534" w14:textId="5632E892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The Universal House of Justice’s letter of 31 March 2528 (1985)</w:t>
      </w:r>
    </w:p>
  </w:footnote>
  <w:footnote w:id="63">
    <w:p w14:paraId="47330CB1" w14:textId="0ADED5B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Economics, Agriculture and Related Subjects</w:t>
      </w:r>
      <w:r w:rsidRPr="00B546EE">
        <w:rPr>
          <w:rFonts w:ascii="Tahoma" w:hAnsi="Tahoma" w:cs="Tahoma"/>
          <w:sz w:val="28"/>
          <w:szCs w:val="28"/>
        </w:rPr>
        <w:t xml:space="preserve">, A Compilation, 2543 (2000), no.8 </w:t>
      </w:r>
    </w:p>
  </w:footnote>
  <w:footnote w:id="64">
    <w:p w14:paraId="7892A860" w14:textId="08358D30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Economics, Agriculture and Related Subjects</w:t>
      </w:r>
      <w:r w:rsidRPr="00B546EE">
        <w:rPr>
          <w:rFonts w:ascii="Tahoma" w:hAnsi="Tahoma" w:cs="Tahoma"/>
          <w:sz w:val="28"/>
          <w:szCs w:val="28"/>
        </w:rPr>
        <w:t>, A Compilation 2543 (2000), no. 9</w:t>
      </w:r>
    </w:p>
  </w:footnote>
  <w:footnote w:id="65">
    <w:p w14:paraId="54CE548C" w14:textId="456C4F8E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 xml:space="preserve">, p.17 </w:t>
      </w:r>
    </w:p>
  </w:footnote>
  <w:footnote w:id="66">
    <w:p w14:paraId="330E3CE9" w14:textId="21B8B10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 xml:space="preserve">, p.16 </w:t>
      </w:r>
    </w:p>
  </w:footnote>
  <w:footnote w:id="67">
    <w:p w14:paraId="59284B18" w14:textId="084D8A33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 xml:space="preserve">, p.108 </w:t>
      </w:r>
    </w:p>
  </w:footnote>
  <w:footnote w:id="68">
    <w:p w14:paraId="54AC32D4" w14:textId="7CAA1CF7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>, p.107</w:t>
      </w:r>
    </w:p>
  </w:footnote>
  <w:footnote w:id="69">
    <w:p w14:paraId="1CC95C0D" w14:textId="2703D6F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Sanctity and Nature of Bahá’í Elections</w:t>
      </w:r>
      <w:r w:rsidRPr="00B546EE">
        <w:rPr>
          <w:rFonts w:ascii="Tahoma" w:hAnsi="Tahoma" w:cs="Tahoma"/>
          <w:sz w:val="28"/>
          <w:szCs w:val="28"/>
        </w:rPr>
        <w:t xml:space="preserve">, A Compilation, 2532 (1989), No. 15 </w:t>
      </w:r>
    </w:p>
  </w:footnote>
  <w:footnote w:id="70">
    <w:p w14:paraId="5BFBDC73" w14:textId="71C69D2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Sanctity and Nature of Bahá’í Elections</w:t>
      </w:r>
      <w:r w:rsidRPr="00B546EE">
        <w:rPr>
          <w:rFonts w:ascii="Tahoma" w:hAnsi="Tahoma" w:cs="Tahoma"/>
          <w:sz w:val="28"/>
          <w:szCs w:val="28"/>
        </w:rPr>
        <w:t>, A Compilation, 2532 (1989), No. 18</w:t>
      </w:r>
    </w:p>
  </w:footnote>
  <w:footnote w:id="71">
    <w:p w14:paraId="39B18DBD" w14:textId="0ACECFAC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Bahá’í Administration</w:t>
      </w:r>
      <w:r w:rsidRPr="00B546EE">
        <w:rPr>
          <w:rFonts w:ascii="Tahoma" w:hAnsi="Tahoma" w:cs="Tahoma"/>
          <w:sz w:val="28"/>
          <w:szCs w:val="28"/>
        </w:rPr>
        <w:t>, Selected Messages, 2465-2466 (1922-1932), p.64</w:t>
      </w:r>
    </w:p>
  </w:footnote>
  <w:footnote w:id="72">
    <w:p w14:paraId="75D5D8C4" w14:textId="5670FFE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Bahá’í Administration</w:t>
      </w:r>
      <w:r w:rsidRPr="00B546EE">
        <w:rPr>
          <w:rFonts w:ascii="Tahoma" w:hAnsi="Tahoma" w:cs="Tahoma"/>
          <w:sz w:val="28"/>
          <w:szCs w:val="28"/>
        </w:rPr>
        <w:t>, Selected Messages, 2465-2466 (1922-1932), p.134-5</w:t>
      </w:r>
    </w:p>
  </w:footnote>
  <w:footnote w:id="73">
    <w:p w14:paraId="7C245064" w14:textId="51AEBD3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Spiritual Assemblies and Consultation</w:t>
      </w:r>
      <w:r w:rsidRPr="00B546EE">
        <w:rPr>
          <w:rFonts w:ascii="Tahoma" w:hAnsi="Tahoma" w:cs="Tahoma"/>
          <w:sz w:val="28"/>
          <w:szCs w:val="28"/>
        </w:rPr>
        <w:t>, p. 96</w:t>
      </w:r>
    </w:p>
  </w:footnote>
  <w:footnote w:id="74">
    <w:p w14:paraId="14ED1406" w14:textId="070D847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Spiritual Assemblies and Consultation</w:t>
      </w:r>
      <w:r w:rsidRPr="00B546EE">
        <w:rPr>
          <w:rFonts w:ascii="Tahoma" w:hAnsi="Tahoma" w:cs="Tahoma"/>
          <w:sz w:val="28"/>
          <w:szCs w:val="28"/>
        </w:rPr>
        <w:t>, p. 40</w:t>
      </w:r>
    </w:p>
  </w:footnote>
  <w:footnote w:id="75">
    <w:p w14:paraId="4AFD1EE5" w14:textId="639E2B3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Spiritual Assemblies and Consultation</w:t>
      </w:r>
      <w:r w:rsidRPr="00B546EE">
        <w:rPr>
          <w:rFonts w:ascii="Tahoma" w:hAnsi="Tahoma" w:cs="Tahoma"/>
          <w:sz w:val="28"/>
          <w:szCs w:val="28"/>
        </w:rPr>
        <w:t>, p. 101</w:t>
      </w:r>
    </w:p>
  </w:footnote>
  <w:footnote w:id="76">
    <w:p w14:paraId="762A7340" w14:textId="0BAE167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B546EE">
        <w:rPr>
          <w:rFonts w:ascii="Tahoma" w:hAnsi="Tahoma" w:cs="Tahoma"/>
          <w:sz w:val="28"/>
          <w:szCs w:val="28"/>
        </w:rPr>
        <w:t xml:space="preserve"> ,1983, no.215</w:t>
      </w:r>
    </w:p>
  </w:footnote>
  <w:footnote w:id="77">
    <w:p w14:paraId="1D15A6AE" w14:textId="5869C41C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B546EE">
        <w:rPr>
          <w:rFonts w:ascii="Tahoma" w:hAnsi="Tahoma" w:cs="Tahoma"/>
          <w:sz w:val="28"/>
          <w:szCs w:val="28"/>
        </w:rPr>
        <w:t xml:space="preserve"> 1983, no. 210</w:t>
      </w:r>
    </w:p>
  </w:footnote>
  <w:footnote w:id="78">
    <w:p w14:paraId="5EB31577" w14:textId="595A22E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Consultation</w:t>
      </w:r>
      <w:r w:rsidRPr="00B546EE">
        <w:rPr>
          <w:rFonts w:ascii="Tahoma" w:hAnsi="Tahoma" w:cs="Tahoma"/>
          <w:sz w:val="28"/>
          <w:szCs w:val="28"/>
        </w:rPr>
        <w:t xml:space="preserve">, A Compilation, 2534 (1991), no.12 </w:t>
      </w:r>
    </w:p>
  </w:footnote>
  <w:footnote w:id="79">
    <w:p w14:paraId="2358398B" w14:textId="313C00F0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Spiritual Assemblies and Consultation</w:t>
      </w:r>
      <w:r w:rsidRPr="00B546EE">
        <w:rPr>
          <w:rFonts w:ascii="Tahoma" w:hAnsi="Tahoma" w:cs="Tahoma"/>
          <w:sz w:val="28"/>
          <w:szCs w:val="28"/>
        </w:rPr>
        <w:t>, p. 16</w:t>
      </w:r>
    </w:p>
  </w:footnote>
  <w:footnote w:id="80">
    <w:p w14:paraId="68A7DF68" w14:textId="11283FD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B546EE">
        <w:rPr>
          <w:rFonts w:ascii="Tahoma" w:hAnsi="Tahoma" w:cs="Tahoma"/>
          <w:sz w:val="28"/>
          <w:szCs w:val="28"/>
        </w:rPr>
        <w:t xml:space="preserve">, 2526 (1983), no. 202 </w:t>
      </w:r>
    </w:p>
  </w:footnote>
  <w:footnote w:id="81">
    <w:p w14:paraId="5A750571" w14:textId="21B383C7" w:rsidR="006373F4" w:rsidRPr="00B546EE" w:rsidRDefault="006373F4">
      <w:pPr>
        <w:pStyle w:val="FootnoteText"/>
        <w:rPr>
          <w:rFonts w:ascii="Tahoma" w:hAnsi="Tahoma" w:cs="Tahoma"/>
          <w:i/>
          <w:iCs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i/>
          <w:iCs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i/>
          <w:iCs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i/>
          <w:iCs/>
          <w:sz w:val="28"/>
          <w:szCs w:val="28"/>
        </w:rPr>
        <w:t xml:space="preserve">]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914711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914711">
        <w:rPr>
          <w:rFonts w:ascii="Tahoma" w:hAnsi="Tahoma" w:cs="Tahoma"/>
          <w:sz w:val="28"/>
          <w:szCs w:val="28"/>
        </w:rPr>
        <w:t>1983</w:t>
      </w:r>
      <w:r w:rsidRPr="00B546EE">
        <w:rPr>
          <w:rFonts w:ascii="Tahoma" w:hAnsi="Tahoma" w:cs="Tahoma"/>
          <w:i/>
          <w:iCs/>
          <w:sz w:val="28"/>
          <w:szCs w:val="28"/>
        </w:rPr>
        <w:t xml:space="preserve">, </w:t>
      </w:r>
      <w:r w:rsidRPr="00B546EE">
        <w:rPr>
          <w:rFonts w:ascii="Tahoma" w:hAnsi="Tahoma" w:cs="Tahoma"/>
          <w:sz w:val="28"/>
          <w:szCs w:val="28"/>
        </w:rPr>
        <w:t>No. 11</w:t>
      </w:r>
      <w:r w:rsidRPr="00B546EE">
        <w:rPr>
          <w:rFonts w:ascii="Tahoma" w:hAnsi="Tahoma" w:cs="Tahoma"/>
          <w:i/>
          <w:iCs/>
          <w:sz w:val="28"/>
          <w:szCs w:val="28"/>
        </w:rPr>
        <w:t xml:space="preserve"> </w:t>
      </w:r>
    </w:p>
  </w:footnote>
  <w:footnote w:id="82">
    <w:p w14:paraId="037EA45E" w14:textId="202D9CE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B546EE">
        <w:rPr>
          <w:rFonts w:ascii="Tahoma" w:hAnsi="Tahoma" w:cs="Tahoma"/>
          <w:sz w:val="28"/>
          <w:szCs w:val="28"/>
        </w:rPr>
        <w:t>, 1983, No. 8</w:t>
      </w:r>
    </w:p>
  </w:footnote>
  <w:footnote w:id="83">
    <w:p w14:paraId="332B24D7" w14:textId="112869EF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Lights of Guidance</w:t>
      </w:r>
      <w:r w:rsidRPr="00B546EE">
        <w:rPr>
          <w:rFonts w:ascii="Tahoma" w:hAnsi="Tahoma" w:cs="Tahoma"/>
          <w:sz w:val="28"/>
          <w:szCs w:val="28"/>
        </w:rPr>
        <w:t>, 2526 (1983), no. 710</w:t>
      </w:r>
    </w:p>
  </w:footnote>
  <w:footnote w:id="84">
    <w:p w14:paraId="4AEA0769" w14:textId="7ED33411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Tablets of Bahá’u’lláh</w:t>
      </w:r>
      <w:r w:rsidRPr="00B546EE">
        <w:rPr>
          <w:rFonts w:ascii="Tahoma" w:hAnsi="Tahoma" w:cs="Tahoma"/>
          <w:sz w:val="28"/>
          <w:szCs w:val="28"/>
        </w:rPr>
        <w:t xml:space="preserve">, p. 93 </w:t>
      </w:r>
    </w:p>
  </w:footnote>
  <w:footnote w:id="85">
    <w:p w14:paraId="3B18626A" w14:textId="5A3E7AA5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Bahá'í Education</w:t>
      </w:r>
      <w:r w:rsidRPr="00B546EE">
        <w:rPr>
          <w:rFonts w:ascii="Tahoma" w:hAnsi="Tahoma" w:cs="Tahoma"/>
          <w:sz w:val="28"/>
          <w:szCs w:val="28"/>
        </w:rPr>
        <w:t>, A Compilation, 2519 (1976), no.38</w:t>
      </w:r>
    </w:p>
  </w:footnote>
  <w:footnote w:id="86">
    <w:p w14:paraId="0AA23102" w14:textId="07817B0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>, p.67</w:t>
      </w:r>
    </w:p>
  </w:footnote>
  <w:footnote w:id="87">
    <w:p w14:paraId="7A4354FF" w14:textId="57B0E11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Peace</w:t>
      </w:r>
      <w:r w:rsidRPr="00B546EE">
        <w:rPr>
          <w:rFonts w:ascii="Tahoma" w:hAnsi="Tahoma" w:cs="Tahoma"/>
          <w:sz w:val="28"/>
          <w:szCs w:val="28"/>
        </w:rPr>
        <w:t>, A Compilation, 2528 (1985), no.42</w:t>
      </w:r>
    </w:p>
  </w:footnote>
  <w:footnote w:id="88">
    <w:p w14:paraId="109AD4FF" w14:textId="3624C826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Tablets of Baha’u’llah</w:t>
      </w:r>
      <w:r w:rsidRPr="00B546EE">
        <w:rPr>
          <w:rFonts w:ascii="Tahoma" w:hAnsi="Tahoma" w:cs="Tahoma"/>
          <w:sz w:val="28"/>
          <w:szCs w:val="28"/>
        </w:rPr>
        <w:t>, p.165</w:t>
      </w:r>
    </w:p>
  </w:footnote>
  <w:footnote w:id="89">
    <w:p w14:paraId="7036291F" w14:textId="49FEE3E0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Secret of Divine Civilization</w:t>
      </w:r>
      <w:r w:rsidRPr="00B546EE">
        <w:rPr>
          <w:rFonts w:ascii="Tahoma" w:hAnsi="Tahoma" w:cs="Tahoma"/>
          <w:sz w:val="28"/>
          <w:szCs w:val="28"/>
        </w:rPr>
        <w:t>, p.64-5</w:t>
      </w:r>
    </w:p>
  </w:footnote>
  <w:footnote w:id="90">
    <w:p w14:paraId="258588CF" w14:textId="1469CE28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Epistle to the Son of the Wolf</w:t>
      </w:r>
      <w:r w:rsidRPr="00B546EE">
        <w:rPr>
          <w:rFonts w:ascii="Tahoma" w:hAnsi="Tahoma" w:cs="Tahoma"/>
          <w:sz w:val="28"/>
          <w:szCs w:val="28"/>
        </w:rPr>
        <w:t>, pp.14</w:t>
      </w:r>
    </w:p>
  </w:footnote>
  <w:footnote w:id="91">
    <w:p w14:paraId="070C5C7C" w14:textId="6376433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World Order of Baha’u’llah</w:t>
      </w:r>
      <w:r w:rsidRPr="00B546EE">
        <w:rPr>
          <w:rFonts w:ascii="Tahoma" w:hAnsi="Tahoma" w:cs="Tahoma"/>
          <w:sz w:val="28"/>
          <w:szCs w:val="28"/>
        </w:rPr>
        <w:t>, p.162</w:t>
      </w:r>
    </w:p>
  </w:footnote>
  <w:footnote w:id="92">
    <w:p w14:paraId="11075469" w14:textId="62A1FA3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8B6838">
        <w:rPr>
          <w:rFonts w:ascii="Tahoma" w:hAnsi="Tahoma" w:cs="Tahoma"/>
          <w:i/>
          <w:iCs/>
          <w:sz w:val="28"/>
          <w:szCs w:val="28"/>
        </w:rPr>
        <w:t>Tablet to Queen Victoria</w:t>
      </w:r>
      <w:r w:rsidRPr="00B546EE">
        <w:rPr>
          <w:rFonts w:ascii="Tahoma" w:hAnsi="Tahoma" w:cs="Tahoma"/>
          <w:sz w:val="28"/>
          <w:szCs w:val="28"/>
        </w:rPr>
        <w:t>, para 7</w:t>
      </w:r>
    </w:p>
  </w:footnote>
  <w:footnote w:id="93">
    <w:p w14:paraId="688835A4" w14:textId="77B9C79D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Gleanings from the Writings of Baha’u’llah</w:t>
      </w:r>
      <w:r w:rsidRPr="00B546EE">
        <w:rPr>
          <w:rFonts w:ascii="Tahoma" w:hAnsi="Tahoma" w:cs="Tahoma"/>
          <w:sz w:val="28"/>
          <w:szCs w:val="28"/>
        </w:rPr>
        <w:t>, p.250</w:t>
      </w:r>
    </w:p>
  </w:footnote>
  <w:footnote w:id="94">
    <w:p w14:paraId="57D045E4" w14:textId="2F0CDA69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Promised Day Is Come</w:t>
      </w:r>
      <w:r w:rsidRPr="00B546EE">
        <w:rPr>
          <w:rFonts w:ascii="Tahoma" w:hAnsi="Tahoma" w:cs="Tahoma"/>
          <w:sz w:val="28"/>
          <w:szCs w:val="28"/>
        </w:rPr>
        <w:t>, p.121-2</w:t>
      </w:r>
    </w:p>
  </w:footnote>
  <w:footnote w:id="95">
    <w:p w14:paraId="64DCC000" w14:textId="22698904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World Order of Baha’u’llah</w:t>
      </w:r>
      <w:r w:rsidRPr="00B546EE">
        <w:rPr>
          <w:rFonts w:ascii="Tahoma" w:hAnsi="Tahoma" w:cs="Tahoma"/>
          <w:sz w:val="28"/>
          <w:szCs w:val="28"/>
        </w:rPr>
        <w:t>, p.190</w:t>
      </w:r>
    </w:p>
  </w:footnote>
  <w:footnote w:id="96">
    <w:p w14:paraId="68CC3C7C" w14:textId="279CD527" w:rsidR="006373F4" w:rsidRPr="00B546EE" w:rsidRDefault="006373F4" w:rsidP="00BF1C75">
      <w:pPr>
        <w:pStyle w:val="FootnoteText"/>
        <w:rPr>
          <w:rFonts w:ascii="Tahoma" w:hAnsi="Tahoma" w:cs="Tahoma"/>
          <w:sz w:val="28"/>
          <w:szCs w:val="28"/>
          <w:cs/>
        </w:rPr>
      </w:pPr>
      <w:r w:rsidRPr="00B546EE">
        <w:rPr>
          <w:rStyle w:val="FootnoteReference"/>
          <w:rFonts w:ascii="Tahoma" w:hAnsi="Tahoma" w:cs="Tahoma"/>
          <w:sz w:val="28"/>
          <w:szCs w:val="28"/>
        </w:rPr>
        <w:t>[</w:t>
      </w:r>
      <w:r w:rsidRPr="00B546EE">
        <w:rPr>
          <w:rStyle w:val="FootnoteReference"/>
          <w:rFonts w:ascii="Tahoma" w:hAnsi="Tahoma" w:cs="Tahoma"/>
          <w:sz w:val="28"/>
          <w:szCs w:val="28"/>
        </w:rPr>
        <w:footnoteRef/>
      </w:r>
      <w:r w:rsidRPr="00B546EE">
        <w:rPr>
          <w:rStyle w:val="FootnoteReference"/>
          <w:rFonts w:ascii="Tahoma" w:hAnsi="Tahoma" w:cs="Tahoma"/>
          <w:sz w:val="28"/>
          <w:szCs w:val="28"/>
        </w:rPr>
        <w:t>]</w:t>
      </w:r>
      <w:r w:rsidRPr="00B546EE">
        <w:rPr>
          <w:rFonts w:ascii="Tahoma" w:hAnsi="Tahoma" w:cs="Tahoma"/>
          <w:sz w:val="28"/>
          <w:szCs w:val="28"/>
        </w:rPr>
        <w:t xml:space="preserve"> </w:t>
      </w:r>
      <w:r w:rsidRPr="00B546EE">
        <w:rPr>
          <w:rFonts w:ascii="Tahoma" w:hAnsi="Tahoma" w:cs="Tahoma"/>
          <w:i/>
          <w:iCs/>
          <w:sz w:val="28"/>
          <w:szCs w:val="28"/>
        </w:rPr>
        <w:t>The World Order of Baha’u’llah</w:t>
      </w:r>
      <w:r w:rsidRPr="00B546EE">
        <w:rPr>
          <w:rFonts w:ascii="Tahoma" w:hAnsi="Tahoma" w:cs="Tahoma"/>
          <w:sz w:val="28"/>
          <w:szCs w:val="28"/>
        </w:rPr>
        <w:t>, p.203-4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7D97" w14:textId="77777777" w:rsidR="006373F4" w:rsidRPr="004C7B96" w:rsidRDefault="006373F4" w:rsidP="00536755">
    <w:pPr>
      <w:pStyle w:val="Header"/>
      <w:jc w:val="center"/>
      <w:rPr>
        <w:rFonts w:ascii="Tahoma" w:hAnsi="Tahoma" w:cs="Tahoma"/>
        <w:color w:val="7030A0"/>
        <w:sz w:val="24"/>
        <w:szCs w:val="24"/>
      </w:rPr>
    </w:pPr>
    <w:r w:rsidRPr="004C7B96">
      <w:rPr>
        <w:rFonts w:ascii="Tahoma" w:hAnsi="Tahoma" w:cs="Tahoma"/>
        <w:color w:val="7030A0"/>
        <w:sz w:val="24"/>
        <w:szCs w:val="24"/>
        <w:cs/>
      </w:rPr>
      <w:t>ครบรอบสองร้อยปี</w:t>
    </w:r>
    <w:r w:rsidRPr="004C7B96">
      <w:rPr>
        <w:rFonts w:ascii="Tahoma" w:hAnsi="Tahoma" w:cs="Tahoma"/>
        <w:color w:val="7030A0"/>
        <w:sz w:val="24"/>
        <w:szCs w:val="24"/>
      </w:rPr>
      <w:t xml:space="preserve"> </w:t>
    </w:r>
    <w:r w:rsidRPr="004C7B96">
      <w:rPr>
        <w:rFonts w:ascii="Tahoma" w:hAnsi="Tahoma" w:cs="Tahoma"/>
        <w:color w:val="7030A0"/>
        <w:sz w:val="24"/>
        <w:szCs w:val="24"/>
        <w:cs/>
      </w:rPr>
      <w:t>วันประสูติของพระบาฮาอุลลาห์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072"/>
    <w:multiLevelType w:val="hybridMultilevel"/>
    <w:tmpl w:val="4894DA5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F24B59"/>
    <w:multiLevelType w:val="hybridMultilevel"/>
    <w:tmpl w:val="51B04576"/>
    <w:lvl w:ilvl="0" w:tplc="72861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2E"/>
    <w:rsid w:val="00000DC0"/>
    <w:rsid w:val="0000157F"/>
    <w:rsid w:val="00005E80"/>
    <w:rsid w:val="000066B5"/>
    <w:rsid w:val="00007261"/>
    <w:rsid w:val="000101E9"/>
    <w:rsid w:val="0001199F"/>
    <w:rsid w:val="00011E1A"/>
    <w:rsid w:val="00016147"/>
    <w:rsid w:val="00022CAA"/>
    <w:rsid w:val="00022E9B"/>
    <w:rsid w:val="000237A4"/>
    <w:rsid w:val="00023A5C"/>
    <w:rsid w:val="0002762F"/>
    <w:rsid w:val="00031895"/>
    <w:rsid w:val="0003211B"/>
    <w:rsid w:val="000328F0"/>
    <w:rsid w:val="00032AE2"/>
    <w:rsid w:val="0003587B"/>
    <w:rsid w:val="00035BCA"/>
    <w:rsid w:val="00037794"/>
    <w:rsid w:val="00037954"/>
    <w:rsid w:val="00037E96"/>
    <w:rsid w:val="00040641"/>
    <w:rsid w:val="00040E19"/>
    <w:rsid w:val="00043F88"/>
    <w:rsid w:val="00044814"/>
    <w:rsid w:val="0004515C"/>
    <w:rsid w:val="00046B06"/>
    <w:rsid w:val="00047739"/>
    <w:rsid w:val="00050EC8"/>
    <w:rsid w:val="000521FC"/>
    <w:rsid w:val="000538EC"/>
    <w:rsid w:val="00054B54"/>
    <w:rsid w:val="00057F05"/>
    <w:rsid w:val="0006066A"/>
    <w:rsid w:val="0006108F"/>
    <w:rsid w:val="000632E1"/>
    <w:rsid w:val="00065E2A"/>
    <w:rsid w:val="000664AA"/>
    <w:rsid w:val="00071E95"/>
    <w:rsid w:val="00075232"/>
    <w:rsid w:val="00080B45"/>
    <w:rsid w:val="0008312C"/>
    <w:rsid w:val="00086D4E"/>
    <w:rsid w:val="00091C25"/>
    <w:rsid w:val="0009484B"/>
    <w:rsid w:val="000971C9"/>
    <w:rsid w:val="000A011D"/>
    <w:rsid w:val="000A2BD3"/>
    <w:rsid w:val="000A591E"/>
    <w:rsid w:val="000A5C96"/>
    <w:rsid w:val="000A7194"/>
    <w:rsid w:val="000B2623"/>
    <w:rsid w:val="000B4D3C"/>
    <w:rsid w:val="000B5B40"/>
    <w:rsid w:val="000B5CCA"/>
    <w:rsid w:val="000B5DBB"/>
    <w:rsid w:val="000C06FF"/>
    <w:rsid w:val="000C1AF6"/>
    <w:rsid w:val="000C1BD3"/>
    <w:rsid w:val="000C2E43"/>
    <w:rsid w:val="000C2F97"/>
    <w:rsid w:val="000D0E45"/>
    <w:rsid w:val="000D1066"/>
    <w:rsid w:val="000D14D0"/>
    <w:rsid w:val="000D1531"/>
    <w:rsid w:val="000D206A"/>
    <w:rsid w:val="000D314A"/>
    <w:rsid w:val="000D619E"/>
    <w:rsid w:val="000D7198"/>
    <w:rsid w:val="000D7FD3"/>
    <w:rsid w:val="000E307B"/>
    <w:rsid w:val="000E3908"/>
    <w:rsid w:val="000E56D5"/>
    <w:rsid w:val="000E5D73"/>
    <w:rsid w:val="000E65D4"/>
    <w:rsid w:val="000F04B5"/>
    <w:rsid w:val="000F1EE2"/>
    <w:rsid w:val="000F262D"/>
    <w:rsid w:val="000F33D3"/>
    <w:rsid w:val="000F5725"/>
    <w:rsid w:val="000F6528"/>
    <w:rsid w:val="000F7127"/>
    <w:rsid w:val="000F7509"/>
    <w:rsid w:val="00100E11"/>
    <w:rsid w:val="00101660"/>
    <w:rsid w:val="001019CF"/>
    <w:rsid w:val="0010261F"/>
    <w:rsid w:val="00103EBD"/>
    <w:rsid w:val="00105EEA"/>
    <w:rsid w:val="00106C36"/>
    <w:rsid w:val="00112785"/>
    <w:rsid w:val="00115ECF"/>
    <w:rsid w:val="001163DF"/>
    <w:rsid w:val="0011647F"/>
    <w:rsid w:val="001226B1"/>
    <w:rsid w:val="00122BB6"/>
    <w:rsid w:val="00122E05"/>
    <w:rsid w:val="00123AE6"/>
    <w:rsid w:val="00123D0C"/>
    <w:rsid w:val="00124588"/>
    <w:rsid w:val="0013255C"/>
    <w:rsid w:val="00136D60"/>
    <w:rsid w:val="00140202"/>
    <w:rsid w:val="00142400"/>
    <w:rsid w:val="00143153"/>
    <w:rsid w:val="0014343F"/>
    <w:rsid w:val="0014472C"/>
    <w:rsid w:val="0014725C"/>
    <w:rsid w:val="00147B17"/>
    <w:rsid w:val="00147BD2"/>
    <w:rsid w:val="00150BDA"/>
    <w:rsid w:val="00151D50"/>
    <w:rsid w:val="00152151"/>
    <w:rsid w:val="001575DD"/>
    <w:rsid w:val="00160587"/>
    <w:rsid w:val="00161B12"/>
    <w:rsid w:val="00162D86"/>
    <w:rsid w:val="00163E4A"/>
    <w:rsid w:val="00165883"/>
    <w:rsid w:val="00165F28"/>
    <w:rsid w:val="0016642C"/>
    <w:rsid w:val="001673C8"/>
    <w:rsid w:val="0017153A"/>
    <w:rsid w:val="001715E3"/>
    <w:rsid w:val="00173A72"/>
    <w:rsid w:val="00175437"/>
    <w:rsid w:val="00177A19"/>
    <w:rsid w:val="00177C11"/>
    <w:rsid w:val="00180160"/>
    <w:rsid w:val="00182408"/>
    <w:rsid w:val="001837B5"/>
    <w:rsid w:val="00185966"/>
    <w:rsid w:val="00185D9F"/>
    <w:rsid w:val="0019033B"/>
    <w:rsid w:val="001968BF"/>
    <w:rsid w:val="00197828"/>
    <w:rsid w:val="001A1AA4"/>
    <w:rsid w:val="001A2730"/>
    <w:rsid w:val="001A39B7"/>
    <w:rsid w:val="001A3AE8"/>
    <w:rsid w:val="001A43B1"/>
    <w:rsid w:val="001A4A2C"/>
    <w:rsid w:val="001A4DF7"/>
    <w:rsid w:val="001A53C9"/>
    <w:rsid w:val="001A585A"/>
    <w:rsid w:val="001A5FEF"/>
    <w:rsid w:val="001A660C"/>
    <w:rsid w:val="001A7853"/>
    <w:rsid w:val="001B1470"/>
    <w:rsid w:val="001B21A5"/>
    <w:rsid w:val="001B2C76"/>
    <w:rsid w:val="001B46D4"/>
    <w:rsid w:val="001B7E6D"/>
    <w:rsid w:val="001C0455"/>
    <w:rsid w:val="001C0875"/>
    <w:rsid w:val="001C1485"/>
    <w:rsid w:val="001C5A5A"/>
    <w:rsid w:val="001D36D1"/>
    <w:rsid w:val="001D4D0C"/>
    <w:rsid w:val="001D7C63"/>
    <w:rsid w:val="001D7D2C"/>
    <w:rsid w:val="001E1342"/>
    <w:rsid w:val="001E15D5"/>
    <w:rsid w:val="001E1721"/>
    <w:rsid w:val="001E42E4"/>
    <w:rsid w:val="001E4956"/>
    <w:rsid w:val="001E5616"/>
    <w:rsid w:val="001E5803"/>
    <w:rsid w:val="001E7CF3"/>
    <w:rsid w:val="001F0027"/>
    <w:rsid w:val="001F169C"/>
    <w:rsid w:val="001F1A8E"/>
    <w:rsid w:val="001F2658"/>
    <w:rsid w:val="001F2BF6"/>
    <w:rsid w:val="001F3E87"/>
    <w:rsid w:val="001F4890"/>
    <w:rsid w:val="001F4A41"/>
    <w:rsid w:val="001F63AB"/>
    <w:rsid w:val="002024A2"/>
    <w:rsid w:val="00202B14"/>
    <w:rsid w:val="002039E0"/>
    <w:rsid w:val="00206391"/>
    <w:rsid w:val="00207288"/>
    <w:rsid w:val="00213763"/>
    <w:rsid w:val="00213958"/>
    <w:rsid w:val="00214AC0"/>
    <w:rsid w:val="00217119"/>
    <w:rsid w:val="002235A6"/>
    <w:rsid w:val="002273D2"/>
    <w:rsid w:val="002278B5"/>
    <w:rsid w:val="00235422"/>
    <w:rsid w:val="00236BF8"/>
    <w:rsid w:val="0024095B"/>
    <w:rsid w:val="00241D78"/>
    <w:rsid w:val="002434DA"/>
    <w:rsid w:val="00244D74"/>
    <w:rsid w:val="002463D7"/>
    <w:rsid w:val="00246FDA"/>
    <w:rsid w:val="00252BB3"/>
    <w:rsid w:val="00255B2C"/>
    <w:rsid w:val="00257BD8"/>
    <w:rsid w:val="00260424"/>
    <w:rsid w:val="00261B75"/>
    <w:rsid w:val="00263F7D"/>
    <w:rsid w:val="002643C2"/>
    <w:rsid w:val="0026476E"/>
    <w:rsid w:val="0026617A"/>
    <w:rsid w:val="00267484"/>
    <w:rsid w:val="0026749A"/>
    <w:rsid w:val="00270185"/>
    <w:rsid w:val="00270534"/>
    <w:rsid w:val="00270CFB"/>
    <w:rsid w:val="002712F0"/>
    <w:rsid w:val="00276409"/>
    <w:rsid w:val="002767BA"/>
    <w:rsid w:val="00277CDE"/>
    <w:rsid w:val="00282910"/>
    <w:rsid w:val="00287583"/>
    <w:rsid w:val="0029028B"/>
    <w:rsid w:val="00290F3D"/>
    <w:rsid w:val="0029339E"/>
    <w:rsid w:val="00293425"/>
    <w:rsid w:val="00293A1A"/>
    <w:rsid w:val="00296749"/>
    <w:rsid w:val="0029688F"/>
    <w:rsid w:val="00296C07"/>
    <w:rsid w:val="002A2522"/>
    <w:rsid w:val="002A3916"/>
    <w:rsid w:val="002A49C3"/>
    <w:rsid w:val="002A4B7C"/>
    <w:rsid w:val="002A5C4D"/>
    <w:rsid w:val="002A678A"/>
    <w:rsid w:val="002A69D3"/>
    <w:rsid w:val="002B0325"/>
    <w:rsid w:val="002B0CA8"/>
    <w:rsid w:val="002B2582"/>
    <w:rsid w:val="002B4524"/>
    <w:rsid w:val="002B47FF"/>
    <w:rsid w:val="002B56E4"/>
    <w:rsid w:val="002B5B42"/>
    <w:rsid w:val="002B5BC3"/>
    <w:rsid w:val="002B6C92"/>
    <w:rsid w:val="002C0EC2"/>
    <w:rsid w:val="002C1080"/>
    <w:rsid w:val="002C19F3"/>
    <w:rsid w:val="002C398B"/>
    <w:rsid w:val="002C4696"/>
    <w:rsid w:val="002C64BD"/>
    <w:rsid w:val="002D1CE2"/>
    <w:rsid w:val="002D21AE"/>
    <w:rsid w:val="002D3653"/>
    <w:rsid w:val="002D3776"/>
    <w:rsid w:val="002D389D"/>
    <w:rsid w:val="002D3B61"/>
    <w:rsid w:val="002E0433"/>
    <w:rsid w:val="002E08B4"/>
    <w:rsid w:val="002E0944"/>
    <w:rsid w:val="002E34C1"/>
    <w:rsid w:val="002E485F"/>
    <w:rsid w:val="002F09AE"/>
    <w:rsid w:val="002F26FC"/>
    <w:rsid w:val="002F2FC3"/>
    <w:rsid w:val="002F3B05"/>
    <w:rsid w:val="002F3BAE"/>
    <w:rsid w:val="003019F4"/>
    <w:rsid w:val="003026AD"/>
    <w:rsid w:val="00302C3D"/>
    <w:rsid w:val="00305C00"/>
    <w:rsid w:val="00306239"/>
    <w:rsid w:val="003100B5"/>
    <w:rsid w:val="003102B0"/>
    <w:rsid w:val="003124B8"/>
    <w:rsid w:val="00315A31"/>
    <w:rsid w:val="00320C4F"/>
    <w:rsid w:val="00323531"/>
    <w:rsid w:val="00324DB9"/>
    <w:rsid w:val="00326A5F"/>
    <w:rsid w:val="00330E55"/>
    <w:rsid w:val="0033436A"/>
    <w:rsid w:val="00335437"/>
    <w:rsid w:val="00336D3B"/>
    <w:rsid w:val="00336E99"/>
    <w:rsid w:val="003374AC"/>
    <w:rsid w:val="00340CE9"/>
    <w:rsid w:val="0034328E"/>
    <w:rsid w:val="00344B0A"/>
    <w:rsid w:val="003460A9"/>
    <w:rsid w:val="00347274"/>
    <w:rsid w:val="0035041A"/>
    <w:rsid w:val="0035352E"/>
    <w:rsid w:val="00354635"/>
    <w:rsid w:val="00354A5C"/>
    <w:rsid w:val="00354BD9"/>
    <w:rsid w:val="003575BA"/>
    <w:rsid w:val="00357672"/>
    <w:rsid w:val="00357901"/>
    <w:rsid w:val="00357B96"/>
    <w:rsid w:val="0036166E"/>
    <w:rsid w:val="0036193E"/>
    <w:rsid w:val="00361AA8"/>
    <w:rsid w:val="00361B0A"/>
    <w:rsid w:val="00361CCD"/>
    <w:rsid w:val="00364012"/>
    <w:rsid w:val="003645A2"/>
    <w:rsid w:val="00367ED0"/>
    <w:rsid w:val="00370EBA"/>
    <w:rsid w:val="0037134A"/>
    <w:rsid w:val="00371382"/>
    <w:rsid w:val="0037460F"/>
    <w:rsid w:val="003746FC"/>
    <w:rsid w:val="003748A0"/>
    <w:rsid w:val="00374A85"/>
    <w:rsid w:val="003754CE"/>
    <w:rsid w:val="00375524"/>
    <w:rsid w:val="003764C7"/>
    <w:rsid w:val="003769E8"/>
    <w:rsid w:val="003771BF"/>
    <w:rsid w:val="00382796"/>
    <w:rsid w:val="0038333B"/>
    <w:rsid w:val="00384C51"/>
    <w:rsid w:val="00386415"/>
    <w:rsid w:val="00390B80"/>
    <w:rsid w:val="00391185"/>
    <w:rsid w:val="00391FAF"/>
    <w:rsid w:val="00392A02"/>
    <w:rsid w:val="00393AC5"/>
    <w:rsid w:val="003949E5"/>
    <w:rsid w:val="003950B4"/>
    <w:rsid w:val="0039619C"/>
    <w:rsid w:val="0039667A"/>
    <w:rsid w:val="00396734"/>
    <w:rsid w:val="00396915"/>
    <w:rsid w:val="0039765C"/>
    <w:rsid w:val="003A000F"/>
    <w:rsid w:val="003A25FB"/>
    <w:rsid w:val="003A2DFB"/>
    <w:rsid w:val="003A3DAA"/>
    <w:rsid w:val="003A48D8"/>
    <w:rsid w:val="003A4AD6"/>
    <w:rsid w:val="003A62AA"/>
    <w:rsid w:val="003A7501"/>
    <w:rsid w:val="003B01F4"/>
    <w:rsid w:val="003B4F9C"/>
    <w:rsid w:val="003B5BEB"/>
    <w:rsid w:val="003B6F79"/>
    <w:rsid w:val="003C005C"/>
    <w:rsid w:val="003C0694"/>
    <w:rsid w:val="003C08DE"/>
    <w:rsid w:val="003C1BA7"/>
    <w:rsid w:val="003C6852"/>
    <w:rsid w:val="003C6C01"/>
    <w:rsid w:val="003C75A7"/>
    <w:rsid w:val="003D0DB9"/>
    <w:rsid w:val="003D0F91"/>
    <w:rsid w:val="003D2B70"/>
    <w:rsid w:val="003D60F4"/>
    <w:rsid w:val="003D7034"/>
    <w:rsid w:val="003E2842"/>
    <w:rsid w:val="003E2F18"/>
    <w:rsid w:val="003E2F21"/>
    <w:rsid w:val="003E456C"/>
    <w:rsid w:val="003E7D5F"/>
    <w:rsid w:val="003F1F54"/>
    <w:rsid w:val="003F388D"/>
    <w:rsid w:val="003F48A8"/>
    <w:rsid w:val="003F5CCC"/>
    <w:rsid w:val="004007AC"/>
    <w:rsid w:val="004024B0"/>
    <w:rsid w:val="004051AC"/>
    <w:rsid w:val="00405897"/>
    <w:rsid w:val="00406B22"/>
    <w:rsid w:val="00406B23"/>
    <w:rsid w:val="00412097"/>
    <w:rsid w:val="0041242A"/>
    <w:rsid w:val="00412981"/>
    <w:rsid w:val="00413B82"/>
    <w:rsid w:val="004145F3"/>
    <w:rsid w:val="00415537"/>
    <w:rsid w:val="00415F81"/>
    <w:rsid w:val="00416D8E"/>
    <w:rsid w:val="00417042"/>
    <w:rsid w:val="0041714D"/>
    <w:rsid w:val="00417AE6"/>
    <w:rsid w:val="0042146E"/>
    <w:rsid w:val="0042296E"/>
    <w:rsid w:val="0042345D"/>
    <w:rsid w:val="00424D6D"/>
    <w:rsid w:val="00425ED1"/>
    <w:rsid w:val="00426DED"/>
    <w:rsid w:val="00430D42"/>
    <w:rsid w:val="00431023"/>
    <w:rsid w:val="00431855"/>
    <w:rsid w:val="0043192D"/>
    <w:rsid w:val="004326C7"/>
    <w:rsid w:val="00433C71"/>
    <w:rsid w:val="004349B9"/>
    <w:rsid w:val="0043544E"/>
    <w:rsid w:val="00435890"/>
    <w:rsid w:val="00436BEB"/>
    <w:rsid w:val="004449B7"/>
    <w:rsid w:val="00444E62"/>
    <w:rsid w:val="004463B8"/>
    <w:rsid w:val="004472E7"/>
    <w:rsid w:val="00447684"/>
    <w:rsid w:val="00451598"/>
    <w:rsid w:val="004515A1"/>
    <w:rsid w:val="004520A5"/>
    <w:rsid w:val="004529E7"/>
    <w:rsid w:val="00452FAF"/>
    <w:rsid w:val="00453CB0"/>
    <w:rsid w:val="00454AAA"/>
    <w:rsid w:val="00455C3D"/>
    <w:rsid w:val="00456A3A"/>
    <w:rsid w:val="0045744F"/>
    <w:rsid w:val="004635B5"/>
    <w:rsid w:val="00463950"/>
    <w:rsid w:val="00464EE7"/>
    <w:rsid w:val="00474104"/>
    <w:rsid w:val="00474BB2"/>
    <w:rsid w:val="00475BA1"/>
    <w:rsid w:val="00475C88"/>
    <w:rsid w:val="004769D9"/>
    <w:rsid w:val="00477776"/>
    <w:rsid w:val="00477986"/>
    <w:rsid w:val="004817CA"/>
    <w:rsid w:val="00483A6D"/>
    <w:rsid w:val="004841FA"/>
    <w:rsid w:val="0048441B"/>
    <w:rsid w:val="0048589A"/>
    <w:rsid w:val="00485AFE"/>
    <w:rsid w:val="00485D50"/>
    <w:rsid w:val="00494AA6"/>
    <w:rsid w:val="0049546D"/>
    <w:rsid w:val="004A344D"/>
    <w:rsid w:val="004A6252"/>
    <w:rsid w:val="004A692F"/>
    <w:rsid w:val="004A6DF3"/>
    <w:rsid w:val="004A72BA"/>
    <w:rsid w:val="004A73EE"/>
    <w:rsid w:val="004A7B49"/>
    <w:rsid w:val="004B0599"/>
    <w:rsid w:val="004B24C7"/>
    <w:rsid w:val="004B564E"/>
    <w:rsid w:val="004B687E"/>
    <w:rsid w:val="004B7B96"/>
    <w:rsid w:val="004B7F49"/>
    <w:rsid w:val="004C0DAE"/>
    <w:rsid w:val="004C0EBF"/>
    <w:rsid w:val="004C3A03"/>
    <w:rsid w:val="004C44BB"/>
    <w:rsid w:val="004C4C44"/>
    <w:rsid w:val="004C4D83"/>
    <w:rsid w:val="004C53CF"/>
    <w:rsid w:val="004C5786"/>
    <w:rsid w:val="004C74EA"/>
    <w:rsid w:val="004C7B96"/>
    <w:rsid w:val="004C7C57"/>
    <w:rsid w:val="004D244F"/>
    <w:rsid w:val="004D2842"/>
    <w:rsid w:val="004D2D34"/>
    <w:rsid w:val="004D6DFD"/>
    <w:rsid w:val="004D6E9F"/>
    <w:rsid w:val="004D7827"/>
    <w:rsid w:val="004E3D4B"/>
    <w:rsid w:val="004E4076"/>
    <w:rsid w:val="004E613E"/>
    <w:rsid w:val="004F0E92"/>
    <w:rsid w:val="004F175A"/>
    <w:rsid w:val="004F1A6C"/>
    <w:rsid w:val="004F2241"/>
    <w:rsid w:val="004F2F7C"/>
    <w:rsid w:val="004F388A"/>
    <w:rsid w:val="00500946"/>
    <w:rsid w:val="00500FA8"/>
    <w:rsid w:val="0050314C"/>
    <w:rsid w:val="00504D8F"/>
    <w:rsid w:val="005064D5"/>
    <w:rsid w:val="005104CD"/>
    <w:rsid w:val="005104CE"/>
    <w:rsid w:val="005129A9"/>
    <w:rsid w:val="00512FBB"/>
    <w:rsid w:val="00515C31"/>
    <w:rsid w:val="00517701"/>
    <w:rsid w:val="00517F81"/>
    <w:rsid w:val="0052091A"/>
    <w:rsid w:val="00520D43"/>
    <w:rsid w:val="0052144F"/>
    <w:rsid w:val="00521463"/>
    <w:rsid w:val="00523B80"/>
    <w:rsid w:val="0052442D"/>
    <w:rsid w:val="0053108E"/>
    <w:rsid w:val="005310D9"/>
    <w:rsid w:val="00533456"/>
    <w:rsid w:val="00533615"/>
    <w:rsid w:val="005351C7"/>
    <w:rsid w:val="005352E1"/>
    <w:rsid w:val="00535DD8"/>
    <w:rsid w:val="00536755"/>
    <w:rsid w:val="00536CEF"/>
    <w:rsid w:val="00537EFF"/>
    <w:rsid w:val="00541C22"/>
    <w:rsid w:val="00543812"/>
    <w:rsid w:val="00552D5E"/>
    <w:rsid w:val="00552E59"/>
    <w:rsid w:val="00555A73"/>
    <w:rsid w:val="00555C3D"/>
    <w:rsid w:val="005571AE"/>
    <w:rsid w:val="005579EA"/>
    <w:rsid w:val="00557C2E"/>
    <w:rsid w:val="00560324"/>
    <w:rsid w:val="00560C02"/>
    <w:rsid w:val="00562461"/>
    <w:rsid w:val="00562EC5"/>
    <w:rsid w:val="00562FBB"/>
    <w:rsid w:val="0056361B"/>
    <w:rsid w:val="005643C0"/>
    <w:rsid w:val="005678F8"/>
    <w:rsid w:val="005720D9"/>
    <w:rsid w:val="00572492"/>
    <w:rsid w:val="00572BFA"/>
    <w:rsid w:val="005767D7"/>
    <w:rsid w:val="005803E7"/>
    <w:rsid w:val="00581BAD"/>
    <w:rsid w:val="00582BCD"/>
    <w:rsid w:val="005840AC"/>
    <w:rsid w:val="00585B3E"/>
    <w:rsid w:val="00587AAC"/>
    <w:rsid w:val="005906C7"/>
    <w:rsid w:val="00591543"/>
    <w:rsid w:val="005919CF"/>
    <w:rsid w:val="00597F7B"/>
    <w:rsid w:val="005A11C5"/>
    <w:rsid w:val="005A34AE"/>
    <w:rsid w:val="005A554B"/>
    <w:rsid w:val="005A645D"/>
    <w:rsid w:val="005B114A"/>
    <w:rsid w:val="005B362E"/>
    <w:rsid w:val="005B6A0B"/>
    <w:rsid w:val="005B73A8"/>
    <w:rsid w:val="005C1871"/>
    <w:rsid w:val="005C26EC"/>
    <w:rsid w:val="005C572E"/>
    <w:rsid w:val="005C5A8C"/>
    <w:rsid w:val="005D2CA7"/>
    <w:rsid w:val="005E05E5"/>
    <w:rsid w:val="005E0958"/>
    <w:rsid w:val="005E0B8E"/>
    <w:rsid w:val="005E1B7B"/>
    <w:rsid w:val="005E3320"/>
    <w:rsid w:val="005E7FA9"/>
    <w:rsid w:val="005F0A34"/>
    <w:rsid w:val="005F277B"/>
    <w:rsid w:val="005F2CC7"/>
    <w:rsid w:val="005F6B5A"/>
    <w:rsid w:val="005F79BB"/>
    <w:rsid w:val="005F79F7"/>
    <w:rsid w:val="00602809"/>
    <w:rsid w:val="006066CC"/>
    <w:rsid w:val="0061029E"/>
    <w:rsid w:val="006105BB"/>
    <w:rsid w:val="00612AE7"/>
    <w:rsid w:val="00612D85"/>
    <w:rsid w:val="006213F7"/>
    <w:rsid w:val="00621EA7"/>
    <w:rsid w:val="00622D3A"/>
    <w:rsid w:val="00624439"/>
    <w:rsid w:val="006261BE"/>
    <w:rsid w:val="006264AB"/>
    <w:rsid w:val="006277A8"/>
    <w:rsid w:val="006302B1"/>
    <w:rsid w:val="0063112C"/>
    <w:rsid w:val="006316E1"/>
    <w:rsid w:val="0063198E"/>
    <w:rsid w:val="006319D1"/>
    <w:rsid w:val="00631A82"/>
    <w:rsid w:val="006332CD"/>
    <w:rsid w:val="006373F4"/>
    <w:rsid w:val="00637D57"/>
    <w:rsid w:val="00642404"/>
    <w:rsid w:val="006455E7"/>
    <w:rsid w:val="006457FA"/>
    <w:rsid w:val="006468A3"/>
    <w:rsid w:val="00653550"/>
    <w:rsid w:val="00660D89"/>
    <w:rsid w:val="0066172C"/>
    <w:rsid w:val="00661741"/>
    <w:rsid w:val="006619DA"/>
    <w:rsid w:val="00661D38"/>
    <w:rsid w:val="00662290"/>
    <w:rsid w:val="006635D9"/>
    <w:rsid w:val="00663D50"/>
    <w:rsid w:val="00663DEF"/>
    <w:rsid w:val="00663F55"/>
    <w:rsid w:val="00664262"/>
    <w:rsid w:val="00665558"/>
    <w:rsid w:val="00667062"/>
    <w:rsid w:val="00667850"/>
    <w:rsid w:val="00667DCE"/>
    <w:rsid w:val="00672C04"/>
    <w:rsid w:val="00673242"/>
    <w:rsid w:val="00681E14"/>
    <w:rsid w:val="006830D7"/>
    <w:rsid w:val="00690445"/>
    <w:rsid w:val="00690C78"/>
    <w:rsid w:val="00691841"/>
    <w:rsid w:val="00692248"/>
    <w:rsid w:val="00694C53"/>
    <w:rsid w:val="006A0C35"/>
    <w:rsid w:val="006A2B89"/>
    <w:rsid w:val="006A3642"/>
    <w:rsid w:val="006A3AC7"/>
    <w:rsid w:val="006A40F6"/>
    <w:rsid w:val="006A4D4E"/>
    <w:rsid w:val="006A4DFB"/>
    <w:rsid w:val="006A6075"/>
    <w:rsid w:val="006B1084"/>
    <w:rsid w:val="006B3B30"/>
    <w:rsid w:val="006B6360"/>
    <w:rsid w:val="006B71C0"/>
    <w:rsid w:val="006C0EA5"/>
    <w:rsid w:val="006C1305"/>
    <w:rsid w:val="006C13D7"/>
    <w:rsid w:val="006C314E"/>
    <w:rsid w:val="006C3CA4"/>
    <w:rsid w:val="006C6C00"/>
    <w:rsid w:val="006D0151"/>
    <w:rsid w:val="006D0F7E"/>
    <w:rsid w:val="006D11FC"/>
    <w:rsid w:val="006D39C2"/>
    <w:rsid w:val="006E1083"/>
    <w:rsid w:val="006E12E5"/>
    <w:rsid w:val="006E30B0"/>
    <w:rsid w:val="006E4CBE"/>
    <w:rsid w:val="006E5CA9"/>
    <w:rsid w:val="006E5D5B"/>
    <w:rsid w:val="006E76FD"/>
    <w:rsid w:val="006E7C2B"/>
    <w:rsid w:val="006E7EFE"/>
    <w:rsid w:val="006F0E13"/>
    <w:rsid w:val="006F1BD7"/>
    <w:rsid w:val="006F4B44"/>
    <w:rsid w:val="007001CC"/>
    <w:rsid w:val="00700957"/>
    <w:rsid w:val="00700BD4"/>
    <w:rsid w:val="00701417"/>
    <w:rsid w:val="00701986"/>
    <w:rsid w:val="007021CA"/>
    <w:rsid w:val="00704E51"/>
    <w:rsid w:val="00705DA3"/>
    <w:rsid w:val="00706B6F"/>
    <w:rsid w:val="00710E5A"/>
    <w:rsid w:val="007113FB"/>
    <w:rsid w:val="0071146D"/>
    <w:rsid w:val="007137D6"/>
    <w:rsid w:val="00714155"/>
    <w:rsid w:val="007153DE"/>
    <w:rsid w:val="00715FE0"/>
    <w:rsid w:val="0071663F"/>
    <w:rsid w:val="007213B2"/>
    <w:rsid w:val="0072480A"/>
    <w:rsid w:val="00724EC1"/>
    <w:rsid w:val="00725B0F"/>
    <w:rsid w:val="00726359"/>
    <w:rsid w:val="00727533"/>
    <w:rsid w:val="007303C7"/>
    <w:rsid w:val="00733321"/>
    <w:rsid w:val="00735908"/>
    <w:rsid w:val="00736D38"/>
    <w:rsid w:val="007371BA"/>
    <w:rsid w:val="0073753F"/>
    <w:rsid w:val="00740A7E"/>
    <w:rsid w:val="00741CEB"/>
    <w:rsid w:val="00742033"/>
    <w:rsid w:val="007446F3"/>
    <w:rsid w:val="00745B1C"/>
    <w:rsid w:val="00753B06"/>
    <w:rsid w:val="00755AB3"/>
    <w:rsid w:val="00756D7F"/>
    <w:rsid w:val="00756DCA"/>
    <w:rsid w:val="007613A7"/>
    <w:rsid w:val="00761E05"/>
    <w:rsid w:val="00765FF9"/>
    <w:rsid w:val="00767325"/>
    <w:rsid w:val="0076766F"/>
    <w:rsid w:val="007727C0"/>
    <w:rsid w:val="00773463"/>
    <w:rsid w:val="00777E33"/>
    <w:rsid w:val="00780878"/>
    <w:rsid w:val="007819FA"/>
    <w:rsid w:val="00782D7E"/>
    <w:rsid w:val="00786EE8"/>
    <w:rsid w:val="007878A4"/>
    <w:rsid w:val="00787C82"/>
    <w:rsid w:val="00793867"/>
    <w:rsid w:val="007938E0"/>
    <w:rsid w:val="007955B4"/>
    <w:rsid w:val="0079566A"/>
    <w:rsid w:val="00795FF9"/>
    <w:rsid w:val="00795FFC"/>
    <w:rsid w:val="007A00C3"/>
    <w:rsid w:val="007A0804"/>
    <w:rsid w:val="007A24FC"/>
    <w:rsid w:val="007A5BBC"/>
    <w:rsid w:val="007A60EC"/>
    <w:rsid w:val="007B259F"/>
    <w:rsid w:val="007B2970"/>
    <w:rsid w:val="007B6918"/>
    <w:rsid w:val="007B721F"/>
    <w:rsid w:val="007C15E8"/>
    <w:rsid w:val="007C193B"/>
    <w:rsid w:val="007C1BD7"/>
    <w:rsid w:val="007C330D"/>
    <w:rsid w:val="007C3719"/>
    <w:rsid w:val="007C6726"/>
    <w:rsid w:val="007C7050"/>
    <w:rsid w:val="007C7C17"/>
    <w:rsid w:val="007D0641"/>
    <w:rsid w:val="007D1A1B"/>
    <w:rsid w:val="007D3FB3"/>
    <w:rsid w:val="007D40E2"/>
    <w:rsid w:val="007D50D6"/>
    <w:rsid w:val="007D74CF"/>
    <w:rsid w:val="007D7A39"/>
    <w:rsid w:val="007E024E"/>
    <w:rsid w:val="007E083C"/>
    <w:rsid w:val="007E462B"/>
    <w:rsid w:val="007E6B42"/>
    <w:rsid w:val="007E719E"/>
    <w:rsid w:val="007E7755"/>
    <w:rsid w:val="007F0229"/>
    <w:rsid w:val="007F14E4"/>
    <w:rsid w:val="007F1553"/>
    <w:rsid w:val="007F2A3F"/>
    <w:rsid w:val="007F3543"/>
    <w:rsid w:val="007F7653"/>
    <w:rsid w:val="007F79E3"/>
    <w:rsid w:val="0080196D"/>
    <w:rsid w:val="008028E0"/>
    <w:rsid w:val="00802A9C"/>
    <w:rsid w:val="00804C1D"/>
    <w:rsid w:val="008063BD"/>
    <w:rsid w:val="00806647"/>
    <w:rsid w:val="008074F3"/>
    <w:rsid w:val="008104EF"/>
    <w:rsid w:val="00811535"/>
    <w:rsid w:val="008127C4"/>
    <w:rsid w:val="008142BD"/>
    <w:rsid w:val="008156DE"/>
    <w:rsid w:val="00816C5D"/>
    <w:rsid w:val="00817F28"/>
    <w:rsid w:val="0082091D"/>
    <w:rsid w:val="0082093B"/>
    <w:rsid w:val="00821DC3"/>
    <w:rsid w:val="00822980"/>
    <w:rsid w:val="008234E2"/>
    <w:rsid w:val="008239A9"/>
    <w:rsid w:val="008246A2"/>
    <w:rsid w:val="00825F39"/>
    <w:rsid w:val="00830340"/>
    <w:rsid w:val="00830C40"/>
    <w:rsid w:val="00832B8B"/>
    <w:rsid w:val="00835198"/>
    <w:rsid w:val="00840FE9"/>
    <w:rsid w:val="008506E8"/>
    <w:rsid w:val="00850B8C"/>
    <w:rsid w:val="0085135C"/>
    <w:rsid w:val="00851F0B"/>
    <w:rsid w:val="00852B4A"/>
    <w:rsid w:val="00853FB3"/>
    <w:rsid w:val="00854709"/>
    <w:rsid w:val="008563E6"/>
    <w:rsid w:val="008566C9"/>
    <w:rsid w:val="00856F5E"/>
    <w:rsid w:val="00857742"/>
    <w:rsid w:val="00860A49"/>
    <w:rsid w:val="00860F72"/>
    <w:rsid w:val="00865A93"/>
    <w:rsid w:val="00865AAA"/>
    <w:rsid w:val="00867FDE"/>
    <w:rsid w:val="0087036B"/>
    <w:rsid w:val="00870A5C"/>
    <w:rsid w:val="0087125D"/>
    <w:rsid w:val="00873656"/>
    <w:rsid w:val="00873C2F"/>
    <w:rsid w:val="0088149C"/>
    <w:rsid w:val="0088353E"/>
    <w:rsid w:val="00883EDD"/>
    <w:rsid w:val="0088623E"/>
    <w:rsid w:val="00890F95"/>
    <w:rsid w:val="00891BFF"/>
    <w:rsid w:val="00892B7E"/>
    <w:rsid w:val="00892D56"/>
    <w:rsid w:val="00894404"/>
    <w:rsid w:val="00894B25"/>
    <w:rsid w:val="008A0639"/>
    <w:rsid w:val="008A0C61"/>
    <w:rsid w:val="008A12CC"/>
    <w:rsid w:val="008A2524"/>
    <w:rsid w:val="008A37A5"/>
    <w:rsid w:val="008A5648"/>
    <w:rsid w:val="008A6159"/>
    <w:rsid w:val="008A66F1"/>
    <w:rsid w:val="008A6932"/>
    <w:rsid w:val="008B177E"/>
    <w:rsid w:val="008B253F"/>
    <w:rsid w:val="008B2D8A"/>
    <w:rsid w:val="008B3A06"/>
    <w:rsid w:val="008B42CF"/>
    <w:rsid w:val="008B4768"/>
    <w:rsid w:val="008B4EAA"/>
    <w:rsid w:val="008B527F"/>
    <w:rsid w:val="008B52C1"/>
    <w:rsid w:val="008B6838"/>
    <w:rsid w:val="008B7AC0"/>
    <w:rsid w:val="008B7B22"/>
    <w:rsid w:val="008B7F9F"/>
    <w:rsid w:val="008C0E8E"/>
    <w:rsid w:val="008C103A"/>
    <w:rsid w:val="008C27DB"/>
    <w:rsid w:val="008C6677"/>
    <w:rsid w:val="008D1EAC"/>
    <w:rsid w:val="008D4CE4"/>
    <w:rsid w:val="008D516C"/>
    <w:rsid w:val="008D5DF7"/>
    <w:rsid w:val="008D6DB6"/>
    <w:rsid w:val="008E073C"/>
    <w:rsid w:val="008E1619"/>
    <w:rsid w:val="008E4575"/>
    <w:rsid w:val="008F03AD"/>
    <w:rsid w:val="008F03F7"/>
    <w:rsid w:val="008F55CB"/>
    <w:rsid w:val="008F6515"/>
    <w:rsid w:val="008F6F6C"/>
    <w:rsid w:val="008F75F8"/>
    <w:rsid w:val="00900327"/>
    <w:rsid w:val="009016D7"/>
    <w:rsid w:val="00901C31"/>
    <w:rsid w:val="009033C0"/>
    <w:rsid w:val="00904CDF"/>
    <w:rsid w:val="00905E6A"/>
    <w:rsid w:val="009105F2"/>
    <w:rsid w:val="009117A5"/>
    <w:rsid w:val="0091239B"/>
    <w:rsid w:val="009125DB"/>
    <w:rsid w:val="009132C8"/>
    <w:rsid w:val="0091396C"/>
    <w:rsid w:val="00913CDE"/>
    <w:rsid w:val="009142D0"/>
    <w:rsid w:val="009142EC"/>
    <w:rsid w:val="00914711"/>
    <w:rsid w:val="00915EE2"/>
    <w:rsid w:val="00920889"/>
    <w:rsid w:val="00922705"/>
    <w:rsid w:val="0092449E"/>
    <w:rsid w:val="0092467A"/>
    <w:rsid w:val="009250F8"/>
    <w:rsid w:val="00925601"/>
    <w:rsid w:val="00932354"/>
    <w:rsid w:val="00932EB7"/>
    <w:rsid w:val="0093371B"/>
    <w:rsid w:val="00934D41"/>
    <w:rsid w:val="00935874"/>
    <w:rsid w:val="00937481"/>
    <w:rsid w:val="0093783B"/>
    <w:rsid w:val="00942743"/>
    <w:rsid w:val="00944C62"/>
    <w:rsid w:val="0095052D"/>
    <w:rsid w:val="00950C38"/>
    <w:rsid w:val="009521F0"/>
    <w:rsid w:val="009534FA"/>
    <w:rsid w:val="00955FFA"/>
    <w:rsid w:val="0096375D"/>
    <w:rsid w:val="0096477D"/>
    <w:rsid w:val="00964B36"/>
    <w:rsid w:val="00964D8D"/>
    <w:rsid w:val="00965619"/>
    <w:rsid w:val="0096572A"/>
    <w:rsid w:val="00965F52"/>
    <w:rsid w:val="00967D81"/>
    <w:rsid w:val="00971B22"/>
    <w:rsid w:val="00971B82"/>
    <w:rsid w:val="00974863"/>
    <w:rsid w:val="009771DE"/>
    <w:rsid w:val="009800A8"/>
    <w:rsid w:val="00982658"/>
    <w:rsid w:val="00982C02"/>
    <w:rsid w:val="00985CF9"/>
    <w:rsid w:val="009862D6"/>
    <w:rsid w:val="00987481"/>
    <w:rsid w:val="00990058"/>
    <w:rsid w:val="0099035F"/>
    <w:rsid w:val="009904BB"/>
    <w:rsid w:val="00991E43"/>
    <w:rsid w:val="00993F92"/>
    <w:rsid w:val="009945F6"/>
    <w:rsid w:val="00994AA5"/>
    <w:rsid w:val="009A0E7C"/>
    <w:rsid w:val="009A3711"/>
    <w:rsid w:val="009A65E1"/>
    <w:rsid w:val="009A7DE3"/>
    <w:rsid w:val="009B2C2B"/>
    <w:rsid w:val="009B63E6"/>
    <w:rsid w:val="009B6E71"/>
    <w:rsid w:val="009B78B0"/>
    <w:rsid w:val="009C0C31"/>
    <w:rsid w:val="009C13E0"/>
    <w:rsid w:val="009C1C9D"/>
    <w:rsid w:val="009C21AE"/>
    <w:rsid w:val="009C5E8D"/>
    <w:rsid w:val="009C6589"/>
    <w:rsid w:val="009D2E5A"/>
    <w:rsid w:val="009D425B"/>
    <w:rsid w:val="009D5D20"/>
    <w:rsid w:val="009D7F99"/>
    <w:rsid w:val="009E23B2"/>
    <w:rsid w:val="009E2C18"/>
    <w:rsid w:val="009E366D"/>
    <w:rsid w:val="009E3E09"/>
    <w:rsid w:val="009E48DD"/>
    <w:rsid w:val="009E5EA4"/>
    <w:rsid w:val="009E7D48"/>
    <w:rsid w:val="009F230E"/>
    <w:rsid w:val="009F4B38"/>
    <w:rsid w:val="009F532C"/>
    <w:rsid w:val="009F6984"/>
    <w:rsid w:val="009F7E6F"/>
    <w:rsid w:val="00A02A89"/>
    <w:rsid w:val="00A03F9F"/>
    <w:rsid w:val="00A042AC"/>
    <w:rsid w:val="00A05004"/>
    <w:rsid w:val="00A053C5"/>
    <w:rsid w:val="00A06557"/>
    <w:rsid w:val="00A10EB2"/>
    <w:rsid w:val="00A1114D"/>
    <w:rsid w:val="00A11AB5"/>
    <w:rsid w:val="00A1262C"/>
    <w:rsid w:val="00A12AF6"/>
    <w:rsid w:val="00A12BE2"/>
    <w:rsid w:val="00A133A4"/>
    <w:rsid w:val="00A1492B"/>
    <w:rsid w:val="00A173C6"/>
    <w:rsid w:val="00A17B38"/>
    <w:rsid w:val="00A23830"/>
    <w:rsid w:val="00A244D7"/>
    <w:rsid w:val="00A25121"/>
    <w:rsid w:val="00A258DE"/>
    <w:rsid w:val="00A2603F"/>
    <w:rsid w:val="00A31BE4"/>
    <w:rsid w:val="00A328F4"/>
    <w:rsid w:val="00A34112"/>
    <w:rsid w:val="00A3616F"/>
    <w:rsid w:val="00A3765B"/>
    <w:rsid w:val="00A41646"/>
    <w:rsid w:val="00A42C57"/>
    <w:rsid w:val="00A44E96"/>
    <w:rsid w:val="00A45818"/>
    <w:rsid w:val="00A45B46"/>
    <w:rsid w:val="00A47366"/>
    <w:rsid w:val="00A5101A"/>
    <w:rsid w:val="00A51CD3"/>
    <w:rsid w:val="00A54936"/>
    <w:rsid w:val="00A551EA"/>
    <w:rsid w:val="00A61B3A"/>
    <w:rsid w:val="00A6222B"/>
    <w:rsid w:val="00A62EF6"/>
    <w:rsid w:val="00A63135"/>
    <w:rsid w:val="00A7062D"/>
    <w:rsid w:val="00A711A7"/>
    <w:rsid w:val="00A72117"/>
    <w:rsid w:val="00A7540B"/>
    <w:rsid w:val="00A75527"/>
    <w:rsid w:val="00A7609B"/>
    <w:rsid w:val="00A769B7"/>
    <w:rsid w:val="00A815F3"/>
    <w:rsid w:val="00A82015"/>
    <w:rsid w:val="00A92E31"/>
    <w:rsid w:val="00A94034"/>
    <w:rsid w:val="00A965B8"/>
    <w:rsid w:val="00AA2C57"/>
    <w:rsid w:val="00AA303C"/>
    <w:rsid w:val="00AA4DC8"/>
    <w:rsid w:val="00AA4FCA"/>
    <w:rsid w:val="00AA65FB"/>
    <w:rsid w:val="00AA6793"/>
    <w:rsid w:val="00AA6F17"/>
    <w:rsid w:val="00AB00CB"/>
    <w:rsid w:val="00AB32C0"/>
    <w:rsid w:val="00AB3485"/>
    <w:rsid w:val="00AB3FE6"/>
    <w:rsid w:val="00AB4A7D"/>
    <w:rsid w:val="00AB4F9C"/>
    <w:rsid w:val="00AB6064"/>
    <w:rsid w:val="00AB61CF"/>
    <w:rsid w:val="00AB77C3"/>
    <w:rsid w:val="00AB7A01"/>
    <w:rsid w:val="00AC2E45"/>
    <w:rsid w:val="00AC3CA6"/>
    <w:rsid w:val="00AC64EE"/>
    <w:rsid w:val="00AC701C"/>
    <w:rsid w:val="00AD07FD"/>
    <w:rsid w:val="00AD089B"/>
    <w:rsid w:val="00AD34D2"/>
    <w:rsid w:val="00AD4173"/>
    <w:rsid w:val="00AD4777"/>
    <w:rsid w:val="00AD59C1"/>
    <w:rsid w:val="00AD69D7"/>
    <w:rsid w:val="00AD7425"/>
    <w:rsid w:val="00AE08FE"/>
    <w:rsid w:val="00AE11B5"/>
    <w:rsid w:val="00AE3E60"/>
    <w:rsid w:val="00AF001B"/>
    <w:rsid w:val="00AF11EC"/>
    <w:rsid w:val="00AF3B3E"/>
    <w:rsid w:val="00AF4110"/>
    <w:rsid w:val="00AF5299"/>
    <w:rsid w:val="00B02545"/>
    <w:rsid w:val="00B02617"/>
    <w:rsid w:val="00B027B1"/>
    <w:rsid w:val="00B04BD1"/>
    <w:rsid w:val="00B055C7"/>
    <w:rsid w:val="00B06FA7"/>
    <w:rsid w:val="00B07904"/>
    <w:rsid w:val="00B07D41"/>
    <w:rsid w:val="00B11150"/>
    <w:rsid w:val="00B11CFB"/>
    <w:rsid w:val="00B1322B"/>
    <w:rsid w:val="00B133FE"/>
    <w:rsid w:val="00B13BF2"/>
    <w:rsid w:val="00B15010"/>
    <w:rsid w:val="00B15D7B"/>
    <w:rsid w:val="00B22A7A"/>
    <w:rsid w:val="00B2303A"/>
    <w:rsid w:val="00B24D8C"/>
    <w:rsid w:val="00B25B20"/>
    <w:rsid w:val="00B25B79"/>
    <w:rsid w:val="00B25E4D"/>
    <w:rsid w:val="00B27D67"/>
    <w:rsid w:val="00B3050D"/>
    <w:rsid w:val="00B30DA8"/>
    <w:rsid w:val="00B32B6A"/>
    <w:rsid w:val="00B3417A"/>
    <w:rsid w:val="00B353D0"/>
    <w:rsid w:val="00B363D3"/>
    <w:rsid w:val="00B37D06"/>
    <w:rsid w:val="00B4411D"/>
    <w:rsid w:val="00B47437"/>
    <w:rsid w:val="00B4755D"/>
    <w:rsid w:val="00B475C6"/>
    <w:rsid w:val="00B50090"/>
    <w:rsid w:val="00B51CCF"/>
    <w:rsid w:val="00B53B6A"/>
    <w:rsid w:val="00B540B7"/>
    <w:rsid w:val="00B54549"/>
    <w:rsid w:val="00B546EE"/>
    <w:rsid w:val="00B549A2"/>
    <w:rsid w:val="00B54FD7"/>
    <w:rsid w:val="00B5574C"/>
    <w:rsid w:val="00B559F2"/>
    <w:rsid w:val="00B56269"/>
    <w:rsid w:val="00B5640F"/>
    <w:rsid w:val="00B61910"/>
    <w:rsid w:val="00B61EC3"/>
    <w:rsid w:val="00B61FDA"/>
    <w:rsid w:val="00B625F7"/>
    <w:rsid w:val="00B635C6"/>
    <w:rsid w:val="00B70658"/>
    <w:rsid w:val="00B70F5F"/>
    <w:rsid w:val="00B74300"/>
    <w:rsid w:val="00B745BD"/>
    <w:rsid w:val="00B74A55"/>
    <w:rsid w:val="00B7721F"/>
    <w:rsid w:val="00B80371"/>
    <w:rsid w:val="00B8055B"/>
    <w:rsid w:val="00B81680"/>
    <w:rsid w:val="00B81FDC"/>
    <w:rsid w:val="00B8271B"/>
    <w:rsid w:val="00B86C71"/>
    <w:rsid w:val="00B92A90"/>
    <w:rsid w:val="00B93C1E"/>
    <w:rsid w:val="00B94B76"/>
    <w:rsid w:val="00B9533C"/>
    <w:rsid w:val="00B97B09"/>
    <w:rsid w:val="00BA1BF2"/>
    <w:rsid w:val="00BA235F"/>
    <w:rsid w:val="00BA27D6"/>
    <w:rsid w:val="00BA442E"/>
    <w:rsid w:val="00BA4C31"/>
    <w:rsid w:val="00BA6876"/>
    <w:rsid w:val="00BB0EA1"/>
    <w:rsid w:val="00BB1021"/>
    <w:rsid w:val="00BB1D0A"/>
    <w:rsid w:val="00BB2E38"/>
    <w:rsid w:val="00BB3CAF"/>
    <w:rsid w:val="00BB6817"/>
    <w:rsid w:val="00BC2BC1"/>
    <w:rsid w:val="00BC350D"/>
    <w:rsid w:val="00BC52B7"/>
    <w:rsid w:val="00BC5EC5"/>
    <w:rsid w:val="00BC5FD0"/>
    <w:rsid w:val="00BD0AF2"/>
    <w:rsid w:val="00BD4113"/>
    <w:rsid w:val="00BD4977"/>
    <w:rsid w:val="00BD4C60"/>
    <w:rsid w:val="00BE0F4F"/>
    <w:rsid w:val="00BE11B1"/>
    <w:rsid w:val="00BE27E4"/>
    <w:rsid w:val="00BE4D6E"/>
    <w:rsid w:val="00BF1C75"/>
    <w:rsid w:val="00BF4301"/>
    <w:rsid w:val="00C02864"/>
    <w:rsid w:val="00C02BB2"/>
    <w:rsid w:val="00C036BE"/>
    <w:rsid w:val="00C0386D"/>
    <w:rsid w:val="00C040BD"/>
    <w:rsid w:val="00C05454"/>
    <w:rsid w:val="00C137B2"/>
    <w:rsid w:val="00C13820"/>
    <w:rsid w:val="00C17067"/>
    <w:rsid w:val="00C176B4"/>
    <w:rsid w:val="00C20797"/>
    <w:rsid w:val="00C20D6D"/>
    <w:rsid w:val="00C21B55"/>
    <w:rsid w:val="00C22C0D"/>
    <w:rsid w:val="00C22E9B"/>
    <w:rsid w:val="00C243C4"/>
    <w:rsid w:val="00C2522E"/>
    <w:rsid w:val="00C269A9"/>
    <w:rsid w:val="00C26C67"/>
    <w:rsid w:val="00C30837"/>
    <w:rsid w:val="00C32A3F"/>
    <w:rsid w:val="00C33EE2"/>
    <w:rsid w:val="00C344BD"/>
    <w:rsid w:val="00C35A61"/>
    <w:rsid w:val="00C36635"/>
    <w:rsid w:val="00C36E86"/>
    <w:rsid w:val="00C377D5"/>
    <w:rsid w:val="00C37EFE"/>
    <w:rsid w:val="00C40ED7"/>
    <w:rsid w:val="00C42F03"/>
    <w:rsid w:val="00C434DD"/>
    <w:rsid w:val="00C434F6"/>
    <w:rsid w:val="00C43EFD"/>
    <w:rsid w:val="00C44029"/>
    <w:rsid w:val="00C443E0"/>
    <w:rsid w:val="00C444F4"/>
    <w:rsid w:val="00C46BE5"/>
    <w:rsid w:val="00C504B1"/>
    <w:rsid w:val="00C5081C"/>
    <w:rsid w:val="00C52EBE"/>
    <w:rsid w:val="00C56C0F"/>
    <w:rsid w:val="00C60EEB"/>
    <w:rsid w:val="00C611A7"/>
    <w:rsid w:val="00C619B9"/>
    <w:rsid w:val="00C650AA"/>
    <w:rsid w:val="00C651DF"/>
    <w:rsid w:val="00C65DAE"/>
    <w:rsid w:val="00C66005"/>
    <w:rsid w:val="00C7264E"/>
    <w:rsid w:val="00C72A31"/>
    <w:rsid w:val="00C745CE"/>
    <w:rsid w:val="00C81C54"/>
    <w:rsid w:val="00C82467"/>
    <w:rsid w:val="00C85735"/>
    <w:rsid w:val="00C85E39"/>
    <w:rsid w:val="00C9222A"/>
    <w:rsid w:val="00C96614"/>
    <w:rsid w:val="00CA0B1B"/>
    <w:rsid w:val="00CA188E"/>
    <w:rsid w:val="00CA1960"/>
    <w:rsid w:val="00CA1EE8"/>
    <w:rsid w:val="00CA29A7"/>
    <w:rsid w:val="00CA347C"/>
    <w:rsid w:val="00CA36B4"/>
    <w:rsid w:val="00CA402A"/>
    <w:rsid w:val="00CA4393"/>
    <w:rsid w:val="00CA5C48"/>
    <w:rsid w:val="00CA6BD2"/>
    <w:rsid w:val="00CB007C"/>
    <w:rsid w:val="00CB1E81"/>
    <w:rsid w:val="00CB4372"/>
    <w:rsid w:val="00CB5D02"/>
    <w:rsid w:val="00CB7AC0"/>
    <w:rsid w:val="00CB7FC0"/>
    <w:rsid w:val="00CC174C"/>
    <w:rsid w:val="00CC2B0B"/>
    <w:rsid w:val="00CC4E10"/>
    <w:rsid w:val="00CC5912"/>
    <w:rsid w:val="00CC78ED"/>
    <w:rsid w:val="00CD116E"/>
    <w:rsid w:val="00CD3B55"/>
    <w:rsid w:val="00CD4667"/>
    <w:rsid w:val="00CD4ED0"/>
    <w:rsid w:val="00CD551B"/>
    <w:rsid w:val="00CD5988"/>
    <w:rsid w:val="00CD59BF"/>
    <w:rsid w:val="00CD66D6"/>
    <w:rsid w:val="00CD6934"/>
    <w:rsid w:val="00CD751E"/>
    <w:rsid w:val="00CD7E1C"/>
    <w:rsid w:val="00CE0945"/>
    <w:rsid w:val="00CE0A0E"/>
    <w:rsid w:val="00CE0D31"/>
    <w:rsid w:val="00CE582B"/>
    <w:rsid w:val="00CE6933"/>
    <w:rsid w:val="00CE6CDB"/>
    <w:rsid w:val="00CF001A"/>
    <w:rsid w:val="00CF2164"/>
    <w:rsid w:val="00CF2F0E"/>
    <w:rsid w:val="00CF3D2B"/>
    <w:rsid w:val="00CF5437"/>
    <w:rsid w:val="00CF5CA0"/>
    <w:rsid w:val="00CF618C"/>
    <w:rsid w:val="00D0015E"/>
    <w:rsid w:val="00D01169"/>
    <w:rsid w:val="00D012E4"/>
    <w:rsid w:val="00D02BF1"/>
    <w:rsid w:val="00D037C3"/>
    <w:rsid w:val="00D05138"/>
    <w:rsid w:val="00D05319"/>
    <w:rsid w:val="00D063ED"/>
    <w:rsid w:val="00D10244"/>
    <w:rsid w:val="00D10437"/>
    <w:rsid w:val="00D12721"/>
    <w:rsid w:val="00D13FDD"/>
    <w:rsid w:val="00D143D1"/>
    <w:rsid w:val="00D155CA"/>
    <w:rsid w:val="00D17645"/>
    <w:rsid w:val="00D206CE"/>
    <w:rsid w:val="00D208F4"/>
    <w:rsid w:val="00D20B3B"/>
    <w:rsid w:val="00D218D8"/>
    <w:rsid w:val="00D2250C"/>
    <w:rsid w:val="00D22F4E"/>
    <w:rsid w:val="00D23E6C"/>
    <w:rsid w:val="00D25D14"/>
    <w:rsid w:val="00D26CD2"/>
    <w:rsid w:val="00D272BE"/>
    <w:rsid w:val="00D27691"/>
    <w:rsid w:val="00D315D4"/>
    <w:rsid w:val="00D318F6"/>
    <w:rsid w:val="00D31FD7"/>
    <w:rsid w:val="00D33CAD"/>
    <w:rsid w:val="00D350A7"/>
    <w:rsid w:val="00D3520A"/>
    <w:rsid w:val="00D36156"/>
    <w:rsid w:val="00D41CD5"/>
    <w:rsid w:val="00D42B3E"/>
    <w:rsid w:val="00D42DE0"/>
    <w:rsid w:val="00D50386"/>
    <w:rsid w:val="00D516C2"/>
    <w:rsid w:val="00D5249F"/>
    <w:rsid w:val="00D52E73"/>
    <w:rsid w:val="00D53233"/>
    <w:rsid w:val="00D54C45"/>
    <w:rsid w:val="00D55F54"/>
    <w:rsid w:val="00D57A9D"/>
    <w:rsid w:val="00D57CDA"/>
    <w:rsid w:val="00D60E9A"/>
    <w:rsid w:val="00D6308E"/>
    <w:rsid w:val="00D64419"/>
    <w:rsid w:val="00D64D5B"/>
    <w:rsid w:val="00D64F5D"/>
    <w:rsid w:val="00D650B4"/>
    <w:rsid w:val="00D6543C"/>
    <w:rsid w:val="00D65E94"/>
    <w:rsid w:val="00D676DB"/>
    <w:rsid w:val="00D70009"/>
    <w:rsid w:val="00D70D66"/>
    <w:rsid w:val="00D72277"/>
    <w:rsid w:val="00D727D9"/>
    <w:rsid w:val="00D72898"/>
    <w:rsid w:val="00D779FC"/>
    <w:rsid w:val="00D8033D"/>
    <w:rsid w:val="00D87FFB"/>
    <w:rsid w:val="00D90CE0"/>
    <w:rsid w:val="00D91A43"/>
    <w:rsid w:val="00D91AFE"/>
    <w:rsid w:val="00D91CA9"/>
    <w:rsid w:val="00D92298"/>
    <w:rsid w:val="00D92895"/>
    <w:rsid w:val="00D931C0"/>
    <w:rsid w:val="00D9321D"/>
    <w:rsid w:val="00D93E9C"/>
    <w:rsid w:val="00D94368"/>
    <w:rsid w:val="00D947BA"/>
    <w:rsid w:val="00D94DFD"/>
    <w:rsid w:val="00DA12A9"/>
    <w:rsid w:val="00DA156E"/>
    <w:rsid w:val="00DA188F"/>
    <w:rsid w:val="00DA5BBD"/>
    <w:rsid w:val="00DA5E6A"/>
    <w:rsid w:val="00DA724F"/>
    <w:rsid w:val="00DB1D20"/>
    <w:rsid w:val="00DB215C"/>
    <w:rsid w:val="00DB2D61"/>
    <w:rsid w:val="00DB33EC"/>
    <w:rsid w:val="00DB4D0D"/>
    <w:rsid w:val="00DB5416"/>
    <w:rsid w:val="00DB5F9F"/>
    <w:rsid w:val="00DB7931"/>
    <w:rsid w:val="00DC020A"/>
    <w:rsid w:val="00DC09A6"/>
    <w:rsid w:val="00DC1020"/>
    <w:rsid w:val="00DC168B"/>
    <w:rsid w:val="00DC17FA"/>
    <w:rsid w:val="00DD1E31"/>
    <w:rsid w:val="00DD3E7F"/>
    <w:rsid w:val="00DD3EBF"/>
    <w:rsid w:val="00DD4A12"/>
    <w:rsid w:val="00DD4F89"/>
    <w:rsid w:val="00DD5739"/>
    <w:rsid w:val="00DD57DB"/>
    <w:rsid w:val="00DD6190"/>
    <w:rsid w:val="00DD7398"/>
    <w:rsid w:val="00DE0B8A"/>
    <w:rsid w:val="00DE185A"/>
    <w:rsid w:val="00DE2957"/>
    <w:rsid w:val="00DE2FC4"/>
    <w:rsid w:val="00DE35D3"/>
    <w:rsid w:val="00DE3A9A"/>
    <w:rsid w:val="00DE3E23"/>
    <w:rsid w:val="00DE77B6"/>
    <w:rsid w:val="00DF06AF"/>
    <w:rsid w:val="00DF132E"/>
    <w:rsid w:val="00DF45FB"/>
    <w:rsid w:val="00DF65D2"/>
    <w:rsid w:val="00E02398"/>
    <w:rsid w:val="00E02944"/>
    <w:rsid w:val="00E02D9E"/>
    <w:rsid w:val="00E0635A"/>
    <w:rsid w:val="00E06795"/>
    <w:rsid w:val="00E0751B"/>
    <w:rsid w:val="00E13B23"/>
    <w:rsid w:val="00E13E56"/>
    <w:rsid w:val="00E17FC8"/>
    <w:rsid w:val="00E22783"/>
    <w:rsid w:val="00E22B9C"/>
    <w:rsid w:val="00E23654"/>
    <w:rsid w:val="00E23AC9"/>
    <w:rsid w:val="00E24A3E"/>
    <w:rsid w:val="00E251EA"/>
    <w:rsid w:val="00E256B4"/>
    <w:rsid w:val="00E2576E"/>
    <w:rsid w:val="00E25D0D"/>
    <w:rsid w:val="00E26141"/>
    <w:rsid w:val="00E264AC"/>
    <w:rsid w:val="00E36D39"/>
    <w:rsid w:val="00E41470"/>
    <w:rsid w:val="00E45326"/>
    <w:rsid w:val="00E459FD"/>
    <w:rsid w:val="00E47F3A"/>
    <w:rsid w:val="00E53330"/>
    <w:rsid w:val="00E5375C"/>
    <w:rsid w:val="00E53CC3"/>
    <w:rsid w:val="00E57908"/>
    <w:rsid w:val="00E62205"/>
    <w:rsid w:val="00E63B3D"/>
    <w:rsid w:val="00E64818"/>
    <w:rsid w:val="00E671C3"/>
    <w:rsid w:val="00E70897"/>
    <w:rsid w:val="00E71E71"/>
    <w:rsid w:val="00E73561"/>
    <w:rsid w:val="00E75366"/>
    <w:rsid w:val="00E81098"/>
    <w:rsid w:val="00E83038"/>
    <w:rsid w:val="00E84489"/>
    <w:rsid w:val="00E8624C"/>
    <w:rsid w:val="00E87DC9"/>
    <w:rsid w:val="00E942C9"/>
    <w:rsid w:val="00E9660B"/>
    <w:rsid w:val="00EA23E9"/>
    <w:rsid w:val="00EA3D5F"/>
    <w:rsid w:val="00EB2C70"/>
    <w:rsid w:val="00EB3815"/>
    <w:rsid w:val="00EB4FD4"/>
    <w:rsid w:val="00EB54D4"/>
    <w:rsid w:val="00EC16CA"/>
    <w:rsid w:val="00EC3C5D"/>
    <w:rsid w:val="00EC521F"/>
    <w:rsid w:val="00EC630F"/>
    <w:rsid w:val="00ED0B02"/>
    <w:rsid w:val="00ED2081"/>
    <w:rsid w:val="00ED2096"/>
    <w:rsid w:val="00ED3A6D"/>
    <w:rsid w:val="00ED4612"/>
    <w:rsid w:val="00ED5547"/>
    <w:rsid w:val="00ED5C6F"/>
    <w:rsid w:val="00ED5DD2"/>
    <w:rsid w:val="00ED627E"/>
    <w:rsid w:val="00ED6802"/>
    <w:rsid w:val="00ED7D2A"/>
    <w:rsid w:val="00ED7E46"/>
    <w:rsid w:val="00EE61BD"/>
    <w:rsid w:val="00EE770D"/>
    <w:rsid w:val="00EF1A1A"/>
    <w:rsid w:val="00EF1BAD"/>
    <w:rsid w:val="00EF2BB3"/>
    <w:rsid w:val="00EF32A0"/>
    <w:rsid w:val="00EF4C15"/>
    <w:rsid w:val="00EF5631"/>
    <w:rsid w:val="00EF585B"/>
    <w:rsid w:val="00EF72D2"/>
    <w:rsid w:val="00EF7AB2"/>
    <w:rsid w:val="00F0026F"/>
    <w:rsid w:val="00F034A3"/>
    <w:rsid w:val="00F03BC3"/>
    <w:rsid w:val="00F04044"/>
    <w:rsid w:val="00F04387"/>
    <w:rsid w:val="00F06623"/>
    <w:rsid w:val="00F06F8E"/>
    <w:rsid w:val="00F073EE"/>
    <w:rsid w:val="00F13070"/>
    <w:rsid w:val="00F15E2E"/>
    <w:rsid w:val="00F165FD"/>
    <w:rsid w:val="00F2021C"/>
    <w:rsid w:val="00F2082E"/>
    <w:rsid w:val="00F20C95"/>
    <w:rsid w:val="00F22EB2"/>
    <w:rsid w:val="00F23EF2"/>
    <w:rsid w:val="00F24716"/>
    <w:rsid w:val="00F25DC2"/>
    <w:rsid w:val="00F25EBF"/>
    <w:rsid w:val="00F30920"/>
    <w:rsid w:val="00F310FB"/>
    <w:rsid w:val="00F348D4"/>
    <w:rsid w:val="00F3518C"/>
    <w:rsid w:val="00F3680B"/>
    <w:rsid w:val="00F37E53"/>
    <w:rsid w:val="00F400C9"/>
    <w:rsid w:val="00F42191"/>
    <w:rsid w:val="00F50F06"/>
    <w:rsid w:val="00F51D9E"/>
    <w:rsid w:val="00F52529"/>
    <w:rsid w:val="00F54BCE"/>
    <w:rsid w:val="00F56DCF"/>
    <w:rsid w:val="00F57577"/>
    <w:rsid w:val="00F617E4"/>
    <w:rsid w:val="00F62681"/>
    <w:rsid w:val="00F661C0"/>
    <w:rsid w:val="00F66A7A"/>
    <w:rsid w:val="00F70378"/>
    <w:rsid w:val="00F71CDB"/>
    <w:rsid w:val="00F72273"/>
    <w:rsid w:val="00F74137"/>
    <w:rsid w:val="00F747F6"/>
    <w:rsid w:val="00F75BDF"/>
    <w:rsid w:val="00F8025E"/>
    <w:rsid w:val="00F81C31"/>
    <w:rsid w:val="00F83A62"/>
    <w:rsid w:val="00F85DC4"/>
    <w:rsid w:val="00F865C5"/>
    <w:rsid w:val="00F87E90"/>
    <w:rsid w:val="00F9072E"/>
    <w:rsid w:val="00F91100"/>
    <w:rsid w:val="00F917ED"/>
    <w:rsid w:val="00F93963"/>
    <w:rsid w:val="00F94DFB"/>
    <w:rsid w:val="00F95F05"/>
    <w:rsid w:val="00FA01D5"/>
    <w:rsid w:val="00FA0287"/>
    <w:rsid w:val="00FA1EB7"/>
    <w:rsid w:val="00FA490E"/>
    <w:rsid w:val="00FA4BC0"/>
    <w:rsid w:val="00FA5D9E"/>
    <w:rsid w:val="00FA5DCF"/>
    <w:rsid w:val="00FA5EF7"/>
    <w:rsid w:val="00FB1959"/>
    <w:rsid w:val="00FB1996"/>
    <w:rsid w:val="00FB1A8F"/>
    <w:rsid w:val="00FB1DD5"/>
    <w:rsid w:val="00FB4CFE"/>
    <w:rsid w:val="00FC01BE"/>
    <w:rsid w:val="00FC1409"/>
    <w:rsid w:val="00FC4D8B"/>
    <w:rsid w:val="00FC503B"/>
    <w:rsid w:val="00FC6373"/>
    <w:rsid w:val="00FD22E1"/>
    <w:rsid w:val="00FD3E70"/>
    <w:rsid w:val="00FD4187"/>
    <w:rsid w:val="00FD5C48"/>
    <w:rsid w:val="00FD5D9A"/>
    <w:rsid w:val="00FD6A57"/>
    <w:rsid w:val="00FD6DE2"/>
    <w:rsid w:val="00FD6FEF"/>
    <w:rsid w:val="00FE144D"/>
    <w:rsid w:val="00FE4359"/>
    <w:rsid w:val="00FE4B3F"/>
    <w:rsid w:val="00FE5033"/>
    <w:rsid w:val="00FE71BE"/>
    <w:rsid w:val="00FF113D"/>
    <w:rsid w:val="00FF2686"/>
    <w:rsid w:val="00FF2EC4"/>
    <w:rsid w:val="00FF44FB"/>
    <w:rsid w:val="00FF4C8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D9AE"/>
  <w15:chartTrackingRefBased/>
  <w15:docId w15:val="{20497503-C917-456E-B28C-DB68ACB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CA9"/>
    <w:pPr>
      <w:keepNext/>
      <w:keepLines/>
      <w:spacing w:after="0" w:line="240" w:lineRule="auto"/>
      <w:jc w:val="center"/>
      <w:outlineLvl w:val="0"/>
    </w:pPr>
    <w:rPr>
      <w:rFonts w:ascii="Tahoma" w:eastAsia="Leelawadee" w:hAnsi="Tahoma" w:cs="Tahoma"/>
      <w:b/>
      <w:bCs/>
      <w:color w:val="00206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CA9"/>
    <w:pPr>
      <w:keepNext/>
      <w:keepLines/>
      <w:spacing w:before="40" w:after="0"/>
      <w:jc w:val="center"/>
      <w:outlineLvl w:val="1"/>
    </w:pPr>
    <w:rPr>
      <w:rFonts w:ascii="Tahoma" w:eastAsiaTheme="majorEastAsia" w:hAnsi="Tahoma" w:cs="Tahoma"/>
      <w:b/>
      <w:bCs/>
      <w:color w:val="00206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3E"/>
  </w:style>
  <w:style w:type="paragraph" w:styleId="Footer">
    <w:name w:val="footer"/>
    <w:basedOn w:val="Normal"/>
    <w:link w:val="FooterChar"/>
    <w:uiPriority w:val="99"/>
    <w:unhideWhenUsed/>
    <w:rsid w:val="0088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3E"/>
  </w:style>
  <w:style w:type="paragraph" w:styleId="FootnoteText">
    <w:name w:val="footnote text"/>
    <w:basedOn w:val="Normal"/>
    <w:link w:val="FootnoteTextChar"/>
    <w:uiPriority w:val="99"/>
    <w:semiHidden/>
    <w:unhideWhenUsed/>
    <w:rsid w:val="002643C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3C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643C2"/>
    <w:rPr>
      <w:sz w:val="32"/>
      <w:szCs w:val="3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1CA9"/>
    <w:rPr>
      <w:rFonts w:ascii="Tahoma" w:eastAsia="Leelawadee" w:hAnsi="Tahoma" w:cs="Tahoma"/>
      <w:b/>
      <w:bCs/>
      <w:color w:val="00206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55FFA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55F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F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CA9"/>
    <w:rPr>
      <w:rFonts w:ascii="Tahoma" w:eastAsiaTheme="majorEastAsia" w:hAnsi="Tahoma" w:cs="Tahoma"/>
      <w:b/>
      <w:bCs/>
      <w:color w:val="002060"/>
      <w:sz w:val="32"/>
      <w:szCs w:val="32"/>
      <w:lang w:val="en-GB"/>
    </w:rPr>
  </w:style>
  <w:style w:type="paragraph" w:customStyle="1" w:styleId="IndentQuote1cm">
    <w:name w:val="IndentQuote1cm"/>
    <w:basedOn w:val="Normal"/>
    <w:qFormat/>
    <w:rsid w:val="00236BF8"/>
    <w:pPr>
      <w:ind w:left="567" w:right="566" w:firstLine="709"/>
      <w:jc w:val="thaiDistribute"/>
    </w:pPr>
    <w:rPr>
      <w:rFonts w:ascii="Leelawadee" w:hAnsi="Leelawadee" w:cs="Leelawadee"/>
      <w:i/>
      <w:iCs/>
      <w:sz w:val="32"/>
      <w:szCs w:val="32"/>
      <w:lang w:val="en-GB"/>
    </w:rPr>
  </w:style>
  <w:style w:type="paragraph" w:customStyle="1" w:styleId="EnglishSubtitle">
    <w:name w:val="EnglishSubtitle"/>
    <w:basedOn w:val="Heading1"/>
    <w:link w:val="EnglishSubtitleChar"/>
    <w:qFormat/>
    <w:rsid w:val="00C43EFD"/>
    <w:rPr>
      <w:b w:val="0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2C0D"/>
    <w:pPr>
      <w:ind w:left="720"/>
      <w:contextualSpacing/>
    </w:pPr>
  </w:style>
  <w:style w:type="character" w:customStyle="1" w:styleId="EnglishSubtitleChar">
    <w:name w:val="EnglishSubtitle Char"/>
    <w:basedOn w:val="Heading2Char"/>
    <w:link w:val="EnglishSubtitle"/>
    <w:rsid w:val="00C43EFD"/>
    <w:rPr>
      <w:rFonts w:ascii="Leelawadee" w:eastAsia="Leelawadee" w:hAnsi="Leelawadee" w:cs="Leelawadee"/>
      <w:b w:val="0"/>
      <w:bCs w:val="0"/>
      <w:color w:val="0070C0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24D6D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62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58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2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E18C-5775-4319-9389-F3609F5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14933</Words>
  <Characters>85119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ครบรอบสองร้อยปีวันประสูติของพระบาฮาอุลลาห์</vt:lpstr>
      <vt:lpstr/>
    </vt:vector>
  </TitlesOfParts>
  <Company>พระบาฮาอุลลาห์; ศาสนาบาไฮ</Company>
  <LinksUpToDate>false</LinksUpToDate>
  <CharactersWithSpaces>99853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ครบรอบสองร้อยปีวันประสูติของพระบาฮาอุลลาห์</dc:title>
  <dc:subject>ศาสนาบาไฮ; บาไฮ; ศาสนา; ประวัติศาสตร์; พระบาฮาอุลลาห์ ; พระศาสดา; การอธิษฐาน; ทำสมาธิ; ครอบครัว; การอบรมลูก; เยาวชน; สตรี; การศึกษา; เศรษฐกิจ; เกษตรกรรม; อุตสาหกรรม; การเมือง; การปกครอง; ระบบสังคม; สันติภาพ; ประชาคมบาไฮ;</dc:subject>
  <dc:creator>พระบ๊อบ;พระบาฮาอุลลาห์;พระอับดุลบาฮา;ท่านโชกิ เอฟเฟนดิ;สภายุติธรรมสากล;ศาสนาบาไฮ;บาไฮ</dc:creator>
  <cp:keywords>ศาสนาบาไฮ; บาไฮ; ศาสนา; ประวัติศาสตร์; พระบาฮาอุลลาห์ ; พระศาสดา; การอธิษฐาน; ทำสมาธิ; ครอบครัว; การอบรมลูก; เยาวชน; สตรี; การศึกษา; เศรษฐกิจ; เกษตรกรรม; อุตสาหกรรม; การเมือง; การปกครอง; ระบบสังคม; สันติภาพ; ประชาคมบาไฮ;</cp:keywords>
  <dc:description/>
  <cp:lastModifiedBy>Vaughan Smith</cp:lastModifiedBy>
  <cp:revision>13</cp:revision>
  <cp:lastPrinted>2021-09-19T00:45:00Z</cp:lastPrinted>
  <dcterms:created xsi:type="dcterms:W3CDTF">2021-09-18T22:54:00Z</dcterms:created>
  <dcterms:modified xsi:type="dcterms:W3CDTF">2021-09-19T00:47:00Z</dcterms:modified>
  <cp:category>ศาสนาบาไฮ;บาไฮ;ศาสนา;ประวัติศาสตร์;พระบาฮาอุลลาห์;พระศาสดา;การอธิษฐาน;ทำสมาธิ;ครอบครัว;การอบรมลูก;เยาวชน;สตรี;การศึกษา;เศรษฐกิจ;เกษตรกรรม;อุตสาหกรรม;การเมือง;การปกครอง;ระบบสังคม;สันติภาพ;ประชาคมบาไฮ</cp:category>
</cp:coreProperties>
</file>