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91D8" w14:textId="6EE5B518" w:rsidR="0066097D" w:rsidRPr="00B7001B" w:rsidRDefault="0066097D" w:rsidP="008F40E4">
      <w:pPr>
        <w:pStyle w:val="Heading1"/>
        <w:rPr>
          <w:b w:val="0"/>
          <w:bCs w:val="0"/>
          <w:sz w:val="24"/>
          <w:szCs w:val="24"/>
        </w:rPr>
      </w:pPr>
      <w:bookmarkStart w:id="0" w:name="_Toc84340029"/>
      <w:bookmarkStart w:id="1" w:name="_Toc92358358"/>
      <w:bookmarkStart w:id="2" w:name="_Toc105155293"/>
      <w:r w:rsidRPr="002A144A">
        <w:rPr>
          <w:cs/>
        </w:rPr>
        <w:t>หน้าปก</w:t>
      </w:r>
      <w:r w:rsidR="00B17808">
        <w:t xml:space="preserve"> </w:t>
      </w:r>
      <w:r w:rsidRPr="005E33C7">
        <w:rPr>
          <w:b w:val="0"/>
          <w:bCs w:val="0"/>
          <w:color w:val="0070C0"/>
          <w:sz w:val="20"/>
          <w:szCs w:val="20"/>
        </w:rPr>
        <w:t>[Cover]</w:t>
      </w:r>
      <w:bookmarkEnd w:id="0"/>
      <w:bookmarkEnd w:id="1"/>
      <w:bookmarkEnd w:id="2"/>
    </w:p>
    <w:p w14:paraId="0725DB87" w14:textId="7D613DD2" w:rsidR="00C76249" w:rsidRPr="002A144A" w:rsidRDefault="00A05CA5" w:rsidP="009F7776">
      <w:pPr>
        <w:jc w:val="center"/>
      </w:pPr>
      <w:r>
        <w:rPr>
          <w:noProof/>
        </w:rPr>
        <w:drawing>
          <wp:inline distT="0" distB="0" distL="0" distR="0" wp14:anchorId="168D94E8" wp14:editId="359D3237">
            <wp:extent cx="5519058" cy="8830491"/>
            <wp:effectExtent l="0" t="0" r="5715" b="8890"/>
            <wp:docPr id="3" name="Picture 3" descr="หน้าปกของประมวลพระธรรมงานเพื่อสัง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หน้าปกของประมวลพระธรรมงานเพื่อสังค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58" cy="88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6C36" w14:textId="292AAEB5" w:rsidR="005D7696" w:rsidRDefault="005D7696" w:rsidP="008F40E4">
      <w:pPr>
        <w:jc w:val="thaiDistribute"/>
      </w:pPr>
      <w:r>
        <w:br w:type="page"/>
      </w:r>
    </w:p>
    <w:p w14:paraId="43ED4A03" w14:textId="1C310386" w:rsidR="005D7696" w:rsidRPr="00F40FB7" w:rsidRDefault="005D7696" w:rsidP="008F40E4">
      <w:pPr>
        <w:pStyle w:val="Heading1"/>
        <w:rPr>
          <w:b w:val="0"/>
          <w:bCs w:val="0"/>
          <w:color w:val="0070C0"/>
          <w:sz w:val="20"/>
          <w:szCs w:val="20"/>
        </w:rPr>
      </w:pPr>
      <w:bookmarkStart w:id="3" w:name="_Toc84340030"/>
      <w:bookmarkStart w:id="4" w:name="_Toc92358359"/>
      <w:bookmarkStart w:id="5" w:name="_Toc105155294"/>
      <w:bookmarkStart w:id="6" w:name="_Hlk101014581"/>
      <w:r w:rsidRPr="002A144A">
        <w:rPr>
          <w:cs/>
        </w:rPr>
        <w:lastRenderedPageBreak/>
        <w:t>หน้าชื่อเรื่อง</w:t>
      </w:r>
      <w:r w:rsidRPr="002A144A">
        <w:br/>
      </w:r>
      <w:r w:rsidRPr="005E33C7">
        <w:rPr>
          <w:b w:val="0"/>
          <w:bCs w:val="0"/>
          <w:color w:val="0070C0"/>
          <w:sz w:val="20"/>
          <w:szCs w:val="20"/>
          <w:lang w:eastAsia="en-US"/>
        </w:rPr>
        <w:t>[Title</w:t>
      </w:r>
      <w:r w:rsidR="00B17808" w:rsidRPr="005E33C7">
        <w:rPr>
          <w:b w:val="0"/>
          <w:bCs w:val="0"/>
          <w:color w:val="0070C0"/>
          <w:sz w:val="20"/>
          <w:szCs w:val="20"/>
          <w:lang w:eastAsia="en-US"/>
        </w:rPr>
        <w:t xml:space="preserve"> </w:t>
      </w:r>
      <w:r w:rsidRPr="005E33C7">
        <w:rPr>
          <w:b w:val="0"/>
          <w:bCs w:val="0"/>
          <w:color w:val="0070C0"/>
          <w:sz w:val="20"/>
          <w:szCs w:val="20"/>
          <w:lang w:eastAsia="en-US"/>
        </w:rPr>
        <w:t>Page]</w:t>
      </w:r>
      <w:bookmarkEnd w:id="3"/>
      <w:bookmarkEnd w:id="4"/>
      <w:bookmarkEnd w:id="5"/>
    </w:p>
    <w:p w14:paraId="118ED755" w14:textId="77777777" w:rsidR="005D7696" w:rsidRPr="0070224E" w:rsidRDefault="005D7696" w:rsidP="008F40E4">
      <w:pPr>
        <w:jc w:val="center"/>
        <w:rPr>
          <w:b/>
          <w:bCs/>
          <w:color w:val="002060"/>
          <w:sz w:val="20"/>
          <w:szCs w:val="20"/>
        </w:rPr>
      </w:pPr>
    </w:p>
    <w:p w14:paraId="2FE799E4" w14:textId="77777777" w:rsidR="005D7696" w:rsidRPr="0070224E" w:rsidRDefault="005D7696" w:rsidP="008F40E4">
      <w:pPr>
        <w:jc w:val="center"/>
        <w:rPr>
          <w:b/>
          <w:bCs/>
          <w:color w:val="002060"/>
          <w:sz w:val="20"/>
          <w:szCs w:val="20"/>
        </w:rPr>
      </w:pPr>
      <w:r w:rsidRPr="0070224E">
        <w:rPr>
          <w:b/>
          <w:bCs/>
          <w:color w:val="002060"/>
          <w:sz w:val="20"/>
          <w:szCs w:val="20"/>
        </w:rPr>
        <w:t>_____________________</w:t>
      </w:r>
      <w:r>
        <w:rPr>
          <w:b/>
          <w:bCs/>
          <w:color w:val="002060"/>
          <w:sz w:val="20"/>
          <w:szCs w:val="20"/>
        </w:rPr>
        <w:t>___________________________________________</w:t>
      </w:r>
    </w:p>
    <w:p w14:paraId="6BD91669" w14:textId="77777777" w:rsidR="006B3981" w:rsidRPr="006B3981" w:rsidRDefault="006B3981" w:rsidP="006B3981">
      <w:pPr>
        <w:jc w:val="center"/>
        <w:rPr>
          <w:b/>
          <w:bCs/>
          <w:color w:val="002060"/>
          <w:sz w:val="160"/>
          <w:szCs w:val="160"/>
        </w:rPr>
      </w:pPr>
      <w:r w:rsidRPr="006B3981">
        <w:rPr>
          <w:b/>
          <w:bCs/>
          <w:color w:val="002060"/>
          <w:sz w:val="160"/>
          <w:szCs w:val="160"/>
          <w:cs/>
        </w:rPr>
        <w:t>งาน</w:t>
      </w:r>
    </w:p>
    <w:p w14:paraId="02997142" w14:textId="0B4C24C5" w:rsidR="006B3981" w:rsidRDefault="006B3981" w:rsidP="006B3981">
      <w:pPr>
        <w:jc w:val="center"/>
        <w:rPr>
          <w:b/>
          <w:bCs/>
          <w:color w:val="002060"/>
          <w:sz w:val="160"/>
          <w:szCs w:val="160"/>
        </w:rPr>
      </w:pPr>
      <w:r w:rsidRPr="006B3981">
        <w:rPr>
          <w:b/>
          <w:bCs/>
          <w:color w:val="002060"/>
          <w:sz w:val="160"/>
          <w:szCs w:val="160"/>
          <w:cs/>
        </w:rPr>
        <w:t>เพื่อสังคม</w:t>
      </w:r>
    </w:p>
    <w:p w14:paraId="35C4651D" w14:textId="26FE3DE6" w:rsidR="005D7696" w:rsidRPr="0070224E" w:rsidRDefault="005D7696" w:rsidP="006B3981">
      <w:pPr>
        <w:jc w:val="center"/>
        <w:rPr>
          <w:b/>
          <w:bCs/>
          <w:color w:val="002060"/>
          <w:sz w:val="20"/>
          <w:szCs w:val="20"/>
        </w:rPr>
      </w:pPr>
      <w:r w:rsidRPr="0070224E">
        <w:rPr>
          <w:b/>
          <w:bCs/>
          <w:color w:val="002060"/>
          <w:sz w:val="20"/>
          <w:szCs w:val="20"/>
        </w:rPr>
        <w:t>_____________________</w:t>
      </w:r>
      <w:r>
        <w:rPr>
          <w:b/>
          <w:bCs/>
          <w:color w:val="002060"/>
          <w:sz w:val="20"/>
          <w:szCs w:val="20"/>
        </w:rPr>
        <w:t>___________________________________________</w:t>
      </w:r>
    </w:p>
    <w:p w14:paraId="4A67D3B7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28BC0421" w14:textId="61A8BB59" w:rsidR="00F40FB7" w:rsidRPr="00F40FB7" w:rsidRDefault="00F40FB7" w:rsidP="008F40E4">
      <w:pPr>
        <w:jc w:val="center"/>
        <w:rPr>
          <w:color w:val="0070C0"/>
          <w:sz w:val="28"/>
          <w:szCs w:val="28"/>
        </w:rPr>
      </w:pPr>
      <w:r w:rsidRPr="00F40FB7">
        <w:rPr>
          <w:color w:val="0070C0"/>
          <w:sz w:val="28"/>
          <w:szCs w:val="28"/>
        </w:rPr>
        <w:t>[Social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Action]</w:t>
      </w:r>
    </w:p>
    <w:p w14:paraId="0C31E694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2AAA3219" w14:textId="77777777" w:rsidR="005D7696" w:rsidRPr="0070224E" w:rsidRDefault="005D7696" w:rsidP="008F40E4">
      <w:pPr>
        <w:jc w:val="center"/>
        <w:rPr>
          <w:b/>
          <w:bCs/>
          <w:color w:val="002060"/>
          <w:sz w:val="48"/>
          <w:szCs w:val="48"/>
        </w:rPr>
      </w:pPr>
      <w:r w:rsidRPr="0070224E">
        <w:rPr>
          <w:rFonts w:hint="cs"/>
          <w:b/>
          <w:bCs/>
          <w:color w:val="002060"/>
          <w:sz w:val="48"/>
          <w:szCs w:val="48"/>
          <w:cs/>
        </w:rPr>
        <w:t>คัดมาจากพระธรรม</w:t>
      </w:r>
      <w:r w:rsidRPr="0070224E">
        <w:rPr>
          <w:b/>
          <w:bCs/>
          <w:color w:val="002060"/>
          <w:sz w:val="48"/>
          <w:szCs w:val="48"/>
        </w:rPr>
        <w:br/>
      </w:r>
      <w:r w:rsidRPr="0070224E">
        <w:rPr>
          <w:rFonts w:hint="cs"/>
          <w:b/>
          <w:bCs/>
          <w:color w:val="002060"/>
          <w:sz w:val="48"/>
          <w:szCs w:val="48"/>
          <w:cs/>
        </w:rPr>
        <w:t>ของศาสนาบาไฮ</w:t>
      </w:r>
    </w:p>
    <w:p w14:paraId="5E50BC07" w14:textId="0E8E9921" w:rsidR="005D7696" w:rsidRPr="00F40FB7" w:rsidRDefault="00F40FB7" w:rsidP="008F40E4">
      <w:pPr>
        <w:jc w:val="center"/>
        <w:rPr>
          <w:color w:val="0070C0"/>
          <w:sz w:val="28"/>
          <w:szCs w:val="28"/>
        </w:rPr>
      </w:pPr>
      <w:r w:rsidRPr="00F40FB7">
        <w:rPr>
          <w:color w:val="0070C0"/>
          <w:sz w:val="28"/>
          <w:szCs w:val="28"/>
        </w:rPr>
        <w:t>[Extracts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from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the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Bahá'í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Writings]</w:t>
      </w:r>
    </w:p>
    <w:p w14:paraId="5A4A354E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6BEBC63A" w14:textId="77777777" w:rsidR="005D7696" w:rsidRPr="0070224E" w:rsidRDefault="005D7696" w:rsidP="008F40E4">
      <w:pPr>
        <w:jc w:val="center"/>
        <w:rPr>
          <w:b/>
          <w:bCs/>
          <w:color w:val="002060"/>
          <w:sz w:val="48"/>
          <w:szCs w:val="48"/>
        </w:rPr>
      </w:pPr>
      <w:r w:rsidRPr="0070224E">
        <w:rPr>
          <w:rFonts w:hint="cs"/>
          <w:b/>
          <w:bCs/>
          <w:color w:val="002060"/>
          <w:sz w:val="48"/>
          <w:szCs w:val="48"/>
          <w:cs/>
        </w:rPr>
        <w:t>ประมวลโดย</w:t>
      </w:r>
    </w:p>
    <w:p w14:paraId="4F20978E" w14:textId="77777777" w:rsidR="005D7696" w:rsidRPr="0070224E" w:rsidRDefault="005D7696" w:rsidP="008F40E4">
      <w:pPr>
        <w:jc w:val="center"/>
        <w:rPr>
          <w:b/>
          <w:bCs/>
          <w:color w:val="002060"/>
          <w:sz w:val="48"/>
          <w:szCs w:val="48"/>
        </w:rPr>
      </w:pPr>
      <w:r w:rsidRPr="0070224E">
        <w:rPr>
          <w:rFonts w:hint="cs"/>
          <w:b/>
          <w:bCs/>
          <w:color w:val="002060"/>
          <w:sz w:val="48"/>
          <w:szCs w:val="48"/>
          <w:cs/>
        </w:rPr>
        <w:t>แผนกค้นคว้าแห่ง</w:t>
      </w:r>
    </w:p>
    <w:p w14:paraId="3062FF6C" w14:textId="77777777" w:rsidR="005D7696" w:rsidRPr="0070224E" w:rsidRDefault="005D7696" w:rsidP="008F40E4">
      <w:pPr>
        <w:jc w:val="center"/>
        <w:rPr>
          <w:b/>
          <w:bCs/>
          <w:color w:val="002060"/>
          <w:sz w:val="48"/>
          <w:szCs w:val="48"/>
        </w:rPr>
      </w:pPr>
      <w:r w:rsidRPr="0070224E">
        <w:rPr>
          <w:rFonts w:hint="cs"/>
          <w:b/>
          <w:bCs/>
          <w:color w:val="002060"/>
          <w:sz w:val="48"/>
          <w:szCs w:val="48"/>
          <w:cs/>
        </w:rPr>
        <w:t>สภายุติธรรมแห่งสากล</w:t>
      </w:r>
    </w:p>
    <w:p w14:paraId="5D1D4398" w14:textId="2F5162F7" w:rsidR="00254538" w:rsidRDefault="00F40FB7" w:rsidP="008F40E4">
      <w:pPr>
        <w:jc w:val="center"/>
        <w:rPr>
          <w:color w:val="0070C0"/>
          <w:sz w:val="28"/>
          <w:szCs w:val="28"/>
        </w:rPr>
      </w:pPr>
      <w:r w:rsidRPr="00F40FB7">
        <w:rPr>
          <w:color w:val="0070C0"/>
          <w:sz w:val="28"/>
          <w:szCs w:val="28"/>
        </w:rPr>
        <w:t>[A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Compilation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Prepared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by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the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Research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Department</w:t>
      </w:r>
    </w:p>
    <w:p w14:paraId="60EDAE18" w14:textId="2CF61002" w:rsidR="005D7696" w:rsidRPr="00F40FB7" w:rsidRDefault="00F40FB7" w:rsidP="008F40E4">
      <w:pPr>
        <w:jc w:val="center"/>
        <w:rPr>
          <w:color w:val="0070C0"/>
          <w:sz w:val="28"/>
          <w:szCs w:val="28"/>
        </w:rPr>
      </w:pPr>
      <w:r w:rsidRPr="00F40FB7">
        <w:rPr>
          <w:color w:val="0070C0"/>
          <w:sz w:val="28"/>
          <w:szCs w:val="28"/>
        </w:rPr>
        <w:t>of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the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Universal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House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of</w:t>
      </w:r>
      <w:r w:rsidR="00B17808">
        <w:rPr>
          <w:color w:val="0070C0"/>
          <w:sz w:val="28"/>
          <w:szCs w:val="28"/>
        </w:rPr>
        <w:t xml:space="preserve"> </w:t>
      </w:r>
      <w:r w:rsidRPr="00F40FB7">
        <w:rPr>
          <w:color w:val="0070C0"/>
          <w:sz w:val="28"/>
          <w:szCs w:val="28"/>
        </w:rPr>
        <w:t>Justice]</w:t>
      </w:r>
    </w:p>
    <w:p w14:paraId="193CC316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4B14D9D7" w14:textId="4D6B3267" w:rsidR="005D7696" w:rsidRPr="0075279A" w:rsidRDefault="005D7696" w:rsidP="008F40E4">
      <w:pPr>
        <w:jc w:val="center"/>
        <w:rPr>
          <w:color w:val="002060"/>
          <w:sz w:val="28"/>
          <w:szCs w:val="28"/>
        </w:rPr>
      </w:pPr>
      <w:r w:rsidRPr="0075279A">
        <w:rPr>
          <w:rFonts w:hint="cs"/>
          <w:color w:val="002060"/>
          <w:sz w:val="28"/>
          <w:szCs w:val="28"/>
          <w:cs/>
        </w:rPr>
        <w:t>สิงหาคม</w:t>
      </w:r>
      <w:r w:rsidR="00B17808">
        <w:rPr>
          <w:color w:val="002060"/>
          <w:sz w:val="28"/>
          <w:szCs w:val="28"/>
          <w:cs/>
        </w:rPr>
        <w:t xml:space="preserve"> </w:t>
      </w:r>
      <w:r w:rsidRPr="0075279A">
        <w:rPr>
          <w:rFonts w:hint="cs"/>
          <w:color w:val="002060"/>
          <w:sz w:val="28"/>
          <w:szCs w:val="28"/>
          <w:cs/>
        </w:rPr>
        <w:t>พ</w:t>
      </w:r>
      <w:r w:rsidRPr="0075279A">
        <w:rPr>
          <w:color w:val="002060"/>
          <w:sz w:val="28"/>
          <w:szCs w:val="28"/>
          <w:cs/>
        </w:rPr>
        <w:t>.</w:t>
      </w:r>
      <w:r w:rsidRPr="0075279A">
        <w:rPr>
          <w:rFonts w:hint="cs"/>
          <w:color w:val="002060"/>
          <w:sz w:val="28"/>
          <w:szCs w:val="28"/>
          <w:cs/>
        </w:rPr>
        <w:t>ศ</w:t>
      </w:r>
      <w:r w:rsidRPr="0075279A">
        <w:rPr>
          <w:color w:val="002060"/>
          <w:sz w:val="28"/>
          <w:szCs w:val="28"/>
          <w:cs/>
        </w:rPr>
        <w:t>.</w:t>
      </w:r>
      <w:r w:rsidR="00B17808">
        <w:rPr>
          <w:color w:val="002060"/>
          <w:sz w:val="28"/>
          <w:szCs w:val="28"/>
        </w:rPr>
        <w:t xml:space="preserve"> </w:t>
      </w:r>
      <w:r w:rsidRPr="0075279A">
        <w:rPr>
          <w:color w:val="002060"/>
          <w:sz w:val="28"/>
          <w:szCs w:val="28"/>
        </w:rPr>
        <w:t>2563</w:t>
      </w:r>
      <w:bookmarkEnd w:id="6"/>
    </w:p>
    <w:p w14:paraId="72DA869F" w14:textId="6572182D" w:rsidR="00F40FB7" w:rsidRPr="00F40FB7" w:rsidRDefault="00F40FB7" w:rsidP="008F40E4">
      <w:pPr>
        <w:jc w:val="center"/>
        <w:rPr>
          <w:color w:val="0070C0"/>
          <w:sz w:val="22"/>
          <w:szCs w:val="22"/>
        </w:rPr>
      </w:pPr>
      <w:r w:rsidRPr="00F40FB7">
        <w:rPr>
          <w:color w:val="0070C0"/>
          <w:sz w:val="22"/>
          <w:szCs w:val="22"/>
        </w:rPr>
        <w:t>[August</w:t>
      </w:r>
      <w:r w:rsidR="00B17808">
        <w:rPr>
          <w:color w:val="0070C0"/>
          <w:sz w:val="22"/>
          <w:szCs w:val="22"/>
        </w:rPr>
        <w:t xml:space="preserve"> </w:t>
      </w:r>
      <w:r w:rsidRPr="00F40FB7">
        <w:rPr>
          <w:color w:val="0070C0"/>
          <w:sz w:val="22"/>
          <w:szCs w:val="22"/>
        </w:rPr>
        <w:t>2020]</w:t>
      </w:r>
    </w:p>
    <w:p w14:paraId="657D2B18" w14:textId="45522855" w:rsidR="00C76249" w:rsidRPr="0075279A" w:rsidRDefault="00C76249" w:rsidP="008F40E4">
      <w:pPr>
        <w:jc w:val="center"/>
        <w:rPr>
          <w:color w:val="002060"/>
          <w:sz w:val="20"/>
          <w:szCs w:val="20"/>
        </w:rPr>
      </w:pPr>
    </w:p>
    <w:p w14:paraId="52F23E7A" w14:textId="2BF1D4B9" w:rsidR="0075279A" w:rsidRPr="0075279A" w:rsidRDefault="0075279A" w:rsidP="008F40E4">
      <w:pPr>
        <w:jc w:val="center"/>
        <w:rPr>
          <w:color w:val="002060"/>
        </w:rPr>
      </w:pPr>
      <w:r w:rsidRPr="0075279A">
        <w:rPr>
          <w:color w:val="002060"/>
          <w:cs/>
        </w:rPr>
        <w:t>ฉบับแปลอย่างไม่เป็นทางการ</w:t>
      </w:r>
      <w:r w:rsidR="00B17808">
        <w:rPr>
          <w:color w:val="002060"/>
          <w:cs/>
        </w:rPr>
        <w:t xml:space="preserve"> </w:t>
      </w:r>
      <w:r w:rsidRPr="0075279A">
        <w:rPr>
          <w:color w:val="002060"/>
          <w:cs/>
        </w:rPr>
        <w:t>(เมษายน</w:t>
      </w:r>
      <w:r w:rsidR="00B17808">
        <w:rPr>
          <w:color w:val="002060"/>
          <w:cs/>
        </w:rPr>
        <w:t xml:space="preserve"> </w:t>
      </w:r>
      <w:r w:rsidRPr="0075279A">
        <w:rPr>
          <w:color w:val="002060"/>
          <w:cs/>
        </w:rPr>
        <w:t>2565</w:t>
      </w:r>
      <w:r w:rsidRPr="0075279A">
        <w:rPr>
          <w:color w:val="002060"/>
        </w:rPr>
        <w:t>)</w:t>
      </w:r>
    </w:p>
    <w:p w14:paraId="7BE21D11" w14:textId="73F0F5C3" w:rsidR="0075279A" w:rsidRPr="0075279A" w:rsidRDefault="0075279A" w:rsidP="008F40E4">
      <w:pPr>
        <w:jc w:val="center"/>
        <w:rPr>
          <w:color w:val="0070C0"/>
        </w:rPr>
      </w:pPr>
      <w:r w:rsidRPr="0075279A">
        <w:rPr>
          <w:color w:val="0070C0"/>
        </w:rPr>
        <w:t>[Provisional</w:t>
      </w:r>
      <w:r w:rsidR="00B17808">
        <w:rPr>
          <w:color w:val="0070C0"/>
        </w:rPr>
        <w:t xml:space="preserve"> </w:t>
      </w:r>
      <w:r w:rsidRPr="0075279A">
        <w:rPr>
          <w:color w:val="0070C0"/>
        </w:rPr>
        <w:t>Translation</w:t>
      </w:r>
      <w:r w:rsidR="00B17808">
        <w:rPr>
          <w:color w:val="0070C0"/>
        </w:rPr>
        <w:t xml:space="preserve"> </w:t>
      </w:r>
      <w:r w:rsidRPr="0075279A">
        <w:rPr>
          <w:color w:val="0070C0"/>
        </w:rPr>
        <w:t>(April</w:t>
      </w:r>
      <w:r w:rsidR="00B17808">
        <w:rPr>
          <w:color w:val="0070C0"/>
        </w:rPr>
        <w:t xml:space="preserve"> </w:t>
      </w:r>
      <w:r w:rsidRPr="0075279A">
        <w:rPr>
          <w:color w:val="0070C0"/>
        </w:rPr>
        <w:t>2022)]</w:t>
      </w:r>
    </w:p>
    <w:p w14:paraId="144769C0" w14:textId="77777777" w:rsidR="0075279A" w:rsidRPr="0075279A" w:rsidRDefault="0075279A" w:rsidP="008F40E4">
      <w:pPr>
        <w:jc w:val="center"/>
        <w:rPr>
          <w:color w:val="002060"/>
          <w:sz w:val="20"/>
          <w:szCs w:val="20"/>
        </w:rPr>
      </w:pPr>
    </w:p>
    <w:p w14:paraId="18408243" w14:textId="77777777" w:rsidR="005D7696" w:rsidRPr="002A144A" w:rsidRDefault="00000000" w:rsidP="008F40E4">
      <w:pPr>
        <w:jc w:val="center"/>
        <w:rPr>
          <w:sz w:val="36"/>
          <w:szCs w:val="36"/>
        </w:rPr>
      </w:pPr>
      <w:hyperlink r:id="rId9" w:history="1">
        <w:r w:rsidR="005D7696" w:rsidRPr="002A144A">
          <w:rPr>
            <w:rStyle w:val="Hyperlink"/>
            <w:color w:val="002060"/>
            <w:sz w:val="32"/>
            <w:szCs w:val="32"/>
            <w:cs/>
          </w:rPr>
          <w:t>ลิงค์ไปยังเว็บไซต์อย่างเป็นทางการ</w:t>
        </w:r>
        <w:r w:rsidR="005D7696" w:rsidRPr="002A144A">
          <w:rPr>
            <w:rStyle w:val="Hyperlink"/>
            <w:color w:val="002060"/>
            <w:sz w:val="36"/>
            <w:szCs w:val="36"/>
          </w:rPr>
          <w:br/>
        </w:r>
        <w:r w:rsidR="005D7696" w:rsidRPr="002A144A">
          <w:rPr>
            <w:rStyle w:val="Hyperlink"/>
            <w:color w:val="002060"/>
            <w:sz w:val="36"/>
            <w:szCs w:val="36"/>
            <w:cs/>
          </w:rPr>
          <w:t>ของชุมชนบา</w:t>
        </w:r>
        <w:proofErr w:type="spellStart"/>
        <w:r w:rsidR="005D7696" w:rsidRPr="002A144A">
          <w:rPr>
            <w:rStyle w:val="Hyperlink"/>
            <w:color w:val="002060"/>
            <w:sz w:val="36"/>
            <w:szCs w:val="36"/>
            <w:cs/>
          </w:rPr>
          <w:t>ไฮป</w:t>
        </w:r>
        <w:proofErr w:type="spellEnd"/>
        <w:r w:rsidR="005D7696" w:rsidRPr="002A144A">
          <w:rPr>
            <w:rStyle w:val="Hyperlink"/>
            <w:color w:val="002060"/>
            <w:sz w:val="36"/>
            <w:szCs w:val="36"/>
            <w:cs/>
          </w:rPr>
          <w:t>ระเทศไทย</w:t>
        </w:r>
      </w:hyperlink>
    </w:p>
    <w:p w14:paraId="7DD1F5D4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7AD0B206" w14:textId="071F9455" w:rsidR="005D7696" w:rsidRPr="002A144A" w:rsidRDefault="00000000" w:rsidP="008F40E4">
      <w:pPr>
        <w:jc w:val="center"/>
      </w:pPr>
      <w:hyperlink r:id="rId10" w:history="1">
        <w:r w:rsidR="005D7696" w:rsidRPr="002A144A">
          <w:rPr>
            <w:rStyle w:val="Hyperlink"/>
            <w:color w:val="0070C0"/>
          </w:rPr>
          <w:t>Link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to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International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Bahá’í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Website</w:t>
        </w:r>
        <w:r w:rsidR="005D7696" w:rsidRPr="002A144A">
          <w:rPr>
            <w:rStyle w:val="Hyperlink"/>
            <w:color w:val="0070C0"/>
          </w:rPr>
          <w:br/>
          <w:t>in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English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and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other</w:t>
        </w:r>
        <w:r w:rsidR="00B17808">
          <w:rPr>
            <w:rStyle w:val="Hyperlink"/>
            <w:color w:val="0070C0"/>
          </w:rPr>
          <w:t xml:space="preserve"> </w:t>
        </w:r>
        <w:r w:rsidR="005D7696" w:rsidRPr="002A144A">
          <w:rPr>
            <w:rStyle w:val="Hyperlink"/>
            <w:color w:val="0070C0"/>
          </w:rPr>
          <w:t>languages</w:t>
        </w:r>
      </w:hyperlink>
    </w:p>
    <w:p w14:paraId="334A76E8" w14:textId="77777777" w:rsidR="005D7696" w:rsidRPr="0075279A" w:rsidRDefault="005D7696" w:rsidP="008F40E4">
      <w:pPr>
        <w:jc w:val="center"/>
        <w:rPr>
          <w:color w:val="002060"/>
          <w:sz w:val="20"/>
          <w:szCs w:val="20"/>
        </w:rPr>
      </w:pPr>
    </w:p>
    <w:p w14:paraId="4AC07D52" w14:textId="77777777" w:rsidR="005D7696" w:rsidRPr="0075279A" w:rsidRDefault="005D7696" w:rsidP="008F40E4">
      <w:pPr>
        <w:jc w:val="center"/>
        <w:rPr>
          <w:b/>
          <w:bCs/>
          <w:color w:val="002060"/>
          <w:sz w:val="32"/>
          <w:szCs w:val="32"/>
        </w:rPr>
      </w:pPr>
      <w:r w:rsidRPr="0075279A">
        <w:rPr>
          <w:b/>
          <w:bCs/>
          <w:color w:val="002060"/>
          <w:sz w:val="32"/>
          <w:szCs w:val="32"/>
          <w:cs/>
        </w:rPr>
        <w:t>ศาสนาบาไฮ</w:t>
      </w:r>
    </w:p>
    <w:p w14:paraId="08ADC1DB" w14:textId="0CB14820" w:rsidR="0066097D" w:rsidRPr="002A144A" w:rsidRDefault="005D7696" w:rsidP="008F40E4">
      <w:pPr>
        <w:jc w:val="center"/>
      </w:pPr>
      <w:r w:rsidRPr="0075279A">
        <w:rPr>
          <w:color w:val="0070C0"/>
          <w:sz w:val="32"/>
          <w:szCs w:val="32"/>
        </w:rPr>
        <w:t>[Bahá'í</w:t>
      </w:r>
      <w:r w:rsidR="00B17808">
        <w:rPr>
          <w:color w:val="0070C0"/>
          <w:sz w:val="32"/>
          <w:szCs w:val="32"/>
        </w:rPr>
        <w:t xml:space="preserve"> </w:t>
      </w:r>
      <w:r w:rsidRPr="0075279A">
        <w:rPr>
          <w:color w:val="0070C0"/>
          <w:sz w:val="32"/>
          <w:szCs w:val="32"/>
        </w:rPr>
        <w:t>Faith]</w:t>
      </w:r>
      <w:r w:rsidR="0066097D" w:rsidRPr="002A144A">
        <w:br w:type="page"/>
      </w:r>
    </w:p>
    <w:p w14:paraId="522C4FFC" w14:textId="45DDD484" w:rsidR="002A144A" w:rsidRPr="002A144A" w:rsidRDefault="0066097D" w:rsidP="008F40E4">
      <w:pPr>
        <w:pStyle w:val="Heading1"/>
      </w:pPr>
      <w:bookmarkStart w:id="7" w:name="_สารบัญ_[Contents]"/>
      <w:bookmarkStart w:id="8" w:name="_Toc92358361"/>
      <w:bookmarkStart w:id="9" w:name="_Toc105155295"/>
      <w:bookmarkEnd w:id="7"/>
      <w:r w:rsidRPr="002A144A">
        <w:rPr>
          <w:cs/>
        </w:rPr>
        <w:lastRenderedPageBreak/>
        <w:t>สารบัญ</w:t>
      </w:r>
      <w:r w:rsidR="005E33C7">
        <w:br/>
      </w:r>
      <w:r w:rsidRPr="005E33C7">
        <w:rPr>
          <w:b w:val="0"/>
          <w:bCs w:val="0"/>
          <w:color w:val="0070C0"/>
          <w:sz w:val="20"/>
          <w:szCs w:val="20"/>
        </w:rPr>
        <w:t>[Contents]</w:t>
      </w:r>
      <w:bookmarkEnd w:id="8"/>
      <w:bookmarkEnd w:id="9"/>
    </w:p>
    <w:sdt>
      <w:sdtPr>
        <w:rPr>
          <w:rFonts w:ascii="Leelawadee" w:eastAsiaTheme="minorHAnsi" w:hAnsi="Leelawadee" w:cs="Leelawadee"/>
          <w:color w:val="auto"/>
          <w:sz w:val="24"/>
          <w:szCs w:val="24"/>
          <w:lang w:val="en-GB" w:bidi="th-TH"/>
        </w:rPr>
        <w:id w:val="-507599956"/>
        <w:docPartObj>
          <w:docPartGallery w:val="Table of Contents"/>
          <w:docPartUnique/>
        </w:docPartObj>
      </w:sdtPr>
      <w:sdtEndPr>
        <w:rPr>
          <w:b/>
          <w:bCs/>
          <w:noProof/>
          <w:sz w:val="4"/>
          <w:szCs w:val="4"/>
        </w:rPr>
      </w:sdtEndPr>
      <w:sdtContent>
        <w:p w14:paraId="515A6BBA" w14:textId="49AD6BF9" w:rsidR="009D67D3" w:rsidRPr="00427B32" w:rsidRDefault="009D67D3" w:rsidP="008710F1">
          <w:pPr>
            <w:pStyle w:val="TOCHeading"/>
            <w:spacing w:before="0" w:line="240" w:lineRule="auto"/>
            <w:rPr>
              <w:rFonts w:ascii="Leelawadee" w:hAnsi="Leelawadee" w:cs="Leelawadee"/>
              <w:color w:val="0070C0"/>
              <w:sz w:val="16"/>
              <w:szCs w:val="16"/>
            </w:rPr>
          </w:pPr>
        </w:p>
        <w:p w14:paraId="41889CB7" w14:textId="6A82B2FC" w:rsidR="009B720E" w:rsidRPr="009B720E" w:rsidRDefault="009D67D3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r w:rsidRPr="009B720E">
            <w:rPr>
              <w:rFonts w:cs="Leelawadee"/>
              <w:color w:val="0070C0"/>
              <w:szCs w:val="24"/>
            </w:rPr>
            <w:fldChar w:fldCharType="begin"/>
          </w:r>
          <w:r w:rsidRPr="009B720E">
            <w:rPr>
              <w:rFonts w:cs="Leelawadee"/>
              <w:color w:val="0070C0"/>
              <w:szCs w:val="24"/>
            </w:rPr>
            <w:instrText xml:space="preserve"> TOC \o "1-3" \h \z \u </w:instrText>
          </w:r>
          <w:r w:rsidRPr="009B720E">
            <w:rPr>
              <w:rFonts w:cs="Leelawadee"/>
              <w:color w:val="0070C0"/>
              <w:szCs w:val="24"/>
            </w:rPr>
            <w:fldChar w:fldCharType="separate"/>
          </w:r>
          <w:hyperlink w:anchor="_Toc105155293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หน้าปก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[Cover]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_Toc105155293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1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30F0FDDC" w14:textId="6F6CCBD7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4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หน้าชื่อเรื่อง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[Title Page]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_Toc105155294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2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2847B18C" w14:textId="71630300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5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สารบัญ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[Contents]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_Toc105155295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3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61730C6B" w14:textId="3632C0B6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6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สภายุติธรรมแห่งสากล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สำนักเลขาธิการ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[The Universal House of Justice Department of the Secretariat]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_Toc105155296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4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5B0466E" w14:textId="2F8DB2FE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7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1 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แนวคิดและหลักการพื้นฐาน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[Underlying Concepts and Principles]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_Toc105155297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5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268AB078" w14:textId="49EBC5BE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8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1.1: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แนวคิดทางด้านการพัฒนาสังคมและเศรษฐกิจที่สถิตอยู่ในคำสอน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[The Concept of Social and Economic Development Enshrined in the Teachings]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_Toc105155298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5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31A0C283" w14:textId="3404C344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299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1.2: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วุฒิภาวะโดยรวมและอารยธรรมที่ก้าวหน้าไปอย่างไม่หยุดยั้ง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[Collective Maturity and an Ever-Advancing Civilization]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_Toc105155299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9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7F52EA09" w14:textId="32EA8E9F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0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1.3: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เอกภาพและความยุติธรรม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[Oneness and Justice]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_Toc105155300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12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2AE9624B" w14:textId="009CF731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1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1.4: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บทบาทของความรู้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[The Role of Knowledge]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_Toc105155301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16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566C9702" w14:textId="0E980621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2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2 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ลักษณะของการพัฒนาทางสังคมและเศรษฐกิจ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[The Nature of Bahá’í Social and Economic Development]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_Toc105155302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20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EEA17AC" w14:textId="3B41D8CB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3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2.1: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การเกี่ยวพันกันระหว่างขอบข่ายการดำรงอยู่ทางวัตถุและทางจิตวิญญาณ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[Coherence between the Material and Spiritual Dimensions of Existence]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_Toc105155303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20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59AE333" w14:textId="32AE24DF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4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2.2: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การสร้างศักยภาพ การเข้ามีส่วนร่วมและการเจริญเติบโตอย่างเป็นธรรมชาติ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[Capacity Building, Participation, and Organic Growth]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_Toc105155304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24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720ADA77" w14:textId="0D3D9915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5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2.3: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วิวัฒนาการของการทำงานเพื่อสังคม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[The Emergence of Social Action]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_Toc105155305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32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256BF740" w14:textId="50BC8F15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6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2.4: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การพัฒนาชุมชนและการขับเคลื่อนประชากร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[Community Development and the Movement of Populations]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_Toc105155306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38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39F91B02" w14:textId="1C562106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7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3 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แนวทางและการจัดการ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[Methods and Approaches]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_Toc105155307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45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248DDD84" w14:textId="6BC05A8F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8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3.1: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การเรียนรู้และการดำเนินการอย่างเป็นระบบ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[Learning and Systematic Action]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_Toc105155308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45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7177D6DC" w14:textId="533F227C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09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3.2: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การปรึกษาหารือและความร่วมมือ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[Consultation and Collaboration]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_Toc105155309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49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D7AA1D2" w14:textId="79EF37B9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0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3.3: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การใช้ทรัพยากรทางวัตถุ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[Utilizing Material Means]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_Toc105155310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52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049EBE59" w14:textId="66468C67" w:rsidR="009B720E" w:rsidRPr="009B720E" w:rsidRDefault="00000000" w:rsidP="009B720E">
          <w:pPr>
            <w:pStyle w:val="TOC1"/>
            <w:tabs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1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4 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บางหัวข้อเกี่ยวกับการพัฒนาทางสังคมและเศรษฐกิจที่เลือกมาพิจารณา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[Selected Themes Pertaining to Social and Economic Development]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_Toc105155311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54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58F913A1" w14:textId="02291628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2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4.1: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การศึกษา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 [Education]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_Toc105155312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54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6672E346" w14:textId="271201EE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3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4.2: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เกษตรกรรม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[Agriculture]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_Toc105155313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60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6085E1D3" w14:textId="65166551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4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4.3: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เศรษฐกิจ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[Economics]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_Toc105155314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61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0B353CFD" w14:textId="6DD6163B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5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4.4: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สุขภาพอนามัย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[Health]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_Toc105155315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70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4716784" w14:textId="63317888" w:rsidR="009B720E" w:rsidRPr="009B720E" w:rsidRDefault="00000000" w:rsidP="009B720E">
          <w:pPr>
            <w:pStyle w:val="TOC2"/>
            <w:tabs>
              <w:tab w:val="left" w:pos="880"/>
              <w:tab w:val="right" w:leader="dot" w:pos="9622"/>
            </w:tabs>
            <w:spacing w:after="180"/>
            <w:rPr>
              <w:rFonts w:eastAsiaTheme="minorEastAsia" w:cs="Leelawadee"/>
              <w:noProof/>
              <w:color w:val="0070C0"/>
              <w:szCs w:val="24"/>
              <w:lang w:eastAsia="en-GB"/>
            </w:rPr>
          </w:pPr>
          <w:hyperlink w:anchor="_Toc105155316" w:history="1"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>4.5:</w:t>
            </w:r>
            <w:r w:rsidR="009B720E" w:rsidRPr="009B720E">
              <w:rPr>
                <w:rFonts w:eastAsiaTheme="minorEastAsia" w:cs="Leelawadee"/>
                <w:noProof/>
                <w:color w:val="0070C0"/>
                <w:szCs w:val="24"/>
                <w:lang w:eastAsia="en-GB"/>
              </w:rPr>
              <w:tab/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  <w:cs/>
              </w:rPr>
              <w:t>ศิลปะ สื่อและเทคโนโลยี</w:t>
            </w:r>
            <w:r w:rsidR="009B720E" w:rsidRPr="009B720E">
              <w:rPr>
                <w:rStyle w:val="Hyperlink"/>
                <w:rFonts w:cs="Leelawadee"/>
                <w:noProof/>
                <w:color w:val="0070C0"/>
                <w:szCs w:val="24"/>
              </w:rPr>
              <w:t xml:space="preserve"> [Arts, Media, and Technology]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tab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begin"/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instrText xml:space="preserve"> PAGEREF _Toc105155316 \h </w:instrTex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separate"/>
            </w:r>
            <w:r w:rsidR="0025191B">
              <w:rPr>
                <w:rFonts w:cs="Leelawadee"/>
                <w:noProof/>
                <w:webHidden/>
                <w:color w:val="0070C0"/>
                <w:szCs w:val="24"/>
              </w:rPr>
              <w:t>71</w:t>
            </w:r>
            <w:r w:rsidR="009B720E" w:rsidRPr="009B720E">
              <w:rPr>
                <w:rFonts w:cs="Leelawadee"/>
                <w:noProof/>
                <w:webHidden/>
                <w:color w:val="0070C0"/>
                <w:szCs w:val="24"/>
              </w:rPr>
              <w:fldChar w:fldCharType="end"/>
            </w:r>
          </w:hyperlink>
        </w:p>
        <w:p w14:paraId="14E38E26" w14:textId="5D9CEFDE" w:rsidR="009D67D3" w:rsidRPr="008710F1" w:rsidRDefault="009D67D3" w:rsidP="009B720E">
          <w:pPr>
            <w:spacing w:after="180"/>
            <w:rPr>
              <w:sz w:val="4"/>
              <w:szCs w:val="4"/>
            </w:rPr>
          </w:pPr>
          <w:r w:rsidRPr="009B720E">
            <w:rPr>
              <w:b/>
              <w:bCs/>
              <w:noProof/>
              <w:color w:val="0070C0"/>
            </w:rPr>
            <w:fldChar w:fldCharType="end"/>
          </w:r>
        </w:p>
      </w:sdtContent>
    </w:sdt>
    <w:p w14:paraId="48C1B919" w14:textId="281E53D0" w:rsidR="00335E62" w:rsidRPr="00EF3A37" w:rsidRDefault="0066097D" w:rsidP="00335E62">
      <w:pPr>
        <w:pStyle w:val="Heading1"/>
        <w:rPr>
          <w:b w:val="0"/>
          <w:bCs w:val="0"/>
        </w:rPr>
      </w:pPr>
      <w:r w:rsidRPr="002A144A">
        <w:br w:type="page"/>
      </w:r>
      <w:bookmarkStart w:id="10" w:name="_Toc105155296"/>
      <w:r w:rsidR="00335E62" w:rsidRPr="00B121D0">
        <w:rPr>
          <w:rFonts w:hint="cs"/>
          <w:sz w:val="36"/>
          <w:szCs w:val="36"/>
          <w:cs/>
        </w:rPr>
        <w:lastRenderedPageBreak/>
        <w:t>สภายุติธรรมแห่งสากล</w:t>
      </w:r>
      <w:r w:rsidR="00335E62">
        <w:rPr>
          <w:b w:val="0"/>
          <w:bCs w:val="0"/>
          <w:sz w:val="36"/>
          <w:szCs w:val="36"/>
        </w:rPr>
        <w:br/>
      </w:r>
      <w:r w:rsidR="00335E62" w:rsidRPr="00335E62">
        <w:rPr>
          <w:rFonts w:hint="cs"/>
          <w:b w:val="0"/>
          <w:bCs w:val="0"/>
          <w:cs/>
        </w:rPr>
        <w:t>สำนักเลขาธิการ</w:t>
      </w:r>
      <w:r w:rsidR="00335E62">
        <w:rPr>
          <w:sz w:val="36"/>
          <w:szCs w:val="36"/>
        </w:rPr>
        <w:br/>
      </w:r>
      <w:bookmarkStart w:id="11" w:name="_Toc104986500"/>
      <w:r w:rsidR="00335E62">
        <w:t>[</w:t>
      </w:r>
      <w:r w:rsidR="00335E62" w:rsidRPr="00EF3A37">
        <w:t>The Universal House of Justice</w:t>
      </w:r>
      <w:r w:rsidR="00335E62">
        <w:br/>
      </w:r>
      <w:r w:rsidR="00335E62" w:rsidRPr="00EF3A37">
        <w:rPr>
          <w:b w:val="0"/>
          <w:bCs w:val="0"/>
        </w:rPr>
        <w:t xml:space="preserve">Department of </w:t>
      </w:r>
      <w:r w:rsidR="00335E62">
        <w:rPr>
          <w:b w:val="0"/>
          <w:bCs w:val="0"/>
        </w:rPr>
        <w:t>t</w:t>
      </w:r>
      <w:r w:rsidR="00335E62" w:rsidRPr="00EF3A37">
        <w:rPr>
          <w:b w:val="0"/>
          <w:bCs w:val="0"/>
        </w:rPr>
        <w:t>he Secretariat</w:t>
      </w:r>
      <w:bookmarkEnd w:id="11"/>
      <w:r w:rsidR="00335E62">
        <w:rPr>
          <w:b w:val="0"/>
          <w:bCs w:val="0"/>
        </w:rPr>
        <w:t>]</w:t>
      </w:r>
      <w:bookmarkEnd w:id="10"/>
    </w:p>
    <w:p w14:paraId="68FC90DF" w14:textId="4AE6D138" w:rsidR="00335E62" w:rsidRPr="00B121D0" w:rsidRDefault="00335E62" w:rsidP="00335E62">
      <w:pPr>
        <w:jc w:val="center"/>
        <w:rPr>
          <w:sz w:val="36"/>
          <w:szCs w:val="36"/>
        </w:rPr>
      </w:pPr>
    </w:p>
    <w:p w14:paraId="3C4EA243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2FB3C9B8" w14:textId="77777777" w:rsidR="00335E62" w:rsidRDefault="00335E62" w:rsidP="00335E62">
      <w:pPr>
        <w:jc w:val="right"/>
        <w:rPr>
          <w:sz w:val="28"/>
          <w:szCs w:val="28"/>
        </w:rPr>
      </w:pPr>
      <w:r>
        <w:rPr>
          <w:rFonts w:hint="cs"/>
          <w:w w:val="98"/>
          <w:position w:val="-1"/>
          <w:sz w:val="28"/>
          <w:szCs w:val="28"/>
          <w:cs/>
        </w:rPr>
        <w:t>วันที่ 10 สิงหาคม 2</w:t>
      </w:r>
      <w:r>
        <w:rPr>
          <w:w w:val="98"/>
          <w:position w:val="-1"/>
          <w:sz w:val="28"/>
          <w:szCs w:val="28"/>
        </w:rPr>
        <w:t>563</w:t>
      </w:r>
    </w:p>
    <w:p w14:paraId="1F4E6878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1E0A8828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151621BA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0D18A315" w14:textId="77777777" w:rsidR="00335E62" w:rsidRDefault="00335E62" w:rsidP="00335E62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ส่งทางอีเมล</w:t>
      </w:r>
    </w:p>
    <w:p w14:paraId="05350D30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5F479286" w14:textId="77777777" w:rsidR="00335E62" w:rsidRDefault="00335E62" w:rsidP="00335E62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ถึงธรรมสภาบาไฮแห่งชาติทุกประเทศ</w:t>
      </w:r>
    </w:p>
    <w:p w14:paraId="57CCFF56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6E6C6C38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50808259" w14:textId="77777777" w:rsidR="00335E62" w:rsidRDefault="00335E62" w:rsidP="00335E62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เพื่อนบาไฮ</w:t>
      </w:r>
      <w:proofErr w:type="spellStart"/>
      <w:r>
        <w:rPr>
          <w:rFonts w:hint="cs"/>
          <w:sz w:val="28"/>
          <w:szCs w:val="28"/>
          <w:cs/>
        </w:rPr>
        <w:t>ศาสนิก</w:t>
      </w:r>
      <w:proofErr w:type="spellEnd"/>
      <w:r>
        <w:rPr>
          <w:rFonts w:hint="cs"/>
          <w:sz w:val="28"/>
          <w:szCs w:val="28"/>
          <w:cs/>
        </w:rPr>
        <w:t>ชนที่รัก</w:t>
      </w:r>
    </w:p>
    <w:p w14:paraId="6D1580A6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6CF544DB" w14:textId="77777777" w:rsidR="00335E62" w:rsidRDefault="00335E62" w:rsidP="00335E62">
      <w:pPr>
        <w:jc w:val="center"/>
        <w:rPr>
          <w:sz w:val="28"/>
          <w:szCs w:val="28"/>
        </w:rPr>
      </w:pPr>
      <w:r>
        <w:rPr>
          <w:rFonts w:hint="cs"/>
          <w:w w:val="98"/>
          <w:position w:val="-1"/>
          <w:sz w:val="28"/>
          <w:szCs w:val="28"/>
          <w:u w:val="single" w:color="000000"/>
          <w:cs/>
        </w:rPr>
        <w:t>ประมวลพระธรรม งานเพื่อสังคม</w:t>
      </w:r>
    </w:p>
    <w:p w14:paraId="185F7CC6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22426B1C" w14:textId="77777777" w:rsidR="00335E62" w:rsidRDefault="00335E62" w:rsidP="00335E62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เรามีความยินดีที่จะแบ่งปันประมวลพระธรรม งานเพื่อสังคม ที่แนบมาพร้อมจดหมายฉบับนี้ตามคำขอจากสภายุติธรรมแห่งสากล ประมวลพระธรรมฉบับนี้มาจากพระธรรมลิขิตของพระบาฮาอุลลา</w:t>
      </w:r>
      <w:proofErr w:type="spellStart"/>
      <w:r>
        <w:rPr>
          <w:rFonts w:hint="cs"/>
          <w:sz w:val="28"/>
          <w:szCs w:val="28"/>
          <w:cs/>
        </w:rPr>
        <w:t>ห์</w:t>
      </w:r>
      <w:proofErr w:type="spellEnd"/>
      <w:r>
        <w:rPr>
          <w:rFonts w:hint="cs"/>
          <w:sz w:val="28"/>
          <w:szCs w:val="28"/>
          <w:cs/>
        </w:rPr>
        <w:t xml:space="preserve"> จากพระธรรมลิขิตและพระดำรัสของพระอับดุลบาฮา จากบทความและจดหมายจากท่าน</w:t>
      </w:r>
      <w:proofErr w:type="spellStart"/>
      <w:r>
        <w:rPr>
          <w:rFonts w:hint="cs"/>
          <w:sz w:val="28"/>
          <w:szCs w:val="28"/>
          <w:cs/>
        </w:rPr>
        <w:t>ศา</w:t>
      </w:r>
      <w:proofErr w:type="spellEnd"/>
      <w:r>
        <w:rPr>
          <w:rFonts w:hint="cs"/>
          <w:sz w:val="28"/>
          <w:szCs w:val="28"/>
          <w:cs/>
        </w:rPr>
        <w:t>สน</w:t>
      </w:r>
      <w:proofErr w:type="spellStart"/>
      <w:r>
        <w:rPr>
          <w:rFonts w:hint="cs"/>
          <w:sz w:val="28"/>
          <w:szCs w:val="28"/>
          <w:cs/>
        </w:rPr>
        <w:t>ภิ</w:t>
      </w:r>
      <w:proofErr w:type="spellEnd"/>
      <w:r>
        <w:rPr>
          <w:rFonts w:hint="cs"/>
          <w:sz w:val="28"/>
          <w:szCs w:val="28"/>
          <w:cs/>
        </w:rPr>
        <w:t>บาล โชกี เอฟ</w:t>
      </w:r>
      <w:proofErr w:type="spellStart"/>
      <w:r>
        <w:rPr>
          <w:rFonts w:hint="cs"/>
          <w:sz w:val="28"/>
          <w:szCs w:val="28"/>
          <w:cs/>
        </w:rPr>
        <w:t>เฟน</w:t>
      </w:r>
      <w:proofErr w:type="spellEnd"/>
      <w:r>
        <w:rPr>
          <w:rFonts w:hint="cs"/>
          <w:sz w:val="28"/>
          <w:szCs w:val="28"/>
          <w:cs/>
        </w:rPr>
        <w:t>ดี จากสารที่มาจากสภายุติธรรมแห่งสากลและที่เขียนในนามของสภายุติธรรมแห่งสากล ประมวลพระธรรมที่เตรียมโดยแผนกค้นคว้าตามคำขอของสภายุติธรรมแห่งสากลฉบับนี้มี 253 ข้อความที่คัดเลือกมาจัดเรียงตามหัวข้อ นับเป็นครั้งแรกที่มีการพิมพ์หลายหัวข้อที่แปลเป็นภาษาอังกฤษ สภายุติธรรมแห่งสากลหวังว่าประมวลพระธรรมชุดใหม่นี้จะส่งเสริมความเข้าใจเกี่ยวกับแนวทางอันโดดเด่นที่จะช่วยให้เข้าถึงงานสำคัญที่ต้องอาศัยความมานะพยายามนี้</w:t>
      </w:r>
    </w:p>
    <w:p w14:paraId="6913C6F8" w14:textId="77777777" w:rsidR="00335E62" w:rsidRDefault="00335E62" w:rsidP="00335E62">
      <w:pPr>
        <w:jc w:val="thaiDistribute"/>
        <w:rPr>
          <w:spacing w:val="5"/>
          <w:sz w:val="28"/>
          <w:szCs w:val="28"/>
        </w:rPr>
      </w:pPr>
    </w:p>
    <w:p w14:paraId="36C501F8" w14:textId="77777777" w:rsidR="00335E62" w:rsidRDefault="00335E62" w:rsidP="00335E62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ปัจจุบัน ท่านสามารถอ่านประมวลพระธรรมฉบับนี้ได้ที่ </w:t>
      </w:r>
      <w:r>
        <w:rPr>
          <w:spacing w:val="4"/>
          <w:sz w:val="28"/>
          <w:szCs w:val="28"/>
        </w:rPr>
        <w:t>B</w:t>
      </w:r>
      <w:r>
        <w:rPr>
          <w:spacing w:val="5"/>
          <w:sz w:val="28"/>
          <w:szCs w:val="28"/>
        </w:rPr>
        <w:t>a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á</w:t>
      </w:r>
      <w:r>
        <w:rPr>
          <w:spacing w:val="1"/>
          <w:sz w:val="28"/>
          <w:szCs w:val="28"/>
        </w:rPr>
        <w:t>’</w:t>
      </w:r>
      <w:r>
        <w:rPr>
          <w:sz w:val="28"/>
          <w:szCs w:val="28"/>
        </w:rPr>
        <w:t>í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R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f</w:t>
      </w:r>
      <w:r>
        <w:rPr>
          <w:spacing w:val="5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pacing w:val="5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e L</w:t>
      </w:r>
      <w:r>
        <w:rPr>
          <w:spacing w:val="4"/>
          <w:sz w:val="28"/>
          <w:szCs w:val="28"/>
        </w:rPr>
        <w:t>ib</w:t>
      </w:r>
      <w:r>
        <w:rPr>
          <w:spacing w:val="3"/>
          <w:sz w:val="28"/>
          <w:szCs w:val="28"/>
        </w:rPr>
        <w:t>r</w:t>
      </w:r>
      <w:r>
        <w:rPr>
          <w:spacing w:val="2"/>
          <w:sz w:val="28"/>
          <w:szCs w:val="28"/>
        </w:rPr>
        <w:t>a</w:t>
      </w:r>
      <w:r>
        <w:rPr>
          <w:spacing w:val="6"/>
          <w:sz w:val="28"/>
          <w:szCs w:val="28"/>
        </w:rPr>
        <w:t>r</w:t>
      </w:r>
      <w:r>
        <w:rPr>
          <w:spacing w:val="-15"/>
          <w:sz w:val="28"/>
          <w:szCs w:val="28"/>
        </w:rPr>
        <w:t>y</w:t>
      </w:r>
      <w:r>
        <w:rPr>
          <w:rFonts w:hint="cs"/>
          <w:spacing w:val="-15"/>
          <w:sz w:val="28"/>
          <w:szCs w:val="28"/>
          <w:cs/>
        </w:rPr>
        <w:t xml:space="preserve"> ขอให้ธรรมสภาบาไฮแห่งชาติที่มีสำนักพิมพ์พิจารณาพิมพ์ประมวลพระธรรมฉบับนี้เป็นรูปเล่ม</w:t>
      </w:r>
    </w:p>
    <w:p w14:paraId="3EE953D2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18417921" w14:textId="77777777" w:rsidR="00335E62" w:rsidRDefault="00335E62" w:rsidP="00335E6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ด้วยความรัก</w:t>
      </w:r>
    </w:p>
    <w:p w14:paraId="22D0B8AA" w14:textId="77777777" w:rsidR="00335E62" w:rsidRDefault="00335E62" w:rsidP="00335E62">
      <w:pPr>
        <w:jc w:val="center"/>
        <w:rPr>
          <w:sz w:val="28"/>
          <w:szCs w:val="28"/>
        </w:rPr>
      </w:pPr>
    </w:p>
    <w:p w14:paraId="3C4904C9" w14:textId="77777777" w:rsidR="00335E62" w:rsidRDefault="00335E62" w:rsidP="00335E6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สำนักเลขาธิการ</w:t>
      </w:r>
    </w:p>
    <w:p w14:paraId="5849613E" w14:textId="77777777" w:rsidR="00335E62" w:rsidRDefault="00335E62" w:rsidP="00335E62">
      <w:pPr>
        <w:jc w:val="thaiDistribute"/>
        <w:rPr>
          <w:spacing w:val="5"/>
          <w:sz w:val="28"/>
          <w:szCs w:val="28"/>
        </w:rPr>
      </w:pPr>
    </w:p>
    <w:p w14:paraId="122479A4" w14:textId="77777777" w:rsidR="00335E62" w:rsidRDefault="00335E62" w:rsidP="00335E62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สำเนาส่ง</w:t>
      </w:r>
    </w:p>
    <w:p w14:paraId="1C5B548F" w14:textId="77777777" w:rsidR="00335E62" w:rsidRDefault="00335E62" w:rsidP="00335E62">
      <w:pPr>
        <w:jc w:val="thaiDistribute"/>
        <w:rPr>
          <w:sz w:val="28"/>
          <w:szCs w:val="28"/>
        </w:rPr>
      </w:pPr>
    </w:p>
    <w:p w14:paraId="76C7AC77" w14:textId="77777777" w:rsidR="00335E62" w:rsidRDefault="00335E62" w:rsidP="00335E62">
      <w:pPr>
        <w:ind w:left="567" w:hanging="567"/>
        <w:jc w:val="thaiDistribute"/>
        <w:rPr>
          <w:sz w:val="28"/>
          <w:szCs w:val="28"/>
        </w:rPr>
      </w:pPr>
      <w:r>
        <w:rPr>
          <w:spacing w:val="2"/>
          <w:sz w:val="28"/>
          <w:szCs w:val="28"/>
        </w:rPr>
        <w:t>cc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ศูนย์กลางเผยแพร่ศาสนานานาชาติ</w:t>
      </w:r>
    </w:p>
    <w:p w14:paraId="65304C1C" w14:textId="77777777" w:rsidR="00335E62" w:rsidRDefault="00335E62" w:rsidP="00335E62">
      <w:pPr>
        <w:ind w:left="567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คณะท่านที่ปรึกษาศาสนา</w:t>
      </w:r>
    </w:p>
    <w:p w14:paraId="08E4CA2F" w14:textId="58B396E2" w:rsidR="00335E62" w:rsidRDefault="00335E62" w:rsidP="00335E62">
      <w:pPr>
        <w:ind w:left="567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ท่านที่ปรึกษาศาสนา</w:t>
      </w:r>
    </w:p>
    <w:p w14:paraId="4144466E" w14:textId="4C2D11CA" w:rsidR="00335E62" w:rsidRDefault="00335E62">
      <w:r>
        <w:br w:type="page"/>
      </w:r>
    </w:p>
    <w:p w14:paraId="17A6EA95" w14:textId="52A3B8DE" w:rsidR="00C76249" w:rsidRPr="00FA06B9" w:rsidRDefault="002A144A" w:rsidP="008F40E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2" w:name="_Toc105155297"/>
      <w:r w:rsidRPr="002A144A">
        <w:lastRenderedPageBreak/>
        <w:t>1</w:t>
      </w:r>
      <w:r w:rsidRPr="002A144A">
        <w:br/>
      </w:r>
      <w:r w:rsidR="00C76249" w:rsidRPr="002A144A">
        <w:rPr>
          <w:cs/>
        </w:rPr>
        <w:t>แนวคิดและหลักการพื้นฐาน</w:t>
      </w:r>
      <w:r w:rsidR="00557C08">
        <w:br/>
      </w:r>
      <w:r w:rsidR="00557C08" w:rsidRPr="00FA06B9">
        <w:rPr>
          <w:b w:val="0"/>
          <w:bCs w:val="0"/>
          <w:color w:val="0070C0"/>
          <w:sz w:val="24"/>
          <w:szCs w:val="24"/>
        </w:rPr>
        <w:t>[Underlying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="00557C08" w:rsidRPr="00FA06B9">
        <w:rPr>
          <w:b w:val="0"/>
          <w:bCs w:val="0"/>
          <w:color w:val="0070C0"/>
          <w:sz w:val="24"/>
          <w:szCs w:val="24"/>
        </w:rPr>
        <w:t>Concepts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="00557C08" w:rsidRPr="00FA06B9">
        <w:rPr>
          <w:b w:val="0"/>
          <w:bCs w:val="0"/>
          <w:color w:val="0070C0"/>
          <w:sz w:val="24"/>
          <w:szCs w:val="24"/>
        </w:rPr>
        <w:t>and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="00557C08" w:rsidRPr="00FA06B9">
        <w:rPr>
          <w:b w:val="0"/>
          <w:bCs w:val="0"/>
          <w:color w:val="0070C0"/>
          <w:sz w:val="24"/>
          <w:szCs w:val="24"/>
        </w:rPr>
        <w:t>Principles]</w:t>
      </w:r>
      <w:bookmarkEnd w:id="12"/>
    </w:p>
    <w:p w14:paraId="628A4BC7" w14:textId="77777777" w:rsidR="002A144A" w:rsidRPr="002A144A" w:rsidRDefault="002A144A" w:rsidP="008F40E4">
      <w:pPr>
        <w:jc w:val="center"/>
      </w:pPr>
    </w:p>
    <w:p w14:paraId="7982216E" w14:textId="4735B80C" w:rsidR="00C76249" w:rsidRPr="00D15AE9" w:rsidRDefault="002A144A" w:rsidP="00CB15EC">
      <w:pPr>
        <w:pStyle w:val="Heading2"/>
        <w:ind w:left="567" w:hanging="567"/>
        <w:rPr>
          <w:color w:val="0070C0"/>
          <w:sz w:val="20"/>
          <w:szCs w:val="20"/>
        </w:rPr>
      </w:pPr>
      <w:bookmarkStart w:id="13" w:name="_Toc105155298"/>
      <w:r w:rsidRPr="002A144A">
        <w:t>1.1:</w:t>
      </w:r>
      <w:r w:rsidR="00D15AE9">
        <w:tab/>
      </w:r>
      <w:r w:rsidR="00C76249" w:rsidRPr="002A144A">
        <w:rPr>
          <w:cs/>
        </w:rPr>
        <w:t>แนวคิดทางด้านการพัฒนาสังคมและเศรษฐกิจที่สถิตอยู่ในคำสอน</w:t>
      </w:r>
      <w:r w:rsidR="00B17808">
        <w:t xml:space="preserve"> </w:t>
      </w:r>
      <w:r w:rsidR="00F92359">
        <w:br/>
      </w:r>
      <w:r w:rsidR="00557C08" w:rsidRPr="00D15AE9">
        <w:rPr>
          <w:b w:val="0"/>
          <w:bCs w:val="0"/>
          <w:color w:val="0070C0"/>
          <w:sz w:val="20"/>
          <w:szCs w:val="20"/>
        </w:rPr>
        <w:t>[The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Concept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of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Social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Economic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Development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Enshrined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in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Teachings]</w:t>
      </w:r>
      <w:bookmarkEnd w:id="13"/>
    </w:p>
    <w:p w14:paraId="3A4E2091" w14:textId="624436FC" w:rsidR="002A144A" w:rsidRPr="002A144A" w:rsidRDefault="002A144A" w:rsidP="008F40E4">
      <w:pPr>
        <w:jc w:val="thaiDistribute"/>
      </w:pPr>
    </w:p>
    <w:p w14:paraId="6DFE595B" w14:textId="51B6E2E8" w:rsidR="002A144A" w:rsidRPr="002A144A" w:rsidRDefault="002A144A" w:rsidP="008F40E4">
      <w:pPr>
        <w:jc w:val="thaiDistribute"/>
      </w:pPr>
      <w:r w:rsidRPr="002A144A">
        <w:t>1</w:t>
      </w:r>
    </w:p>
    <w:p w14:paraId="104967DC" w14:textId="34411D25" w:rsidR="00C76249" w:rsidRPr="002A144A" w:rsidRDefault="00C76249" w:rsidP="008F40E4">
      <w:pPr>
        <w:jc w:val="thaiDistribute"/>
      </w:pPr>
      <w:r w:rsidRPr="002A144A">
        <w:rPr>
          <w:cs/>
        </w:rPr>
        <w:t>จงส่งเสริมการพัฒนาบ้านเมืองและประเทศต่างๆ</w:t>
      </w:r>
      <w:r w:rsidR="00B17808">
        <w:rPr>
          <w:cs/>
        </w:rPr>
        <w:t xml:space="preserve"> </w:t>
      </w:r>
      <w:r w:rsidRPr="002A144A">
        <w:rPr>
          <w:cs/>
        </w:rPr>
        <w:t>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และจงสรรเสริญพระองค์ในชาติบ้านเมืองเหล่านั้นด้วยสำเนียงของบรรดาผู้ที่พระองค์ทรงโปรดปราน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เป็นความจริงที่หัวใจของมนุษย์ได้รับการเสริมสร้างด้วย</w:t>
      </w:r>
      <w:r w:rsidRPr="00151BE4">
        <w:rPr>
          <w:cs/>
        </w:rPr>
        <w:t>พลัง</w:t>
      </w:r>
      <w:r w:rsidRPr="002A144A">
        <w:rPr>
          <w:cs/>
        </w:rPr>
        <w:t>แห่งถ้อยคำซึ่งก็เช่นเดียวกับที่บ้านและเมืองถูกสร้างด้วยมือและด้วยวิถีทางอื่นๆ</w:t>
      </w:r>
      <w:r w:rsidR="00B17808">
        <w:rPr>
          <w:cs/>
        </w:rPr>
        <w:t xml:space="preserve">  </w:t>
      </w:r>
      <w:r w:rsidRPr="002A144A">
        <w:rPr>
          <w:cs/>
        </w:rPr>
        <w:t>เราได้มอบหมายวิธีการทำให้ทุกจุดประสงค์บรรลุซี่งผลสัมฤทธิ์</w:t>
      </w:r>
      <w:r w:rsidR="00B17808">
        <w:rPr>
          <w:cs/>
        </w:rPr>
        <w:t xml:space="preserve"> </w:t>
      </w:r>
      <w:r w:rsidRPr="002A144A">
        <w:rPr>
          <w:cs/>
        </w:rPr>
        <w:t>เจ้าจงสละตนเพื่อพัฒนาบ้านเมืองเหล่านี้</w:t>
      </w:r>
      <w:r w:rsidR="00B17808">
        <w:rPr>
          <w:cs/>
        </w:rPr>
        <w:t xml:space="preserve"> </w:t>
      </w:r>
      <w:r w:rsidRPr="002A144A">
        <w:rPr>
          <w:cs/>
        </w:rPr>
        <w:t>และจงมอบความไว้วางใจและความมั่นใจในองค์พระผู้เป็นเจ้า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พระผู้ทรงรอบรู้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พระผู้ทรงปรีชาญาณ</w:t>
      </w:r>
      <w:r w:rsidR="00B17808">
        <w:t xml:space="preserve"> </w:t>
      </w:r>
      <w:r w:rsidR="002A144A" w:rsidRPr="002A144A">
        <w:rPr>
          <w:rStyle w:val="FootnoteReference"/>
        </w:rPr>
        <w:footnoteReference w:id="1"/>
      </w:r>
    </w:p>
    <w:p w14:paraId="1B19696E" w14:textId="77777777" w:rsidR="009D444F" w:rsidRDefault="009D444F" w:rsidP="008F40E4">
      <w:pPr>
        <w:jc w:val="thaiDistribute"/>
      </w:pPr>
    </w:p>
    <w:p w14:paraId="14C5241C" w14:textId="7264ABA2" w:rsidR="00C76249" w:rsidRPr="002A144A" w:rsidRDefault="009D444F" w:rsidP="008F40E4">
      <w:pPr>
        <w:jc w:val="thaiDistribute"/>
      </w:pPr>
      <w:r>
        <w:t>2</w:t>
      </w:r>
    </w:p>
    <w:p w14:paraId="6A070ABB" w14:textId="6C0CD124" w:rsidR="00C76249" w:rsidRPr="002A144A" w:rsidRDefault="00C76249" w:rsidP="008F40E4">
      <w:pPr>
        <w:jc w:val="thaiDistribute"/>
      </w:pPr>
      <w:r w:rsidRPr="002A144A">
        <w:rPr>
          <w:cs/>
        </w:rPr>
        <w:t>ทุกธรรมวิวรณ์มิได้มีเป้าหมายให้เกิดผลกระทบต่อการเปลี่ยนแปลงมนุษย์ชาติหมดทุกด้านหรือ</w:t>
      </w:r>
      <w:r w:rsidRPr="002A144A">
        <w:t>?</w:t>
      </w:r>
      <w:r w:rsidR="00B17808">
        <w:t xml:space="preserve"> </w:t>
      </w:r>
      <w:r w:rsidRPr="002A144A">
        <w:rPr>
          <w:cs/>
        </w:rPr>
        <w:t>การแปรสภาพนี้จะไม่แสดงออกมาเองให้เห็นปรากฏภายนอกและจากภายในซึ่งจะส่งผลต่อสภาพชีวิตทั้งภายในและภายนอกหรือ</w:t>
      </w:r>
      <w:r w:rsidRPr="002A144A">
        <w:t>?</w:t>
      </w:r>
      <w:r w:rsidR="00B17808">
        <w:t xml:space="preserve"> </w:t>
      </w:r>
      <w:r w:rsidR="00151BE4">
        <w:rPr>
          <w:rStyle w:val="FootnoteReference"/>
        </w:rPr>
        <w:footnoteReference w:id="2"/>
      </w:r>
    </w:p>
    <w:p w14:paraId="2B33897E" w14:textId="0F5B4300" w:rsidR="00C76249" w:rsidRPr="002A144A" w:rsidRDefault="00C76249" w:rsidP="008F40E4">
      <w:pPr>
        <w:jc w:val="thaiDistribute"/>
      </w:pPr>
    </w:p>
    <w:p w14:paraId="732E6D47" w14:textId="38EE52F0" w:rsidR="00C76249" w:rsidRPr="002A144A" w:rsidRDefault="009D444F" w:rsidP="008F40E4">
      <w:pPr>
        <w:jc w:val="thaiDistribute"/>
      </w:pPr>
      <w:r>
        <w:t>3</w:t>
      </w:r>
    </w:p>
    <w:p w14:paraId="57233A12" w14:textId="50E1C712" w:rsidR="00C76249" w:rsidRPr="002A144A" w:rsidRDefault="00C76249" w:rsidP="008F40E4">
      <w:pPr>
        <w:jc w:val="thaiDistribute"/>
      </w:pPr>
      <w:r w:rsidRPr="002A144A">
        <w:rPr>
          <w:cs/>
        </w:rPr>
        <w:t>พระธรรมลิขิตที่หลั่งไหลออกมาจากปากกาอันสูงส่งที่สุดนำมาซึ่งความรุ่งโรจน์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ความก้าวหน้าและให้การศึกษาแก่ประชาชนและญาติพี่น้องร่วมโลก</w:t>
      </w:r>
      <w:r w:rsidR="00B17808">
        <w:rPr>
          <w:cs/>
        </w:rPr>
        <w:t xml:space="preserve"> </w:t>
      </w:r>
      <w:r w:rsidRPr="002A144A">
        <w:rPr>
          <w:cs/>
        </w:rPr>
        <w:t>พวกเขาจะเข้าใจและตระหนักหรือไม่ว่า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พระธรรมลิขิตนั้นเป็นยารักษาที่มีสรรพคุณสูงสุดในการเยียวยารักษาทุกโรคให้หายได้</w:t>
      </w:r>
      <w:r w:rsidR="00B17808">
        <w:t xml:space="preserve"> </w:t>
      </w:r>
      <w:r w:rsidR="00151BE4">
        <w:rPr>
          <w:rStyle w:val="FootnoteReference"/>
        </w:rPr>
        <w:footnoteReference w:id="3"/>
      </w:r>
    </w:p>
    <w:p w14:paraId="750E925A" w14:textId="77777777" w:rsidR="00C76249" w:rsidRPr="002A144A" w:rsidRDefault="00C76249" w:rsidP="008F40E4">
      <w:pPr>
        <w:jc w:val="thaiDistribute"/>
      </w:pPr>
    </w:p>
    <w:p w14:paraId="56DA6AE7" w14:textId="77777777" w:rsidR="009D444F" w:rsidRDefault="009D444F" w:rsidP="008F40E4">
      <w:pPr>
        <w:jc w:val="thaiDistribute"/>
      </w:pPr>
      <w:r>
        <w:t>4</w:t>
      </w:r>
    </w:p>
    <w:p w14:paraId="4B116CD2" w14:textId="48FC95D4" w:rsidR="00C76249" w:rsidRPr="002A144A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ประชาชนของพระผู้เป็นเจ้า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จงฟัง</w:t>
      </w:r>
      <w:r w:rsidR="00B17808">
        <w:rPr>
          <w:cs/>
        </w:rPr>
        <w:t xml:space="preserve"> </w:t>
      </w:r>
      <w:r w:rsidRPr="002A144A">
        <w:rPr>
          <w:cs/>
        </w:rPr>
        <w:t>ถ้าเจ้าฟังอย่างตั้งใจ</w:t>
      </w:r>
      <w:r w:rsidR="00B17808">
        <w:rPr>
          <w:cs/>
        </w:rPr>
        <w:t xml:space="preserve"> </w:t>
      </w:r>
      <w:r w:rsidRPr="002A144A">
        <w:rPr>
          <w:cs/>
        </w:rPr>
        <w:t>เจ้าจะได้บรรลุถึงซึ่งเสรีภาพ</w:t>
      </w:r>
      <w:r w:rsidR="00B17808">
        <w:rPr>
          <w:cs/>
        </w:rPr>
        <w:t xml:space="preserve"> </w:t>
      </w:r>
      <w:r w:rsidRPr="002A144A">
        <w:rPr>
          <w:cs/>
        </w:rPr>
        <w:t>ความผาสุก</w:t>
      </w:r>
      <w:r w:rsidR="00B17808">
        <w:rPr>
          <w:cs/>
        </w:rPr>
        <w:t xml:space="preserve"> </w:t>
      </w:r>
      <w:r w:rsidRPr="002A144A">
        <w:rPr>
          <w:cs/>
        </w:rPr>
        <w:t>ความสงบ</w:t>
      </w:r>
      <w:r w:rsidR="00B17808">
        <w:rPr>
          <w:cs/>
        </w:rPr>
        <w:t xml:space="preserve"> </w:t>
      </w:r>
      <w:r w:rsidRPr="002A144A">
        <w:rPr>
          <w:cs/>
        </w:rPr>
        <w:t>ความปลื้มปีติและความก้าวหน้าของมนุษย์ทุกคนอย่างแน่นอน</w:t>
      </w:r>
      <w:r w:rsidR="00B17808">
        <w:rPr>
          <w:cs/>
        </w:rPr>
        <w:t xml:space="preserve"> </w:t>
      </w:r>
      <w:r w:rsidR="00151BE4">
        <w:rPr>
          <w:rStyle w:val="FootnoteReference"/>
          <w:cs/>
        </w:rPr>
        <w:footnoteReference w:id="4"/>
      </w:r>
    </w:p>
    <w:p w14:paraId="73143360" w14:textId="77777777" w:rsidR="00C76249" w:rsidRPr="002A144A" w:rsidRDefault="00C76249" w:rsidP="008F40E4">
      <w:pPr>
        <w:jc w:val="thaiDistribute"/>
      </w:pPr>
    </w:p>
    <w:p w14:paraId="60454418" w14:textId="77777777" w:rsidR="009D444F" w:rsidRDefault="009D444F" w:rsidP="008F40E4">
      <w:pPr>
        <w:jc w:val="thaiDistribute"/>
      </w:pPr>
      <w:r>
        <w:t>5</w:t>
      </w:r>
    </w:p>
    <w:p w14:paraId="6903F191" w14:textId="0626A8B8" w:rsidR="00C76249" w:rsidRPr="002A144A" w:rsidRDefault="00C76249" w:rsidP="008F40E4">
      <w:pPr>
        <w:jc w:val="thaiDistribute"/>
      </w:pPr>
      <w:r w:rsidRPr="002A144A">
        <w:rPr>
          <w:cs/>
        </w:rPr>
        <w:t>พระผู้ทรงถูกประทุษร้ายนี้ทรงเปิดเผยและไม่ปกปิดตลอดเวลาต่อหน้าประชาชาติ</w:t>
      </w:r>
      <w:r w:rsidR="00B17808">
        <w:rPr>
          <w:cs/>
        </w:rPr>
        <w:t xml:space="preserve"> </w:t>
      </w:r>
      <w:r w:rsidRPr="002A144A">
        <w:rPr>
          <w:cs/>
        </w:rPr>
        <w:t>ทรงประกาศสิ่งที่จะใช้เป็นกุญแจไขประตูสู่ศาสตร์ต่าง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สู่ศิลปะศาสตร์</w:t>
      </w:r>
      <w:r w:rsidR="00B17808">
        <w:rPr>
          <w:cs/>
        </w:rPr>
        <w:t xml:space="preserve"> </w:t>
      </w:r>
      <w:r w:rsidRPr="002A144A">
        <w:rPr>
          <w:cs/>
        </w:rPr>
        <w:t>ความรู้</w:t>
      </w:r>
      <w:r w:rsidR="00B17808">
        <w:rPr>
          <w:cs/>
        </w:rPr>
        <w:t xml:space="preserve"> </w:t>
      </w:r>
      <w:r w:rsidRPr="002A144A">
        <w:rPr>
          <w:cs/>
        </w:rPr>
        <w:t>ความอยู่ดีกินดี</w:t>
      </w:r>
      <w:r w:rsidR="00B17808">
        <w:rPr>
          <w:cs/>
        </w:rPr>
        <w:t xml:space="preserve"> </w:t>
      </w:r>
      <w:r w:rsidRPr="002A144A">
        <w:rPr>
          <w:cs/>
        </w:rPr>
        <w:t>ความรุ่งเรืองและความมั่งคั่ง</w:t>
      </w:r>
      <w:r w:rsidR="00B17808">
        <w:rPr>
          <w:cs/>
        </w:rPr>
        <w:t xml:space="preserve"> </w:t>
      </w:r>
      <w:r w:rsidR="00151BE4">
        <w:rPr>
          <w:rStyle w:val="FootnoteReference"/>
          <w:cs/>
        </w:rPr>
        <w:footnoteReference w:id="5"/>
      </w:r>
    </w:p>
    <w:p w14:paraId="197AFD32" w14:textId="77777777" w:rsidR="009D444F" w:rsidRDefault="009D444F" w:rsidP="008F40E4">
      <w:pPr>
        <w:jc w:val="thaiDistribute"/>
      </w:pPr>
    </w:p>
    <w:p w14:paraId="4A285783" w14:textId="130748A7" w:rsidR="00C76249" w:rsidRPr="002A144A" w:rsidRDefault="009D444F" w:rsidP="008F40E4">
      <w:pPr>
        <w:jc w:val="thaiDistribute"/>
      </w:pPr>
      <w:r>
        <w:t>6</w:t>
      </w:r>
    </w:p>
    <w:p w14:paraId="08B22C29" w14:textId="24137E46" w:rsidR="00C76249" w:rsidRPr="002A144A" w:rsidRDefault="00C76249" w:rsidP="008F40E4">
      <w:pPr>
        <w:jc w:val="thaiDistribute"/>
      </w:pPr>
      <w:r w:rsidRPr="002A144A">
        <w:rPr>
          <w:cs/>
        </w:rPr>
        <w:t>ความก้าวหน้าของโลก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การพัฒนาประชาชาติ</w:t>
      </w:r>
      <w:r w:rsidR="00B17808">
        <w:rPr>
          <w:cs/>
        </w:rPr>
        <w:t xml:space="preserve"> </w:t>
      </w:r>
      <w:r w:rsidRPr="002A144A">
        <w:rPr>
          <w:cs/>
        </w:rPr>
        <w:t>ความสงบสุขของประชาชนและสันติภาพของทั้งหมดที่อาศัยอยู่บนโลก</w:t>
      </w:r>
      <w:r w:rsidR="00B17808">
        <w:rPr>
          <w:cs/>
        </w:rPr>
        <w:t xml:space="preserve"> </w:t>
      </w:r>
      <w:r w:rsidRPr="002A144A">
        <w:rPr>
          <w:cs/>
        </w:rPr>
        <w:t>เหล่านี้อยู่ในบรรดาหลักการและพระบัญญัติของพระผู้เป็นเจ้า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ศาสนาประสาทสิ่งที่มีค่ากว่าของขวัญใดๆ</w:t>
      </w:r>
      <w:r w:rsidR="00B17808">
        <w:rPr>
          <w:cs/>
        </w:rPr>
        <w:t xml:space="preserve"> </w:t>
      </w:r>
      <w:r w:rsidRPr="002A144A">
        <w:rPr>
          <w:cs/>
        </w:rPr>
        <w:t>ทั้งหมด</w:t>
      </w:r>
      <w:r w:rsidR="00B17808">
        <w:rPr>
          <w:cs/>
        </w:rPr>
        <w:t xml:space="preserve"> </w:t>
      </w:r>
      <w:r w:rsidRPr="002A144A">
        <w:rPr>
          <w:cs/>
        </w:rPr>
        <w:t>ศาสนาประทานถ้วยแห่งความเจริญรุ่งเรือง</w:t>
      </w:r>
      <w:r w:rsidR="00B17808">
        <w:rPr>
          <w:cs/>
        </w:rPr>
        <w:t xml:space="preserve"> </w:t>
      </w:r>
      <w:r w:rsidRPr="002A144A">
        <w:rPr>
          <w:cs/>
        </w:rPr>
        <w:t>ศาสนาให้ชีวิตนิรันดร์</w:t>
      </w:r>
      <w:r w:rsidR="00B17808">
        <w:rPr>
          <w:cs/>
        </w:rPr>
        <w:t xml:space="preserve"> </w:t>
      </w:r>
      <w:r w:rsidRPr="002A144A">
        <w:rPr>
          <w:cs/>
        </w:rPr>
        <w:t>ศาสนาโปรยปรายประโยชน์อย่างไม่มีที่สิ้นสุดให้แก่มนุษย์ชาติ</w:t>
      </w:r>
      <w:r w:rsidR="00B17808">
        <w:t xml:space="preserve"> </w:t>
      </w:r>
      <w:r w:rsidR="00151BE4">
        <w:rPr>
          <w:rStyle w:val="FootnoteReference"/>
        </w:rPr>
        <w:footnoteReference w:id="6"/>
      </w:r>
    </w:p>
    <w:p w14:paraId="720D5388" w14:textId="77777777" w:rsidR="00C76249" w:rsidRPr="002A144A" w:rsidRDefault="00C76249" w:rsidP="008F40E4">
      <w:pPr>
        <w:jc w:val="thaiDistribute"/>
      </w:pPr>
    </w:p>
    <w:p w14:paraId="1D5CA786" w14:textId="77777777" w:rsidR="009D444F" w:rsidRDefault="009D444F" w:rsidP="008F40E4">
      <w:pPr>
        <w:jc w:val="thaiDistribute"/>
      </w:pPr>
      <w:r>
        <w:t>7</w:t>
      </w:r>
    </w:p>
    <w:p w14:paraId="418013ED" w14:textId="69895305" w:rsidR="0064624D" w:rsidRDefault="00C76249" w:rsidP="0064624D">
      <w:pPr>
        <w:jc w:val="thaiDistribute"/>
      </w:pPr>
      <w:r w:rsidRPr="002A144A">
        <w:rPr>
          <w:cs/>
        </w:rPr>
        <w:t>ขอพระผู้เป็นเจ้า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พระผู้ทรงเที่ยงแท้ทรงเป็นพยานแก่ข้าพเจ้า</w:t>
      </w:r>
      <w:r w:rsidR="00B17808">
        <w:rPr>
          <w:cs/>
        </w:rPr>
        <w:t xml:space="preserve"> </w:t>
      </w:r>
      <w:r w:rsidRPr="002A144A">
        <w:rPr>
          <w:cs/>
        </w:rPr>
        <w:t>ทุกๆ</w:t>
      </w:r>
      <w:r w:rsidR="00B17808">
        <w:rPr>
          <w:cs/>
        </w:rPr>
        <w:t xml:space="preserve"> </w:t>
      </w:r>
      <w:r w:rsidRPr="002A144A">
        <w:rPr>
          <w:cs/>
        </w:rPr>
        <w:t>อณูในการดำรงอยู่ได้รับแรงดลใจให้เป็นพยานต่อวิถีทางอันนำไปสู่การยกระดับ</w:t>
      </w:r>
      <w:r w:rsidR="00B17808">
        <w:rPr>
          <w:cs/>
        </w:rPr>
        <w:t xml:space="preserve"> </w:t>
      </w:r>
      <w:r w:rsidRPr="002A144A">
        <w:rPr>
          <w:cs/>
        </w:rPr>
        <w:t>สู่ความก้าวหน้า</w:t>
      </w:r>
      <w:r w:rsidR="00B17808">
        <w:rPr>
          <w:cs/>
        </w:rPr>
        <w:t xml:space="preserve"> </w:t>
      </w:r>
      <w:r w:rsidRPr="002A144A">
        <w:rPr>
          <w:cs/>
        </w:rPr>
        <w:t>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การปกป้องตลอดจนการฟื้นฟูประชาชาติในโลก</w:t>
      </w:r>
      <w:r w:rsidR="00B17808">
        <w:rPr>
          <w:cs/>
        </w:rPr>
        <w:t xml:space="preserve"> </w:t>
      </w:r>
      <w:r w:rsidRPr="002A144A">
        <w:rPr>
          <w:cs/>
        </w:rPr>
        <w:t>วิธีการดังกล่าววางไว้อย่างชัดแจ้งโดยเรา</w:t>
      </w:r>
      <w:r w:rsidR="00B17808">
        <w:rPr>
          <w:cs/>
        </w:rPr>
        <w:t xml:space="preserve"> </w:t>
      </w:r>
      <w:r w:rsidRPr="002A144A">
        <w:rPr>
          <w:cs/>
        </w:rPr>
        <w:t>และได้เผยไว้ในพระคัมภีร์ศักดิ์สิทธิ์ที่จารึกไว้ด้วยปากกาอันทรงความรุ่งโรจน์</w:t>
      </w:r>
      <w:r w:rsidR="00B17808">
        <w:t xml:space="preserve"> </w:t>
      </w:r>
      <w:r w:rsidR="00151BE4">
        <w:rPr>
          <w:rStyle w:val="FootnoteReference"/>
        </w:rPr>
        <w:footnoteReference w:id="7"/>
      </w:r>
      <w:r w:rsidR="0064624D">
        <w:br w:type="page"/>
      </w:r>
    </w:p>
    <w:p w14:paraId="0A0D259F" w14:textId="77777777" w:rsidR="009D444F" w:rsidRDefault="009D444F" w:rsidP="008F40E4">
      <w:pPr>
        <w:jc w:val="thaiDistribute"/>
      </w:pPr>
      <w:r>
        <w:lastRenderedPageBreak/>
        <w:t>8</w:t>
      </w:r>
    </w:p>
    <w:p w14:paraId="50A51990" w14:textId="0B43D916" w:rsidR="00C76249" w:rsidRPr="002A144A" w:rsidRDefault="00C76249" w:rsidP="008F40E4">
      <w:pPr>
        <w:jc w:val="thaiDistribute"/>
      </w:pPr>
      <w:r w:rsidRPr="002A144A">
        <w:rPr>
          <w:cs/>
        </w:rPr>
        <w:t>คนที่ทำจริงคือคนที่สละตนบำเพ็ญประโยชน์แก่ชาวโลกทั้งหมดในยุคนี้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พระผู้ทรงความยิ่งใหญ่ตรัสว่า</w:t>
      </w:r>
      <w:r w:rsidR="00B17808">
        <w:rPr>
          <w:cs/>
        </w:rPr>
        <w:t xml:space="preserve"> </w:t>
      </w:r>
      <w:r w:rsidRPr="002A144A">
        <w:rPr>
          <w:cs/>
        </w:rPr>
        <w:t>ขอพระพรและความสุขจงมีแด่ผู้ที่ลุกขึ้นเพื่อส่งเสริมผลประโยชน์สูงสุดแก่ประชาชนและญาติพี่น้องร่วมโลก</w:t>
      </w:r>
      <w:r w:rsidR="00B17808">
        <w:t xml:space="preserve"> </w:t>
      </w:r>
      <w:r w:rsidR="00151BE4">
        <w:rPr>
          <w:rStyle w:val="FootnoteReference"/>
        </w:rPr>
        <w:footnoteReference w:id="8"/>
      </w:r>
    </w:p>
    <w:p w14:paraId="6DB3AFB6" w14:textId="77777777" w:rsidR="00C76249" w:rsidRPr="002A144A" w:rsidRDefault="00C76249" w:rsidP="008F40E4">
      <w:pPr>
        <w:jc w:val="thaiDistribute"/>
      </w:pPr>
    </w:p>
    <w:p w14:paraId="7938DD9A" w14:textId="455D2098" w:rsidR="000F6EA6" w:rsidRDefault="000F6EA6" w:rsidP="008F40E4">
      <w:pPr>
        <w:jc w:val="thaiDistribute"/>
      </w:pPr>
      <w:r>
        <w:t>9</w:t>
      </w:r>
    </w:p>
    <w:p w14:paraId="2168C012" w14:textId="29ADA67C" w:rsidR="00C76249" w:rsidRPr="002A144A" w:rsidRDefault="00C76249" w:rsidP="008F40E4">
      <w:pPr>
        <w:jc w:val="thaiDistribute"/>
      </w:pPr>
      <w:r w:rsidRPr="002A144A">
        <w:rPr>
          <w:cs/>
        </w:rPr>
        <w:t>คนรับใช้ผู้นี้ขอเรียกร้องให้ทุกคนที่มีความขยันขันแข็งและมีความคิดริเริ่มกิจการใหม่ๆ</w:t>
      </w:r>
      <w:r w:rsidR="00B17808">
        <w:rPr>
          <w:cs/>
        </w:rPr>
        <w:t xml:space="preserve"> </w:t>
      </w:r>
      <w:r w:rsidRPr="002A144A">
        <w:rPr>
          <w:cs/>
        </w:rPr>
        <w:t>ทุ่มเทความเพียรพยายามและลุกขึ้นฟื้นฟูสภาพภูมิภาคทั้งหมด</w:t>
      </w:r>
      <w:r w:rsidR="00B17808">
        <w:rPr>
          <w:cs/>
        </w:rPr>
        <w:t xml:space="preserve"> </w:t>
      </w:r>
      <w:r w:rsidRPr="002A144A">
        <w:rPr>
          <w:cs/>
        </w:rPr>
        <w:t>และช่วยทำให้คนตายฟื้นด้วยน้ำแห่งอัจฉริยภาพและด้วยพระวจนะแห่งการธำรงชีวิตที่มาจากการยึดอยู่ในความรั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พระผู้ทรงเป็นเอก</w:t>
      </w:r>
      <w:r w:rsidR="00B17808">
        <w:rPr>
          <w:cs/>
        </w:rPr>
        <w:t xml:space="preserve"> </w:t>
      </w:r>
      <w:r w:rsidRPr="002A144A">
        <w:rPr>
          <w:cs/>
        </w:rPr>
        <w:t>พระผู้ที่ไม่มีใครเทียบได้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พระผู้ทรงยิ่งใหญ่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พระผู้ทรงเอื้ออารี</w:t>
      </w:r>
      <w:r w:rsidR="00B17808">
        <w:t xml:space="preserve"> </w:t>
      </w:r>
      <w:r w:rsidR="00151BE4">
        <w:rPr>
          <w:rStyle w:val="FootnoteReference"/>
        </w:rPr>
        <w:footnoteReference w:id="9"/>
      </w:r>
    </w:p>
    <w:p w14:paraId="0D1B12D9" w14:textId="77777777" w:rsidR="00C76249" w:rsidRPr="002A144A" w:rsidRDefault="00C76249" w:rsidP="008F40E4">
      <w:pPr>
        <w:jc w:val="thaiDistribute"/>
      </w:pPr>
    </w:p>
    <w:p w14:paraId="087FDC7B" w14:textId="23DCA592" w:rsidR="000F6EA6" w:rsidRDefault="000F6EA6" w:rsidP="008F40E4">
      <w:pPr>
        <w:jc w:val="thaiDistribute"/>
      </w:pPr>
      <w:r>
        <w:t>10</w:t>
      </w:r>
    </w:p>
    <w:p w14:paraId="62AEC9A6" w14:textId="5F176528" w:rsidR="00C76249" w:rsidRPr="002A144A" w:rsidRDefault="00C76249" w:rsidP="008F40E4">
      <w:pPr>
        <w:jc w:val="thaiDistribute"/>
      </w:pPr>
      <w:r w:rsidRPr="002A144A">
        <w:rPr>
          <w:cs/>
        </w:rPr>
        <w:t>ทุกๆ</w:t>
      </w:r>
      <w:r w:rsidR="00B17808">
        <w:rPr>
          <w:cs/>
        </w:rPr>
        <w:t xml:space="preserve"> </w:t>
      </w:r>
      <w:r w:rsidRPr="002A144A">
        <w:rPr>
          <w:cs/>
        </w:rPr>
        <w:t>สมัยมีปัญหาประจำยุค</w:t>
      </w:r>
      <w:r w:rsidR="00B17808">
        <w:rPr>
          <w:cs/>
        </w:rPr>
        <w:t xml:space="preserve"> </w:t>
      </w:r>
      <w:r w:rsidRPr="002A144A">
        <w:rPr>
          <w:cs/>
        </w:rPr>
        <w:t>และทุกคนต่างมีความใฝ่ฝันเป็นของตนเองโดยเฉพาะ</w:t>
      </w:r>
      <w:r w:rsidR="00B17808">
        <w:rPr>
          <w:cs/>
        </w:rPr>
        <w:t xml:space="preserve"> </w:t>
      </w:r>
      <w:r w:rsidRPr="002A144A">
        <w:rPr>
          <w:cs/>
        </w:rPr>
        <w:t>การเยียวยาความทุกข์ยากสำหรับยุคปัจจุบันจะไม่มีวันเหมือนกันกับการรักษาที่จำเป็นต้องมีในยุคถัดไป</w:t>
      </w:r>
      <w:r w:rsidR="00B17808">
        <w:rPr>
          <w:cs/>
        </w:rPr>
        <w:t xml:space="preserve"> </w:t>
      </w:r>
      <w:r w:rsidRPr="002A144A">
        <w:rPr>
          <w:cs/>
        </w:rPr>
        <w:t>จงเป็นห่วงเป็นใยกับความต้องการในยุคที่เจ้ามีชีวิตและจงจดจ่ออยู่กับการคิดพิจารณาความเร่งด่วนและข้อกำหนดต่างๆ</w:t>
      </w:r>
      <w:r w:rsidR="00B17808">
        <w:rPr>
          <w:cs/>
        </w:rPr>
        <w:t xml:space="preserve"> </w:t>
      </w:r>
      <w:r w:rsidRPr="002A144A">
        <w:rPr>
          <w:cs/>
        </w:rPr>
        <w:t>ของปัญหาเหล่านั้น</w:t>
      </w:r>
      <w:r w:rsidR="00B17808">
        <w:t xml:space="preserve"> </w:t>
      </w:r>
      <w:r w:rsidR="00151BE4">
        <w:rPr>
          <w:rStyle w:val="FootnoteReference"/>
        </w:rPr>
        <w:footnoteReference w:id="10"/>
      </w:r>
    </w:p>
    <w:p w14:paraId="1164F930" w14:textId="77777777" w:rsidR="00C76249" w:rsidRPr="002A144A" w:rsidRDefault="00C76249" w:rsidP="008F40E4">
      <w:pPr>
        <w:jc w:val="thaiDistribute"/>
      </w:pPr>
    </w:p>
    <w:p w14:paraId="409770CD" w14:textId="77777777" w:rsidR="000F6EA6" w:rsidRDefault="000F6EA6" w:rsidP="008F40E4">
      <w:pPr>
        <w:jc w:val="thaiDistribute"/>
      </w:pPr>
      <w:r>
        <w:t>11</w:t>
      </w:r>
    </w:p>
    <w:p w14:paraId="69B87303" w14:textId="10CBC586" w:rsidR="00C76249" w:rsidRPr="002A144A" w:rsidRDefault="00C76249" w:rsidP="008F40E4">
      <w:pPr>
        <w:jc w:val="thaiDistribute"/>
      </w:pPr>
      <w:r w:rsidRPr="002A144A">
        <w:rPr>
          <w:cs/>
        </w:rPr>
        <w:t>ภายใต้ทุกสถานการณ์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บรรดาผู้เป็นที่รักของพระผู้เป็นเจ้าจะทุ่มเทตนเองให้กับสิ่งที่จะนำมาซึ่งการศึกษาทางด้านจิตวิญญาณแก่มนุษย์</w:t>
      </w:r>
      <w:r w:rsidR="00B17808">
        <w:rPr>
          <w:cs/>
        </w:rPr>
        <w:t xml:space="preserve"> </w:t>
      </w:r>
      <w:r w:rsidRPr="002A144A">
        <w:rPr>
          <w:cs/>
        </w:rPr>
        <w:t>การสร้างความก้าวหน้าแก่โลกแห่งการดำรงอยู่</w:t>
      </w:r>
      <w:r w:rsidR="00B17808">
        <w:rPr>
          <w:cs/>
        </w:rPr>
        <w:t xml:space="preserve"> </w:t>
      </w:r>
      <w:r w:rsidRPr="002A144A">
        <w:rPr>
          <w:cs/>
        </w:rPr>
        <w:t>การเชิดชูพระวจนะของพระผู้เป็นเจ้า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ตลอดจนการตระหนักในเจตนาอันสุขุมของบรรดากรรมการสภายุติธรรม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ขอความสุขสวัสดีจงมีแด่ผู้ที่พยายามบำเพ็ญประโยชน์แก่โลกแห่งมนุษย์ชาติ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แรงดลใจจากบุคคลเหล่านี้จะนำพาให้โลกหลุดจากความยากลำบากสู่ความสะดวกสบาย</w:t>
      </w:r>
      <w:r w:rsidR="00B17808">
        <w:rPr>
          <w:cs/>
        </w:rPr>
        <w:t xml:space="preserve"> </w:t>
      </w:r>
      <w:r w:rsidRPr="002A144A">
        <w:rPr>
          <w:cs/>
        </w:rPr>
        <w:t>พ้นจากความยากไร้สู่ความมั่งคั่งและยกความตกต่ำขึ้นสู่ความรุ่งโรจน์</w:t>
      </w:r>
      <w:r w:rsidR="00B17808">
        <w:t xml:space="preserve"> </w:t>
      </w:r>
      <w:r w:rsidR="00151BE4">
        <w:rPr>
          <w:rStyle w:val="FootnoteReference"/>
        </w:rPr>
        <w:footnoteReference w:id="11"/>
      </w:r>
    </w:p>
    <w:p w14:paraId="67AF78F8" w14:textId="77777777" w:rsidR="00C76249" w:rsidRPr="002A144A" w:rsidRDefault="00C76249" w:rsidP="008F40E4">
      <w:pPr>
        <w:jc w:val="thaiDistribute"/>
      </w:pPr>
    </w:p>
    <w:p w14:paraId="3EE795AD" w14:textId="77777777" w:rsidR="00EE4F7C" w:rsidRDefault="00EE4F7C" w:rsidP="008F40E4">
      <w:pPr>
        <w:jc w:val="thaiDistribute"/>
      </w:pPr>
      <w:r>
        <w:t>12</w:t>
      </w:r>
    </w:p>
    <w:p w14:paraId="51C0C119" w14:textId="7D492BBC" w:rsidR="00C76249" w:rsidRPr="002A144A" w:rsidRDefault="00C76249" w:rsidP="008F40E4">
      <w:pPr>
        <w:jc w:val="thaiDistribute"/>
      </w:pPr>
      <w:r w:rsidRPr="002A144A">
        <w:rPr>
          <w:cs/>
        </w:rPr>
        <w:t>เมื่ออยู่ในสมัยประชุมในนามของเหล่าคนรับใช้ของพระผู้เป็นเจ้า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จำเป็นที่คณะกรรมการจะต้องสนทนากัน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เกี่ยวกับธุรกิจและผลประโยชน์ของประชาชนทั้งหมด</w:t>
      </w:r>
      <w:r w:rsidR="00B17808">
        <w:rPr>
          <w:cs/>
        </w:rPr>
        <w:t xml:space="preserve"> </w:t>
      </w:r>
      <w:r w:rsidRPr="002A144A">
        <w:rPr>
          <w:cs/>
        </w:rPr>
        <w:t>และเช่นเดียวกัน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พวกเขาควรพิจารณาเรื่องเกี่ยวกับการขัดเกลามารยาท</w:t>
      </w:r>
      <w:r w:rsidR="00B17808">
        <w:rPr>
          <w:cs/>
        </w:rPr>
        <w:t xml:space="preserve"> </w:t>
      </w:r>
      <w:r w:rsidRPr="002A144A">
        <w:rPr>
          <w:cs/>
        </w:rPr>
        <w:t>การธำรงไว้ซึ่งศักดิ์ศรีแห่งความเป็นมนุษย์</w:t>
      </w:r>
      <w:r w:rsidR="00B17808">
        <w:rPr>
          <w:cs/>
        </w:rPr>
        <w:t xml:space="preserve"> </w:t>
      </w:r>
      <w:r w:rsidRPr="002A144A">
        <w:rPr>
          <w:cs/>
        </w:rPr>
        <w:t>การพัฒนาเมือง</w:t>
      </w:r>
      <w:r w:rsidR="00B17808">
        <w:rPr>
          <w:cs/>
        </w:rPr>
        <w:t xml:space="preserve"> </w:t>
      </w:r>
      <w:r w:rsidRPr="002A144A">
        <w:rPr>
          <w:cs/>
        </w:rPr>
        <w:t>การจัดระเบียบองค์การทางการเมืองซึ่งพระผู้เป็นเจ้าทรงกำหนดให้เป็นป้อมแก่ดินแดนของพระองค์และเป็นปราการแก่ประชาชนของพระองค์</w:t>
      </w:r>
      <w:r w:rsidR="00B17808">
        <w:t xml:space="preserve"> </w:t>
      </w:r>
      <w:r w:rsidR="00151BE4">
        <w:rPr>
          <w:rStyle w:val="FootnoteReference"/>
        </w:rPr>
        <w:footnoteReference w:id="12"/>
      </w:r>
    </w:p>
    <w:p w14:paraId="0BC20D9F" w14:textId="77777777" w:rsidR="00151BE4" w:rsidRPr="002A144A" w:rsidRDefault="00151BE4" w:rsidP="008F40E4">
      <w:pPr>
        <w:jc w:val="thaiDistribute"/>
      </w:pPr>
    </w:p>
    <w:p w14:paraId="13866DCD" w14:textId="77777777" w:rsidR="00EE4F7C" w:rsidRDefault="00EE4F7C" w:rsidP="008F40E4">
      <w:pPr>
        <w:jc w:val="thaiDistribute"/>
      </w:pPr>
      <w:r>
        <w:t>13</w:t>
      </w:r>
    </w:p>
    <w:p w14:paraId="246440F3" w14:textId="351C77E7" w:rsidR="00497629" w:rsidRDefault="00C76249" w:rsidP="00497629">
      <w:pPr>
        <w:jc w:val="thaiDistribute"/>
      </w:pPr>
      <w:r w:rsidRPr="002A144A">
        <w:rPr>
          <w:cs/>
        </w:rPr>
        <w:t>พระผู้เป็นเจ้าทรงพระราชทานดวงตาให้เราใช้มองดูตนเองในโลกนี้เพื่อที่เราจะจับตาดูสิ่งที่จะนำมาซึ่งความก้าวหน้าทางอารยธรรมและศิลปะในการดำรงชีวิต</w:t>
      </w:r>
      <w:r w:rsidR="00B17808">
        <w:rPr>
          <w:cs/>
        </w:rPr>
        <w:t xml:space="preserve"> </w:t>
      </w:r>
      <w:r w:rsidRPr="002A144A">
        <w:rPr>
          <w:cs/>
        </w:rPr>
        <w:t>พระองค์ได้ทรงพระราชทานหูให้เราได้ยินและรับคุณประโยชน์จากความรู้และปรัชญาเพื่อที่เราจะได้ลุกขึ้นนำมาใช้ส่งเสริมและลงมือปฏิบัติ</w:t>
      </w:r>
      <w:r w:rsidR="00B17808">
        <w:rPr>
          <w:cs/>
        </w:rPr>
        <w:t xml:space="preserve"> </w:t>
      </w:r>
      <w:r w:rsidRPr="002A144A">
        <w:rPr>
          <w:cs/>
        </w:rPr>
        <w:t>เราได้รับพระราชทานประสาทสัมผัสด้านการเห็น</w:t>
      </w:r>
      <w:r w:rsidR="00B17808">
        <w:rPr>
          <w:cs/>
        </w:rPr>
        <w:t xml:space="preserve"> </w:t>
      </w:r>
      <w:r w:rsidRPr="002A144A">
        <w:rPr>
          <w:cs/>
        </w:rPr>
        <w:t>การได้ยิน</w:t>
      </w:r>
      <w:r w:rsidR="00B17808">
        <w:rPr>
          <w:cs/>
        </w:rPr>
        <w:t xml:space="preserve"> </w:t>
      </w:r>
      <w:r w:rsidRPr="002A144A">
        <w:rPr>
          <w:cs/>
        </w:rPr>
        <w:t>เราได้รับศักยภาพและความสามารถทางด้านร่างกาย</w:t>
      </w:r>
      <w:r w:rsidR="00B17808">
        <w:rPr>
          <w:cs/>
        </w:rPr>
        <w:t xml:space="preserve"> </w:t>
      </w:r>
      <w:r w:rsidRPr="002A144A">
        <w:rPr>
          <w:cs/>
        </w:rPr>
        <w:t>จิตใจและสติปัญญาเพื่ออุทิศในการบำเพ็ญประโยชน์แก่คนทั่วไป</w:t>
      </w:r>
      <w:r w:rsidR="00B17808">
        <w:rPr>
          <w:cs/>
        </w:rPr>
        <w:t xml:space="preserve"> </w:t>
      </w:r>
      <w:r w:rsidRPr="002A144A">
        <w:rPr>
          <w:cs/>
        </w:rPr>
        <w:t>เราในฐานะที่มีความเด่นแตกต่างไปจากรูปแบบแห่งชีวิตทั้งหมดจึงควรพยายายามทุ่มเททำงานตามแนวที่ให้ไว้นี้ตลอดเวลาไม่ว่าช่องทางในโอกาสนั้นจะกว้างหรือแคบ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ไม่ว่าจะเป็นโอกาสธรรมดาหรือเป็นโอกาสพิเศษ</w:t>
      </w:r>
      <w:r w:rsidR="00B17808">
        <w:rPr>
          <w:cs/>
        </w:rPr>
        <w:t xml:space="preserve"> </w:t>
      </w:r>
      <w:r w:rsidRPr="002A144A">
        <w:rPr>
          <w:cs/>
        </w:rPr>
        <w:t>ขอให้เราลงมือปฏิบัติจนกว่ามนุษย์ชาติทั้งหมดจะรวมตัวกันอยู่ภายในฐานแห่งความรู้ที่มั่นคงแข็งแรง</w:t>
      </w:r>
      <w:r w:rsidR="00B17808">
        <w:rPr>
          <w:cs/>
        </w:rPr>
        <w:t xml:space="preserve"> </w:t>
      </w:r>
      <w:r w:rsidRPr="002A144A">
        <w:rPr>
          <w:cs/>
        </w:rPr>
        <w:t>เราควรจะก่อตั้งฐานแห่งความสุข</w:t>
      </w:r>
      <w:r w:rsidR="00B17808">
        <w:rPr>
          <w:cs/>
        </w:rPr>
        <w:t xml:space="preserve"> </w:t>
      </w:r>
      <w:r w:rsidRPr="002A144A">
        <w:rPr>
          <w:cs/>
        </w:rPr>
        <w:t>ส่งเสริมให้มีเครื่องมือใหม่ๆ</w:t>
      </w:r>
      <w:r w:rsidR="00B17808">
        <w:rPr>
          <w:cs/>
        </w:rPr>
        <w:t xml:space="preserve"> </w:t>
      </w:r>
      <w:r w:rsidRPr="002A144A">
        <w:rPr>
          <w:cs/>
        </w:rPr>
        <w:t>เพื่อสร้างความก้าวหน้าอย่างไม่หยุดยั้ง</w:t>
      </w:r>
      <w:r w:rsidR="00B17808">
        <w:rPr>
          <w:cs/>
        </w:rPr>
        <w:t xml:space="preserve"> </w:t>
      </w:r>
      <w:r w:rsidRPr="002A144A">
        <w:rPr>
          <w:cs/>
        </w:rPr>
        <w:t>จะเป็นการบำเพ็ญประโยชน์ที่ยอดเยี่ยมและน่ายกย่องเพียงใดถ้าบุคคลหนึ่งลุกขึ้นปฏิบัติงานตามที่ได้รับมอบหมายให้รับผิดชอบ</w:t>
      </w:r>
      <w:r w:rsidR="00B17808">
        <w:rPr>
          <w:cs/>
        </w:rPr>
        <w:t xml:space="preserve"> </w:t>
      </w:r>
      <w:r w:rsidRPr="002A144A">
        <w:rPr>
          <w:cs/>
        </w:rPr>
        <w:t>จะน่าอนาถและน่าชังเพียงไหนถ้าเขาปิดตาต่อ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สดิภาพของสังคมและเสียเวลาไปกับการติดตามผลตอบแทนและประโยชน์ส่วนตน</w:t>
      </w:r>
      <w:r w:rsidR="00B17808">
        <w:rPr>
          <w:cs/>
        </w:rPr>
        <w:t xml:space="preserve"> </w:t>
      </w:r>
      <w:r w:rsidRPr="002A144A">
        <w:rPr>
          <w:cs/>
        </w:rPr>
        <w:t>ถ้าเขาเร่งรีบขึ้นอาชาแห่งความมานะบากบั่นอันสูงส่งในสนามแห่งการสร้างอารยธรรมและความเป็นธรรม</w:t>
      </w:r>
      <w:r w:rsidR="00B17808">
        <w:rPr>
          <w:cs/>
        </w:rPr>
        <w:t xml:space="preserve"> </w:t>
      </w:r>
      <w:r w:rsidRPr="002A144A">
        <w:rPr>
          <w:cs/>
        </w:rPr>
        <w:t>ความบรมสุขก็จะเป็นของมนุษย์และเขาก็จะได้เห็นสัญญาณของพระผู้เป็นเจ้าในโลกและในวิญญาณของมนุษย์</w:t>
      </w:r>
      <w:r w:rsidR="00B17808">
        <w:t xml:space="preserve"> </w:t>
      </w:r>
      <w:r w:rsidR="000230ED">
        <w:rPr>
          <w:rStyle w:val="FootnoteReference"/>
        </w:rPr>
        <w:footnoteReference w:id="13"/>
      </w:r>
      <w:r w:rsidR="00497629">
        <w:br w:type="page"/>
      </w:r>
    </w:p>
    <w:p w14:paraId="5758AC62" w14:textId="77777777" w:rsidR="00EE4F7C" w:rsidRDefault="00EE4F7C" w:rsidP="008F40E4">
      <w:pPr>
        <w:jc w:val="thaiDistribute"/>
      </w:pPr>
      <w:r>
        <w:lastRenderedPageBreak/>
        <w:t>14</w:t>
      </w:r>
    </w:p>
    <w:p w14:paraId="70C376DC" w14:textId="28E09EA1" w:rsidR="00C76249" w:rsidRPr="002A144A" w:rsidRDefault="00C76249" w:rsidP="008F40E4">
      <w:pPr>
        <w:jc w:val="thaiDistribute"/>
      </w:pPr>
      <w:r w:rsidRPr="002A144A">
        <w:rPr>
          <w:cs/>
        </w:rPr>
        <w:t>จงทุ่มเทความเพียรพยายามในสนามแห่งการพัฒนาและความก้าวหน้าทางอารยธรรมด้วยการแสวงหาความรู้</w:t>
      </w:r>
      <w:r w:rsidR="00B17808">
        <w:rPr>
          <w:cs/>
        </w:rPr>
        <w:t xml:space="preserve"> </w:t>
      </w:r>
      <w:r w:rsidRPr="002A144A">
        <w:rPr>
          <w:cs/>
        </w:rPr>
        <w:t>ขยายธุรกิจการค้า</w:t>
      </w:r>
      <w:r w:rsidR="00B17808">
        <w:rPr>
          <w:cs/>
        </w:rPr>
        <w:t xml:space="preserve"> </w:t>
      </w:r>
      <w:r w:rsidRPr="002A144A">
        <w:rPr>
          <w:cs/>
        </w:rPr>
        <w:t>พัฒนาการเกษตรและส่งเสริมนวัตกรรม</w:t>
      </w:r>
      <w:r w:rsidR="00B17808">
        <w:t xml:space="preserve"> </w:t>
      </w:r>
      <w:r w:rsidR="007A2623">
        <w:rPr>
          <w:rStyle w:val="FootnoteReference"/>
        </w:rPr>
        <w:footnoteReference w:id="14"/>
      </w:r>
    </w:p>
    <w:p w14:paraId="2BBAC2F2" w14:textId="77777777" w:rsidR="00C76249" w:rsidRPr="002A144A" w:rsidRDefault="00C76249" w:rsidP="008F40E4">
      <w:pPr>
        <w:jc w:val="thaiDistribute"/>
      </w:pPr>
    </w:p>
    <w:p w14:paraId="4B7F4C44" w14:textId="77777777" w:rsidR="00EE4F7C" w:rsidRDefault="00EE4F7C" w:rsidP="008F40E4">
      <w:pPr>
        <w:jc w:val="thaiDistribute"/>
      </w:pPr>
      <w:r>
        <w:t>15</w:t>
      </w:r>
    </w:p>
    <w:p w14:paraId="36D59954" w14:textId="2E9ACD3B" w:rsidR="00C76249" w:rsidRPr="002A144A" w:rsidRDefault="00C76249" w:rsidP="008F40E4">
      <w:pPr>
        <w:jc w:val="thaiDistribute"/>
      </w:pPr>
      <w:r w:rsidRPr="002A144A">
        <w:rPr>
          <w:cs/>
        </w:rPr>
        <w:t>จงนำทางและให้คำแนะแนวตลอดเวลาแก่บรรดาผู้เป็นมิตรแต่ละคนและแก่คนทั้งหมดโดยรวมของพระผู้เป็นเจ้า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และจงตั้งใจบำเพ็ญประโยชน์อันจะนำมาซึ่งความรุ่งเรืองแก่ประเทศอิหร่านตลอดไป</w:t>
      </w:r>
      <w:r w:rsidR="00B17808">
        <w:rPr>
          <w:cs/>
        </w:rPr>
        <w:t xml:space="preserve"> </w:t>
      </w:r>
      <w:r w:rsidRPr="002A144A">
        <w:rPr>
          <w:cs/>
        </w:rPr>
        <w:t>จงทุ่มเทความพยายามให้กับการขัดเกลากิริยามารยาท</w:t>
      </w:r>
      <w:r w:rsidR="00B17808">
        <w:rPr>
          <w:cs/>
        </w:rPr>
        <w:t xml:space="preserve"> </w:t>
      </w:r>
      <w:r w:rsidRPr="002A144A">
        <w:rPr>
          <w:cs/>
        </w:rPr>
        <w:t>จงตรากตรำทำงานด้วยความขยันหมั่นเพียร</w:t>
      </w:r>
      <w:r w:rsidR="00B17808">
        <w:rPr>
          <w:cs/>
        </w:rPr>
        <w:t xml:space="preserve"> </w:t>
      </w:r>
      <w:r w:rsidRPr="002A144A">
        <w:rPr>
          <w:cs/>
        </w:rPr>
        <w:t>จงมีเป้าหมายอันสูงส่ง</w:t>
      </w:r>
      <w:r w:rsidR="00B17808">
        <w:rPr>
          <w:cs/>
        </w:rPr>
        <w:t xml:space="preserve"> </w:t>
      </w:r>
      <w:r w:rsidRPr="002A144A">
        <w:rPr>
          <w:cs/>
        </w:rPr>
        <w:t>จงสนับสนุนให้เกิดความรักและความเมตตารักใคร่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ส่งเสริมความก้าวหน้าและการพัฒนาอุตสาหกรรม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การเกษตรและการค้าขาย</w:t>
      </w:r>
      <w:r w:rsidR="00B17808">
        <w:t xml:space="preserve"> </w:t>
      </w:r>
      <w:r w:rsidR="007A2623">
        <w:rPr>
          <w:rStyle w:val="FootnoteReference"/>
        </w:rPr>
        <w:footnoteReference w:id="15"/>
      </w:r>
    </w:p>
    <w:p w14:paraId="1E57E01E" w14:textId="77777777" w:rsidR="00C76249" w:rsidRPr="002A144A" w:rsidRDefault="00C76249" w:rsidP="008F40E4">
      <w:pPr>
        <w:jc w:val="thaiDistribute"/>
      </w:pPr>
    </w:p>
    <w:p w14:paraId="50AECAD7" w14:textId="77777777" w:rsidR="00EE4F7C" w:rsidRDefault="00EE4F7C" w:rsidP="008F40E4">
      <w:pPr>
        <w:jc w:val="thaiDistribute"/>
      </w:pPr>
      <w:r>
        <w:t>16</w:t>
      </w:r>
    </w:p>
    <w:p w14:paraId="2C3D8EA1" w14:textId="66CE5C55" w:rsidR="00C76249" w:rsidRPr="002A144A" w:rsidRDefault="00C76249" w:rsidP="008F40E4">
      <w:pPr>
        <w:jc w:val="thaiDistribute"/>
      </w:pPr>
      <w:r w:rsidRPr="002A144A">
        <w:rPr>
          <w:cs/>
        </w:rPr>
        <w:t>เพื่อนๆ</w:t>
      </w:r>
      <w:r w:rsidR="00B17808">
        <w:rPr>
          <w:cs/>
        </w:rPr>
        <w:t xml:space="preserve"> </w:t>
      </w:r>
      <w:r w:rsidRPr="002A144A">
        <w:rPr>
          <w:cs/>
        </w:rPr>
        <w:t>จะต้องทำงานพัฒนาเปอร์เซีย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พวกเขาจะต้องทุ่มเทความพยายามในการส่งเสริมเกษตรกรรม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การค้าขาย</w:t>
      </w:r>
      <w:r w:rsidR="00B17808">
        <w:rPr>
          <w:cs/>
        </w:rPr>
        <w:t xml:space="preserve"> </w:t>
      </w:r>
      <w:r w:rsidRPr="002A144A">
        <w:rPr>
          <w:cs/>
        </w:rPr>
        <w:t>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ศิลปะและศาสตร์ต่าง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7A2623">
        <w:rPr>
          <w:rStyle w:val="FootnoteReference"/>
          <w:cs/>
        </w:rPr>
        <w:footnoteReference w:id="16"/>
      </w:r>
    </w:p>
    <w:p w14:paraId="131CABB8" w14:textId="77777777" w:rsidR="00C76249" w:rsidRPr="002A144A" w:rsidRDefault="00C76249" w:rsidP="008F40E4">
      <w:pPr>
        <w:jc w:val="thaiDistribute"/>
      </w:pPr>
    </w:p>
    <w:p w14:paraId="28828F54" w14:textId="77777777" w:rsidR="00EE4F7C" w:rsidRDefault="00EE4F7C" w:rsidP="008F40E4">
      <w:pPr>
        <w:jc w:val="thaiDistribute"/>
      </w:pPr>
      <w:r>
        <w:t>17</w:t>
      </w:r>
    </w:p>
    <w:p w14:paraId="4DF46D56" w14:textId="6B64BBB5" w:rsidR="00C76249" w:rsidRPr="002A144A" w:rsidRDefault="00C76249" w:rsidP="008F40E4">
      <w:pPr>
        <w:jc w:val="thaiDistribute"/>
      </w:pPr>
      <w:r w:rsidRPr="002A144A">
        <w:rPr>
          <w:cs/>
        </w:rPr>
        <w:t>บัดนี้</w:t>
      </w:r>
      <w:r w:rsidR="00B17808">
        <w:rPr>
          <w:cs/>
        </w:rPr>
        <w:t xml:space="preserve"> </w:t>
      </w:r>
      <w:r w:rsidRPr="002A144A">
        <w:rPr>
          <w:cs/>
        </w:rPr>
        <w:t>พระผู้เป็นนายผู้ทรงรุ่งโรจน์เหนือทุกสิ่งได้ทรงพระราชทานความช่วยเหลือ</w:t>
      </w:r>
      <w:r w:rsidR="00B17808">
        <w:rPr>
          <w:cs/>
        </w:rPr>
        <w:t xml:space="preserve"> </w:t>
      </w:r>
      <w:r w:rsidRPr="002A144A">
        <w:rPr>
          <w:cs/>
        </w:rPr>
        <w:t>ทรงให้คำยืนยัน</w:t>
      </w:r>
      <w:r w:rsidR="00B17808">
        <w:rPr>
          <w:cs/>
        </w:rPr>
        <w:t xml:space="preserve"> </w:t>
      </w:r>
      <w:r w:rsidRPr="002A144A">
        <w:rPr>
          <w:cs/>
        </w:rPr>
        <w:t>ทรงปกป้อง</w:t>
      </w:r>
      <w:r w:rsidR="00B17808">
        <w:rPr>
          <w:cs/>
        </w:rPr>
        <w:t xml:space="preserve"> </w:t>
      </w:r>
      <w:r w:rsidRPr="002A144A">
        <w:rPr>
          <w:cs/>
        </w:rPr>
        <w:t>ทรงเมตตารักใคร่</w:t>
      </w:r>
      <w:r w:rsidR="00B17808">
        <w:rPr>
          <w:cs/>
        </w:rPr>
        <w:t xml:space="preserve"> </w:t>
      </w:r>
      <w:r w:rsidRPr="002A144A">
        <w:rPr>
          <w:cs/>
        </w:rPr>
        <w:t>บรรดาผู้เป็นที่รักของพระผู้เป็นเจ้าจึงต้องสำนึกในพระมหากรุณาธิคุณด้วยการเพียรพยายามช่วยเสริมเสาหลักของศาสนาให้แข็งแรงด้วยสติปัญญาที่เฉียบแหลม</w:t>
      </w:r>
      <w:r w:rsidR="00B17808">
        <w:rPr>
          <w:cs/>
        </w:rPr>
        <w:t xml:space="preserve"> </w:t>
      </w:r>
      <w:r w:rsidRPr="002A144A">
        <w:rPr>
          <w:cs/>
        </w:rPr>
        <w:t>ช่วยก่อตั้งและส่งเสริมศาสนาของพระผู้เป็นเจ้า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ช่วยแพร่กระจายสุคนธรสของพระผู้เป็นเจ้าออกไปให้กว้างไกลและสรรเสริญยกย่องพระวจนะของพระองค์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บรรดาผู้เป็นที่รักทั้งหลายของพระผู้เป็นเจ้าจะต้องทุ่มอย่างสุดตัวเพื่อก่อให้เกิดความก้าวหน้าในทุกขั้นตอนของการดำรงอยู่ทางวิญญาณ</w:t>
      </w:r>
      <w:r w:rsidR="00B17808">
        <w:rPr>
          <w:cs/>
        </w:rPr>
        <w:t xml:space="preserve"> </w:t>
      </w:r>
      <w:r w:rsidRPr="002A144A">
        <w:rPr>
          <w:cs/>
        </w:rPr>
        <w:t>เขาทั้งหลายจะต้องให้การศึกษาแก่เด็กและสอนศิลปะที่มีประโยชน์แก่พวกเขา</w:t>
      </w:r>
      <w:r w:rsidR="00B17808">
        <w:rPr>
          <w:cs/>
        </w:rPr>
        <w:t xml:space="preserve"> </w:t>
      </w:r>
      <w:r w:rsidRPr="002A144A">
        <w:rPr>
          <w:cs/>
        </w:rPr>
        <w:t>ช่วยให้เด็กได้เข้าถึงความเจริญทางอารยธรรมในระดับที่สูงขึ้นไปอีก</w:t>
      </w:r>
      <w:r w:rsidR="00B17808">
        <w:rPr>
          <w:cs/>
        </w:rPr>
        <w:t xml:space="preserve"> </w:t>
      </w:r>
      <w:r w:rsidRPr="002A144A">
        <w:rPr>
          <w:cs/>
        </w:rPr>
        <w:t>เพิ่มจำนวนงานฝีมือแห่งชาติ</w:t>
      </w:r>
      <w:r w:rsidR="00B17808">
        <w:rPr>
          <w:cs/>
        </w:rPr>
        <w:t xml:space="preserve"> </w:t>
      </w:r>
      <w:r w:rsidRPr="002A144A">
        <w:rPr>
          <w:cs/>
        </w:rPr>
        <w:t>ขยายอุตสาหกรรม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ส่งเสริมการค้า</w:t>
      </w:r>
      <w:r w:rsidR="00B17808">
        <w:rPr>
          <w:cs/>
        </w:rPr>
        <w:t xml:space="preserve"> </w:t>
      </w:r>
      <w:r w:rsidRPr="002A144A">
        <w:rPr>
          <w:cs/>
        </w:rPr>
        <w:t>พัฒนาการเกษตร</w:t>
      </w:r>
      <w:r w:rsidR="00B17808">
        <w:rPr>
          <w:cs/>
        </w:rPr>
        <w:t xml:space="preserve"> </w:t>
      </w:r>
      <w:r w:rsidRPr="002A144A">
        <w:rPr>
          <w:cs/>
        </w:rPr>
        <w:t>ให้การเรียนรู้แก่ทุกคน</w:t>
      </w:r>
      <w:r w:rsidR="00B17808">
        <w:rPr>
          <w:cs/>
        </w:rPr>
        <w:t xml:space="preserve"> </w:t>
      </w:r>
      <w:r w:rsidRPr="002A144A">
        <w:rPr>
          <w:cs/>
        </w:rPr>
        <w:t>ให้การศึกษาแก่สตรีและให้เกียรติพวกเขา</w:t>
      </w:r>
      <w:r w:rsidR="00B17808">
        <w:rPr>
          <w:cs/>
        </w:rPr>
        <w:t xml:space="preserve"> </w:t>
      </w:r>
      <w:r w:rsidRPr="002A144A">
        <w:rPr>
          <w:cs/>
        </w:rPr>
        <w:t>แสดงความนับถือสตรีผู้รับใช้พระผู้เป็นเจ้า</w:t>
      </w:r>
      <w:r w:rsidR="00B17808">
        <w:rPr>
          <w:cs/>
        </w:rPr>
        <w:t xml:space="preserve">  </w:t>
      </w:r>
      <w:r w:rsidRPr="002A144A">
        <w:rPr>
          <w:cs/>
        </w:rPr>
        <w:t>บรรดาผู้เป็นที่รักของพระองค์ต้องเพียรพยายามทั้งหัวใจและวิญญาณในการสร้างความรักและความสามัคคีในหมู่มิตร</w:t>
      </w:r>
      <w:r w:rsidR="00B17808">
        <w:rPr>
          <w:cs/>
        </w:rPr>
        <w:t xml:space="preserve"> </w:t>
      </w:r>
      <w:r w:rsidRPr="002A144A">
        <w:rPr>
          <w:cs/>
        </w:rPr>
        <w:t>ในการรับใช้รัฐบาล</w:t>
      </w:r>
      <w:r w:rsidR="00B17808">
        <w:rPr>
          <w:cs/>
        </w:rPr>
        <w:t xml:space="preserve"> </w:t>
      </w:r>
      <w:r w:rsidRPr="002A144A">
        <w:rPr>
          <w:cs/>
        </w:rPr>
        <w:t>จงรักภักดีต่อราชบัลลังก์</w:t>
      </w:r>
      <w:r w:rsidR="00B17808">
        <w:rPr>
          <w:cs/>
        </w:rPr>
        <w:t xml:space="preserve"> </w:t>
      </w:r>
      <w:r w:rsidRPr="002A144A">
        <w:rPr>
          <w:cs/>
        </w:rPr>
        <w:t>เป็นผู้ปรารถนาดีต่อทุกคนและเชื่อฟังประมุขที่กล้าหาญ</w:t>
      </w:r>
      <w:r w:rsidR="00B17808">
        <w:t xml:space="preserve"> </w:t>
      </w:r>
      <w:r w:rsidR="007A2623">
        <w:rPr>
          <w:rStyle w:val="FootnoteReference"/>
        </w:rPr>
        <w:footnoteReference w:id="17"/>
      </w:r>
    </w:p>
    <w:p w14:paraId="4321E68F" w14:textId="77777777" w:rsidR="00C76249" w:rsidRPr="002A144A" w:rsidRDefault="00C76249" w:rsidP="008F40E4">
      <w:pPr>
        <w:jc w:val="thaiDistribute"/>
      </w:pPr>
    </w:p>
    <w:p w14:paraId="2A895E42" w14:textId="77777777" w:rsidR="00EE4F7C" w:rsidRDefault="00EE4F7C" w:rsidP="008F40E4">
      <w:pPr>
        <w:jc w:val="thaiDistribute"/>
      </w:pPr>
      <w:r>
        <w:t>18</w:t>
      </w:r>
    </w:p>
    <w:p w14:paraId="0696CBE7" w14:textId="3C75547C" w:rsidR="00C76249" w:rsidRPr="002A144A" w:rsidRDefault="00C76249" w:rsidP="008F40E4">
      <w:pPr>
        <w:jc w:val="thaiDistribute"/>
      </w:pPr>
      <w:r w:rsidRPr="002A144A">
        <w:rPr>
          <w:cs/>
        </w:rPr>
        <w:t>ที่นับว่ามีความสำคัญเพราะจะเป็นประโยชน์แก่ศาสนาคือเรื่องเกี่ยวกับการแนะนำศาสนา</w:t>
      </w:r>
      <w:r w:rsidR="00B17808">
        <w:rPr>
          <w:cs/>
        </w:rPr>
        <w:t xml:space="preserve"> </w:t>
      </w:r>
      <w:r w:rsidRPr="002A144A">
        <w:rPr>
          <w:cs/>
        </w:rPr>
        <w:t>การแนะแนว</w:t>
      </w:r>
      <w:r w:rsidR="00B17808">
        <w:rPr>
          <w:cs/>
        </w:rPr>
        <w:t xml:space="preserve"> </w:t>
      </w:r>
      <w:r w:rsidRPr="002A144A">
        <w:rPr>
          <w:cs/>
        </w:rPr>
        <w:t>แนวทางและการขยายตัว</w:t>
      </w:r>
      <w:r w:rsidR="00B17808">
        <w:rPr>
          <w:cs/>
        </w:rPr>
        <w:t xml:space="preserve"> </w:t>
      </w:r>
      <w:r w:rsidRPr="002A144A">
        <w:rPr>
          <w:cs/>
        </w:rPr>
        <w:t>ตลอดจนการเสริมความมั่นคง</w:t>
      </w:r>
      <w:r w:rsidR="00B17808">
        <w:rPr>
          <w:cs/>
        </w:rPr>
        <w:t xml:space="preserve"> </w:t>
      </w:r>
      <w:r w:rsidRPr="002A144A">
        <w:rPr>
          <w:cs/>
        </w:rPr>
        <w:t>ไม่มีวิถีทางใดนอกเหนือจากความสนใจอย่างเต็มที่จากธรรมสภาเหล่านี้ที่จะสถาปนาให้เกิดองค์ประกอบเหล่านี้ขึ้นได้</w:t>
      </w:r>
      <w:r w:rsidR="00B17808">
        <w:rPr>
          <w:cs/>
        </w:rPr>
        <w:t xml:space="preserve">  </w:t>
      </w:r>
      <w:r w:rsidRPr="002A144A">
        <w:rPr>
          <w:cs/>
        </w:rPr>
        <w:t>จากการศึกษาพระธรรมลิขิตของพระบาฮาอุลลา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และพระอับดุลบาฮาอย่างละเอียดจะพบหน้าที่อื่นๆ</w:t>
      </w:r>
      <w:r w:rsidR="00B17808">
        <w:rPr>
          <w:cs/>
        </w:rPr>
        <w:t xml:space="preserve"> </w:t>
      </w:r>
      <w:r w:rsidRPr="002A144A">
        <w:rPr>
          <w:cs/>
        </w:rPr>
        <w:t>ที่มีความสำคัญที่ไม่น้อยกว่าที่กล่าวมาแล้ว</w:t>
      </w:r>
      <w:r w:rsidR="00B17808">
        <w:rPr>
          <w:cs/>
        </w:rPr>
        <w:t xml:space="preserve"> </w:t>
      </w:r>
      <w:r w:rsidRPr="002A144A">
        <w:rPr>
          <w:cs/>
        </w:rPr>
        <w:t>นั่นคือ</w:t>
      </w:r>
      <w:r w:rsidR="00B17808">
        <w:rPr>
          <w:cs/>
        </w:rPr>
        <w:t xml:space="preserve"> </w:t>
      </w:r>
      <w:r w:rsidRPr="002A144A">
        <w:rPr>
          <w:cs/>
        </w:rPr>
        <w:t>ทรงมอบหมายให้มีผู้แทนที่ได้รับการเลือกตั้งจากเพื่อนๆ</w:t>
      </w:r>
      <w:r w:rsidR="00B17808">
        <w:rPr>
          <w:cs/>
        </w:rPr>
        <w:t xml:space="preserve"> </w:t>
      </w:r>
      <w:r w:rsidRPr="002A144A">
        <w:rPr>
          <w:cs/>
        </w:rPr>
        <w:t>ในทุกท้องถิ่น</w:t>
      </w:r>
    </w:p>
    <w:p w14:paraId="62190920" w14:textId="77777777" w:rsidR="00C76249" w:rsidRPr="002A144A" w:rsidRDefault="00C76249" w:rsidP="008F40E4">
      <w:pPr>
        <w:jc w:val="thaiDistribute"/>
      </w:pPr>
    </w:p>
    <w:p w14:paraId="757FF0E8" w14:textId="5CB82530" w:rsidR="00C76249" w:rsidRPr="002A144A" w:rsidRDefault="00C76249" w:rsidP="008F40E4">
      <w:pPr>
        <w:jc w:val="thaiDistribute"/>
      </w:pPr>
      <w:r w:rsidRPr="002A144A">
        <w:rPr>
          <w:cs/>
        </w:rPr>
        <w:t>บรรดาผู้แทนจะต้องยื่นมือช่วยเหลือคนยากจน</w:t>
      </w:r>
      <w:r w:rsidR="00B17808">
        <w:rPr>
          <w:cs/>
        </w:rPr>
        <w:t xml:space="preserve"> </w:t>
      </w:r>
      <w:r w:rsidRPr="002A144A">
        <w:rPr>
          <w:cs/>
        </w:rPr>
        <w:t>คนเจ็บ</w:t>
      </w:r>
      <w:r w:rsidR="00B17808">
        <w:rPr>
          <w:cs/>
        </w:rPr>
        <w:t xml:space="preserve"> </w:t>
      </w:r>
      <w:r w:rsidRPr="002A144A">
        <w:rPr>
          <w:cs/>
        </w:rPr>
        <w:t>ผู้พิการ</w:t>
      </w:r>
      <w:r w:rsidR="00B17808">
        <w:rPr>
          <w:cs/>
        </w:rPr>
        <w:t xml:space="preserve"> </w:t>
      </w:r>
      <w:r w:rsidRPr="002A144A">
        <w:rPr>
          <w:cs/>
        </w:rPr>
        <w:t>เด็กกำพร้า</w:t>
      </w:r>
      <w:r w:rsidR="00B17808">
        <w:rPr>
          <w:cs/>
        </w:rPr>
        <w:t xml:space="preserve"> </w:t>
      </w:r>
      <w:r w:rsidRPr="002A144A">
        <w:rPr>
          <w:cs/>
        </w:rPr>
        <w:t>แม่หม้าย</w:t>
      </w:r>
      <w:r w:rsidR="00B17808">
        <w:rPr>
          <w:cs/>
        </w:rPr>
        <w:t xml:space="preserve"> </w:t>
      </w:r>
      <w:r w:rsidRPr="002A144A">
        <w:rPr>
          <w:cs/>
        </w:rPr>
        <w:t>ตลอดเวลาโดยไม่คำนึงถึงสีผิว</w:t>
      </w:r>
      <w:r w:rsidR="00B17808">
        <w:rPr>
          <w:cs/>
        </w:rPr>
        <w:t xml:space="preserve"> </w:t>
      </w:r>
      <w:r w:rsidRPr="002A144A">
        <w:rPr>
          <w:cs/>
        </w:rPr>
        <w:t>วรรณะและศาสนา</w:t>
      </w:r>
    </w:p>
    <w:p w14:paraId="4849DDC8" w14:textId="77777777" w:rsidR="00C76249" w:rsidRPr="002A144A" w:rsidRDefault="00C76249" w:rsidP="008F40E4">
      <w:pPr>
        <w:jc w:val="thaiDistribute"/>
      </w:pPr>
    </w:p>
    <w:p w14:paraId="54CE11E7" w14:textId="7EBBCF3E" w:rsidR="00C76249" w:rsidRPr="002A144A" w:rsidRDefault="00C76249" w:rsidP="008F40E4">
      <w:pPr>
        <w:jc w:val="thaiDistribute"/>
      </w:pPr>
      <w:r w:rsidRPr="002A144A">
        <w:rPr>
          <w:cs/>
        </w:rPr>
        <w:t>ผู้แทนจะต้องใช้ทุกวิถีทางที่อยู่ในอำนาจหน้าที่ในการส่งเสริมให้เยาวชนมีความรู้แจ้งทั้งทางด้านวัตถุและทางธรรม</w:t>
      </w:r>
      <w:r w:rsidR="00B17808">
        <w:rPr>
          <w:cs/>
        </w:rPr>
        <w:t xml:space="preserve"> </w:t>
      </w:r>
      <w:r w:rsidRPr="002A144A">
        <w:rPr>
          <w:cs/>
        </w:rPr>
        <w:t>หาหนทางในการให้การศึกษาแก่เด็กๆ</w:t>
      </w:r>
      <w:r w:rsidR="00B17808">
        <w:rPr>
          <w:cs/>
        </w:rPr>
        <w:t xml:space="preserve"> </w:t>
      </w:r>
      <w:r w:rsidRPr="002A144A">
        <w:rPr>
          <w:cs/>
        </w:rPr>
        <w:t>จัดการอบรม</w:t>
      </w:r>
      <w:r w:rsidR="00B17808">
        <w:rPr>
          <w:cs/>
        </w:rPr>
        <w:t xml:space="preserve"> </w:t>
      </w:r>
      <w:r w:rsidRPr="002A144A">
        <w:rPr>
          <w:cs/>
        </w:rPr>
        <w:t>เมื่อใดก็ตามที่สามารถทำได้</w:t>
      </w:r>
      <w:r w:rsidR="00B17808">
        <w:rPr>
          <w:cs/>
        </w:rPr>
        <w:t xml:space="preserve"> </w:t>
      </w:r>
      <w:r w:rsidRPr="002A144A">
        <w:rPr>
          <w:cs/>
        </w:rPr>
        <w:t>ขอให้บรรดาผู้แทนจัดตั้งสถาบันการอบรม</w:t>
      </w:r>
      <w:r w:rsidR="00B17808">
        <w:rPr>
          <w:cs/>
        </w:rPr>
        <w:t xml:space="preserve"> </w:t>
      </w:r>
      <w:r w:rsidRPr="002A144A">
        <w:rPr>
          <w:cs/>
        </w:rPr>
        <w:t>จัดระเบียบและดูแลงานของพวกเขาและเตรียมลู่ทางที่ดีที่สุดเพื่อให้พวกเขาได้มาซึ่งความก้าวหน้าและพัฒนาการ</w:t>
      </w:r>
    </w:p>
    <w:p w14:paraId="0091B95E" w14:textId="77777777" w:rsidR="00C76249" w:rsidRPr="002A144A" w:rsidRDefault="00C76249" w:rsidP="008F40E4">
      <w:pPr>
        <w:jc w:val="thaiDistribute"/>
      </w:pPr>
    </w:p>
    <w:p w14:paraId="58649F36" w14:textId="27C4FCBB" w:rsidR="00254538" w:rsidRDefault="00C76249" w:rsidP="008F40E4">
      <w:pPr>
        <w:jc w:val="thaiDistribute"/>
      </w:pPr>
      <w:r w:rsidRPr="002A144A">
        <w:rPr>
          <w:cs/>
        </w:rPr>
        <w:lastRenderedPageBreak/>
        <w:t>คณะผู้แทนจะต้องจัดให้เพื่อนๆ</w:t>
      </w:r>
      <w:r w:rsidR="00B17808">
        <w:rPr>
          <w:cs/>
        </w:rPr>
        <w:t xml:space="preserve"> </w:t>
      </w:r>
      <w:r w:rsidRPr="002A144A">
        <w:rPr>
          <w:cs/>
        </w:rPr>
        <w:t>มาประชุมร่วมกันอย่างสม่ำเสมอในงานวันเฉลิมฉลองและวันครบรอบวันสำคัญต่างๆ</w:t>
      </w:r>
      <w:r w:rsidR="00B17808">
        <w:rPr>
          <w:cs/>
        </w:rPr>
        <w:t xml:space="preserve"> </w:t>
      </w:r>
      <w:r w:rsidRPr="002A144A">
        <w:rPr>
          <w:cs/>
        </w:rPr>
        <w:t>และจัดงานชุมนุมขึ้นเป็นพิเศษเพื่อที่เพื่อนๆ</w:t>
      </w:r>
      <w:r w:rsidR="00B17808">
        <w:rPr>
          <w:cs/>
        </w:rPr>
        <w:t xml:space="preserve"> </w:t>
      </w:r>
      <w:r w:rsidRPr="002A144A">
        <w:rPr>
          <w:cs/>
        </w:rPr>
        <w:t>เหล่านั้นจะบำเพ็ญประโยชน์</w:t>
      </w:r>
      <w:r w:rsidR="00B17808">
        <w:rPr>
          <w:cs/>
        </w:rPr>
        <w:t xml:space="preserve"> </w:t>
      </w:r>
      <w:r w:rsidRPr="002A144A">
        <w:rPr>
          <w:cs/>
        </w:rPr>
        <w:t>สนับสนุนด้านสังคม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ส่งเสริมสติปัญญาและยกระดับทางจิตวิญญาณของเพื่อนมนุษย์</w:t>
      </w:r>
      <w:r w:rsidR="00B17808">
        <w:t xml:space="preserve"> </w:t>
      </w:r>
      <w:r w:rsidR="007A2623">
        <w:rPr>
          <w:rStyle w:val="FootnoteReference"/>
        </w:rPr>
        <w:footnoteReference w:id="18"/>
      </w:r>
    </w:p>
    <w:p w14:paraId="109D36B1" w14:textId="77777777" w:rsidR="00C76249" w:rsidRPr="002A144A" w:rsidRDefault="00C76249" w:rsidP="008F40E4">
      <w:pPr>
        <w:jc w:val="thaiDistribute"/>
      </w:pPr>
    </w:p>
    <w:p w14:paraId="3AEA2192" w14:textId="77777777" w:rsidR="00254538" w:rsidRDefault="00254538" w:rsidP="008F40E4">
      <w:pPr>
        <w:jc w:val="thaiDistribute"/>
      </w:pPr>
      <w:r>
        <w:t>19</w:t>
      </w:r>
    </w:p>
    <w:p w14:paraId="7A47E5B6" w14:textId="4545A456" w:rsidR="00C76249" w:rsidRPr="002A144A" w:rsidRDefault="00C76249" w:rsidP="008F40E4">
      <w:pPr>
        <w:jc w:val="thaiDistribute"/>
      </w:pPr>
      <w:r w:rsidRPr="002A144A">
        <w:rPr>
          <w:cs/>
        </w:rPr>
        <w:t>นับตั้งแต่พระบาฮาอุลลา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ทรงเริ่มพระราชพันธกิจระดับมโหฬารของพระองค์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พระองค์ได้ทรงกระตุ้นเตือนประชาชาติต่างๆ</w:t>
      </w:r>
      <w:r w:rsidR="00B17808">
        <w:rPr>
          <w:cs/>
        </w:rPr>
        <w:t xml:space="preserve">  </w:t>
      </w:r>
      <w:r w:rsidRPr="002A144A">
        <w:rPr>
          <w:cs/>
        </w:rPr>
        <w:t>ให้เห็นความจำเป็นของการจัดระเบียบกิจการของมนุษย์ที่จะทำให้โลกเป็นจุดรวมสิ่งจำเป็นทั้งหมดสำหรับชีวิตมนุษย์</w:t>
      </w:r>
      <w:r w:rsidR="00B17808">
        <w:rPr>
          <w:cs/>
        </w:rPr>
        <w:t xml:space="preserve">  </w:t>
      </w:r>
      <w:r w:rsidRPr="002A144A">
        <w:rPr>
          <w:cs/>
        </w:rPr>
        <w:t>พระองค์ทรงประกาศทางพระวจนะและพระธรรมสารจำนวนนับไม่ถ้วนทั้งในพระธรรมเกี่ยวกับ</w:t>
      </w:r>
      <w:r w:rsidR="00B17808">
        <w:rPr>
          <w:cs/>
        </w:rPr>
        <w:t xml:space="preserve"> </w:t>
      </w:r>
      <w:r w:rsidRPr="002A144A">
        <w:rPr>
          <w:cs/>
        </w:rPr>
        <w:t>“ความก้าวหน้าของโลก”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การพัฒนาประชาชาติ”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ซึ่งเป็นพระธรรมบัญญัติของพระผู้เป็นเจ้าที่ทรงพระราชทานให้แก่มนุษย์ในยุคนี้</w:t>
      </w:r>
      <w:r w:rsidR="00B17808">
        <w:rPr>
          <w:cs/>
        </w:rPr>
        <w:t xml:space="preserve"> </w:t>
      </w:r>
      <w:r w:rsidRPr="002A144A">
        <w:rPr>
          <w:cs/>
        </w:rPr>
        <w:t>ทันทีที่ความเป็นหนึ่งเดียวกันของมนุษย์ชาติเป็นหลั</w:t>
      </w:r>
      <w:r w:rsidR="000A4E12">
        <w:rPr>
          <w:rFonts w:hint="cs"/>
          <w:cs/>
        </w:rPr>
        <w:t>ก</w:t>
      </w:r>
      <w:r w:rsidRPr="002A144A">
        <w:rPr>
          <w:cs/>
        </w:rPr>
        <w:t>การ</w:t>
      </w:r>
      <w:r w:rsidR="000A4E12">
        <w:rPr>
          <w:rFonts w:hint="cs"/>
          <w:cs/>
        </w:rPr>
        <w:t>ทำงาน</w:t>
      </w:r>
      <w:r w:rsidRPr="002A144A">
        <w:rPr>
          <w:cs/>
        </w:rPr>
        <w:t>และเป็นเป้าหมายสูงสุดแห่งการเผยพระธรรมของพระองค์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การเปิดเผยนี้จึงแสดงเป็นนัยให้เห็นการบรรลุถึงซึ่งการเชื่อมโยงกันที่ปรับเปลี่ยนได้ระหว่างชีวิตทางธรรมและข้อกำหนดในทางปฏิบัติที่ต้องมีในการดำรงชีวิตในโลก</w:t>
      </w:r>
      <w:r w:rsidR="00B17808">
        <w:rPr>
          <w:cs/>
        </w:rPr>
        <w:t xml:space="preserve"> </w:t>
      </w:r>
      <w:r w:rsidRPr="002A144A">
        <w:rPr>
          <w:cs/>
        </w:rPr>
        <w:t>การเชื่อมโยงที่จะขาดจากกันมิได้นี้แสดงไว้อย่างชัดเจนในพระธรรมบัญญัติเกี่ยวกับ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:ซึ่งเป็นศูนย์รวมทางจิตวิญญาณของชุมชนบาไฮทุกแห่งที่เฟื่องฟูด้วยงานด้านมนุษยธรรมโดยหน่วยงาน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การทางด้านการศึกษาและด้านความก้าวหน้าทางศาสตร์ต่าง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0A4E12">
        <w:rPr>
          <w:rFonts w:hint="cs"/>
          <w:cs/>
        </w:rPr>
        <w:t>ดำเนิน</w:t>
      </w:r>
      <w:r w:rsidRPr="002A144A">
        <w:rPr>
          <w:cs/>
        </w:rPr>
        <w:t>การอยู่รอบ</w:t>
      </w:r>
      <w:r w:rsidR="00B17808">
        <w:rPr>
          <w:cs/>
        </w:rPr>
        <w:t xml:space="preserve"> 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แม้ว่าจนถึงปัจจุบัน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สถาบันบาไฮโดยทั่วไปจะยังไม่สามารถเน้นกิจกรรมการพัฒนา</w:t>
      </w:r>
      <w:r w:rsidR="00B17808">
        <w:rPr>
          <w:cs/>
        </w:rPr>
        <w:t xml:space="preserve"> </w:t>
      </w:r>
      <w:r w:rsidRPr="002A144A">
        <w:rPr>
          <w:cs/>
        </w:rPr>
        <w:t>แต่แนวคิดทางด้านการพัฒนาสังคมและเศรษฐกิจก็ได้สถิตอยู่ในคำสอนศักดิ์สิทธิ์ของศาสนาของเราแล้ว</w:t>
      </w:r>
      <w:r w:rsidR="00B17808">
        <w:rPr>
          <w:cs/>
        </w:rPr>
        <w:t xml:space="preserve"> </w:t>
      </w:r>
      <w:r w:rsidRPr="002A144A">
        <w:rPr>
          <w:cs/>
        </w:rPr>
        <w:t>ท่านนายผู้ทรงเป็นที่รักได้แสดงออกให้เห็นอย่างกระจ่างแจ้งแล้วทั้งทางด้านพระวจนะและด้านการลงมือฟื้นฟูสังคมขึ้นใหม่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ที่เห็นเป็นตัวอย่างคือ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ความก้าวหน้าทางสังคมและเศรษฐกิจของ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ชนชาวอิหร่านที่เกิดขึ้นภายใต้การแนะแนวอย่างเมตตาของพระองค์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หลังจากนั้น</w:t>
      </w:r>
      <w:r w:rsidR="00B17808">
        <w:rPr>
          <w:cs/>
        </w:rPr>
        <w:t xml:space="preserve"> </w:t>
      </w:r>
      <w:r w:rsidRPr="002A144A">
        <w:rPr>
          <w:cs/>
        </w:rPr>
        <w:t>ชุมชนก็ได้รับการส่งเสริมสนับสนุนจากท่าน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บาลอย่างต่อเนื่องตลอดมา</w:t>
      </w:r>
      <w:r w:rsidR="00B17808">
        <w:rPr>
          <w:cs/>
        </w:rPr>
        <w:t xml:space="preserve"> </w:t>
      </w:r>
      <w:r w:rsidR="007A2623">
        <w:rPr>
          <w:rStyle w:val="FootnoteReference"/>
          <w:cs/>
        </w:rPr>
        <w:footnoteReference w:id="19"/>
      </w:r>
    </w:p>
    <w:p w14:paraId="320903CC" w14:textId="15686CDE" w:rsidR="002A144A" w:rsidRPr="002A144A" w:rsidRDefault="002A144A" w:rsidP="008F40E4">
      <w:pPr>
        <w:jc w:val="thaiDistribute"/>
      </w:pPr>
    </w:p>
    <w:p w14:paraId="14EF24B1" w14:textId="1CE804BB" w:rsidR="00254538" w:rsidRDefault="00254538" w:rsidP="008F40E4">
      <w:pPr>
        <w:jc w:val="thaiDistribute"/>
      </w:pPr>
      <w:r>
        <w:t>20</w:t>
      </w:r>
    </w:p>
    <w:p w14:paraId="39015AD9" w14:textId="7C3DFB4F" w:rsidR="00C76249" w:rsidRPr="002A144A" w:rsidRDefault="00C76249" w:rsidP="008F40E4">
      <w:pPr>
        <w:jc w:val="thaiDistribute"/>
      </w:pPr>
      <w:r w:rsidRPr="002A144A">
        <w:rPr>
          <w:cs/>
        </w:rPr>
        <w:t>พระอับดุลบาฮาทรงยกย่อง</w:t>
      </w:r>
      <w:r w:rsidR="00B17808">
        <w:rPr>
          <w:cs/>
        </w:rPr>
        <w:t xml:space="preserve"> </w:t>
      </w:r>
      <w:r w:rsidRPr="002A144A">
        <w:rPr>
          <w:cs/>
        </w:rPr>
        <w:t>"ข้อเรียกร้องสองข้อ”ที่ทำให้เสียง</w:t>
      </w:r>
      <w:r w:rsidR="00B17808">
        <w:rPr>
          <w:cs/>
        </w:rPr>
        <w:t xml:space="preserve"> </w:t>
      </w:r>
      <w:r w:rsidRPr="002A144A">
        <w:rPr>
          <w:cs/>
        </w:rPr>
        <w:t>“สัมฤทธิ์ผลและความเจริญรุ่งเรือง”</w:t>
      </w:r>
      <w:r w:rsidR="00B17808">
        <w:rPr>
          <w:cs/>
        </w:rPr>
        <w:t xml:space="preserve"> </w:t>
      </w:r>
      <w:r w:rsidRPr="002A144A">
        <w:rPr>
          <w:cs/>
        </w:rPr>
        <w:t>จาก</w:t>
      </w:r>
      <w:r w:rsidR="00B17808">
        <w:rPr>
          <w:cs/>
        </w:rPr>
        <w:t xml:space="preserve"> </w:t>
      </w:r>
      <w:r w:rsidRPr="002A144A">
        <w:rPr>
          <w:cs/>
        </w:rPr>
        <w:t>“ความสุขที่ถึงขีดสุดของมนุษย์ชาติ”เป็นที่ได้ยิน</w:t>
      </w:r>
      <w:r w:rsidR="00B17808">
        <w:rPr>
          <w:cs/>
        </w:rPr>
        <w:t xml:space="preserve"> </w:t>
      </w:r>
      <w:r w:rsidRPr="002A144A">
        <w:rPr>
          <w:cs/>
        </w:rPr>
        <w:t>ข้อเรียกร้องข้อที่หนึ่งคือ</w:t>
      </w:r>
      <w:r w:rsidR="00B17808">
        <w:rPr>
          <w:cs/>
        </w:rPr>
        <w:t xml:space="preserve"> </w:t>
      </w:r>
      <w:r w:rsidRPr="002A144A">
        <w:rPr>
          <w:cs/>
        </w:rPr>
        <w:t>“อารยธรรม”</w:t>
      </w:r>
      <w:r w:rsidR="00B17808">
        <w:rPr>
          <w:cs/>
        </w:rPr>
        <w:t xml:space="preserve"> </w:t>
      </w:r>
      <w:r w:rsidRPr="002A144A">
        <w:rPr>
          <w:cs/>
        </w:rPr>
        <w:t>ที่ก่อให้เกิด</w:t>
      </w:r>
      <w:r w:rsidR="00B17808">
        <w:rPr>
          <w:cs/>
        </w:rPr>
        <w:t xml:space="preserve"> </w:t>
      </w:r>
      <w:r w:rsidRPr="002A144A">
        <w:rPr>
          <w:cs/>
        </w:rPr>
        <w:t>“ความก้าวหน้าทางด้านวัตถุแก่โลก”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อารยธรรมจะเกิดขึ้นได้ต้องประกอบด้วย</w:t>
      </w:r>
      <w:r w:rsidR="00B17808">
        <w:rPr>
          <w:cs/>
        </w:rPr>
        <w:t xml:space="preserve"> </w:t>
      </w:r>
      <w:r w:rsidRPr="002A144A">
        <w:rPr>
          <w:cs/>
        </w:rPr>
        <w:t>“กฎ”</w:t>
      </w:r>
      <w:r w:rsidR="00B17808">
        <w:rPr>
          <w:cs/>
        </w:rPr>
        <w:t xml:space="preserve">  </w:t>
      </w:r>
      <w:r w:rsidRPr="002A144A">
        <w:rPr>
          <w:cs/>
        </w:rPr>
        <w:t>“ระเบียบข้อบังคับ”</w:t>
      </w:r>
      <w:r w:rsidR="00B17808">
        <w:rPr>
          <w:cs/>
        </w:rPr>
        <w:t xml:space="preserve"> </w:t>
      </w:r>
      <w:r w:rsidRPr="002A144A">
        <w:rPr>
          <w:cs/>
        </w:rPr>
        <w:t>“ศิลปะและศาสตร์ต่าง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”</w:t>
      </w:r>
      <w:r w:rsidR="00B17808">
        <w:rPr>
          <w:cs/>
        </w:rPr>
        <w:t xml:space="preserve"> </w:t>
      </w:r>
      <w:r w:rsidRPr="002A144A">
        <w:rPr>
          <w:cs/>
        </w:rPr>
        <w:t>ที่มนุษย์ชาติคิดและพัฒนาขึ้น</w:t>
      </w:r>
      <w:r w:rsidR="00B17808">
        <w:rPr>
          <w:cs/>
        </w:rPr>
        <w:t xml:space="preserve"> </w:t>
      </w:r>
      <w:r w:rsidRPr="002A144A">
        <w:rPr>
          <w:cs/>
        </w:rPr>
        <w:t>ข้อเรียกร้องข้อที่สองคือ</w:t>
      </w:r>
      <w:r w:rsidR="00B17808">
        <w:rPr>
          <w:cs/>
        </w:rPr>
        <w:t xml:space="preserve"> </w:t>
      </w:r>
      <w:r w:rsidRPr="002A144A">
        <w:rPr>
          <w:cs/>
        </w:rPr>
        <w:t>“ข้อเรียกร้องของพระผู้เป็นเจ้าที่ปลุกเร้าจิตวิญญาณ”</w:t>
      </w:r>
      <w:r w:rsidR="00B17808">
        <w:rPr>
          <w:cs/>
        </w:rPr>
        <w:t xml:space="preserve"> </w:t>
      </w:r>
      <w:r w:rsidRPr="002A144A">
        <w:rPr>
          <w:cs/>
        </w:rPr>
        <w:t>ความสุขอันเป็นนิรันดร์ของมนุษย์ชาติขึ้นอยู่กับข้อเรียกร้องข้อนี้</w:t>
      </w:r>
      <w:r w:rsidR="00B17808">
        <w:rPr>
          <w:cs/>
        </w:rPr>
        <w:t xml:space="preserve"> </w:t>
      </w:r>
      <w:r w:rsidRPr="002A144A">
        <w:rPr>
          <w:cs/>
        </w:rPr>
        <w:t>ท่านนายได้ทรงอรรถาธิบายว่า</w:t>
      </w:r>
      <w:r w:rsidR="00B17808">
        <w:rPr>
          <w:cs/>
        </w:rPr>
        <w:t xml:space="preserve"> </w:t>
      </w:r>
      <w:r w:rsidRPr="002A144A">
        <w:rPr>
          <w:cs/>
        </w:rPr>
        <w:t>“ข้อเรียกร้องข้อที่สองนี้ถูกตั้งไว้บนหลักคำสอน</w:t>
      </w:r>
      <w:r w:rsidR="00B17808">
        <w:rPr>
          <w:cs/>
        </w:rPr>
        <w:t xml:space="preserve"> </w:t>
      </w:r>
      <w:r w:rsidRPr="002A144A">
        <w:rPr>
          <w:cs/>
        </w:rPr>
        <w:t>คำกระตุ้นเตือน</w:t>
      </w:r>
      <w:r w:rsidR="00B17808">
        <w:rPr>
          <w:cs/>
        </w:rPr>
        <w:t xml:space="preserve"> </w:t>
      </w:r>
      <w:r w:rsidRPr="002A144A">
        <w:rPr>
          <w:cs/>
        </w:rPr>
        <w:t>และคำแนะนำของพระผู้เป็นเจ้าที่ทำให้ความรู้สึกเห็นแก่ผู้อื่นเป็นอารมณ์ร่วมในอาณาจักรแห่งศีลธรรมซึ่งเปรียบเสมือนเป็นแสงอันเจิดจ้า</w:t>
      </w:r>
      <w:r w:rsidR="00B17808">
        <w:rPr>
          <w:cs/>
        </w:rPr>
        <w:t xml:space="preserve"> </w:t>
      </w:r>
      <w:r w:rsidRPr="002A144A">
        <w:rPr>
          <w:cs/>
        </w:rPr>
        <w:t>ส่องความสว่างและเรืองรองแก่ดวงประทีปแห่งความเป็นจริงของมนุษย์ชาติ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พลังที่เข้าถึงหัวใจนี้คือพระวจนะของพระผู้เป็นเจ้า”</w:t>
      </w:r>
      <w:r w:rsidR="00B17808">
        <w:rPr>
          <w:cs/>
        </w:rPr>
        <w:t xml:space="preserve"> </w:t>
      </w:r>
      <w:r w:rsidRPr="002A144A">
        <w:rPr>
          <w:cs/>
        </w:rPr>
        <w:t>ขณะที่คุณทำงานหนักในกลุ่มชุมชนของคุณ</w:t>
      </w:r>
      <w:r w:rsidR="00B17808">
        <w:rPr>
          <w:cs/>
        </w:rPr>
        <w:t xml:space="preserve"> </w:t>
      </w:r>
      <w:r w:rsidRPr="002A144A">
        <w:rPr>
          <w:cs/>
        </w:rPr>
        <w:t>คุณก็จะถูกดึงดูดเข้าสู่ชีวิตทางสังคมรอบตัวเข้าไปทุกทีและคุณก็จะถูกเรียกร้องให้ขยายขบวนการเรียนรู้อย่างเป็นระบบ</w:t>
      </w:r>
      <w:r w:rsidR="00B17808">
        <w:rPr>
          <w:cs/>
        </w:rPr>
        <w:t xml:space="preserve"> </w:t>
      </w:r>
      <w:r w:rsidRPr="002A144A">
        <w:rPr>
          <w:cs/>
        </w:rPr>
        <w:t>เป็นการเรียนรู้ที่จะช่วยให้คุณมีส่วนร่วมในการรวบรวมความวิริยะอุตสาหะที่เพิ่มขอบเขตขึ้นหลายด้าน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การรวบรวมตลอดจนวิธีการและเครื่องมือที่ใช้จำเป็นต้องมีระดับการเชื่อมโยงที่สอดคล้องกับลักษณะรูปแบบของการเจริญเติบโตที่กำลังดำเนินอยู่ในปัจจุบัน</w:t>
      </w:r>
      <w:r w:rsidR="00B17808">
        <w:t xml:space="preserve"> </w:t>
      </w:r>
      <w:r w:rsidR="007A2623">
        <w:rPr>
          <w:rStyle w:val="FootnoteReference"/>
        </w:rPr>
        <w:footnoteReference w:id="20"/>
      </w:r>
    </w:p>
    <w:p w14:paraId="17A24748" w14:textId="77777777" w:rsidR="00C76249" w:rsidRPr="002A144A" w:rsidRDefault="00C76249" w:rsidP="008F40E4">
      <w:pPr>
        <w:jc w:val="thaiDistribute"/>
      </w:pPr>
    </w:p>
    <w:p w14:paraId="7E295F0E" w14:textId="2547F2E5" w:rsidR="00254538" w:rsidRDefault="00254538" w:rsidP="008F40E4">
      <w:pPr>
        <w:jc w:val="thaiDistribute"/>
      </w:pPr>
      <w:r>
        <w:t>21</w:t>
      </w:r>
    </w:p>
    <w:p w14:paraId="4743A72D" w14:textId="78A923B4" w:rsidR="00C76249" w:rsidRPr="002A144A" w:rsidRDefault="00C76249" w:rsidP="008F40E4">
      <w:pPr>
        <w:jc w:val="thaiDistribute"/>
      </w:pPr>
      <w:r w:rsidRPr="002A144A">
        <w:rPr>
          <w:cs/>
        </w:rPr>
        <w:t>คำว่า</w:t>
      </w:r>
      <w:r w:rsidR="00B17808">
        <w:rPr>
          <w:cs/>
        </w:rPr>
        <w:t xml:space="preserve"> </w:t>
      </w:r>
      <w:r w:rsidRPr="002A144A">
        <w:rPr>
          <w:cs/>
        </w:rPr>
        <w:t>“การเมือง”</w:t>
      </w:r>
      <w:r w:rsidR="00B17808">
        <w:rPr>
          <w:cs/>
        </w:rPr>
        <w:t xml:space="preserve"> </w:t>
      </w:r>
      <w:r w:rsidRPr="002A144A">
        <w:rPr>
          <w:cs/>
        </w:rPr>
        <w:t>อาจมีความหมายกว้าง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จึงเป็นสิ่งสำคัญที่จะต้องแยกให้เห็นความแตกต่างระหว่างการเมืองแบบยึดแนวทางพรรคกับการอภิปราย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พันธสารและการ</w:t>
      </w:r>
      <w:r w:rsidR="00072F67">
        <w:rPr>
          <w:rFonts w:hint="cs"/>
          <w:cs/>
        </w:rPr>
        <w:t>ทำงาน</w:t>
      </w:r>
      <w:r w:rsidRPr="002A144A">
        <w:rPr>
          <w:cs/>
        </w:rPr>
        <w:t>ที่มุ่งให้เกิดความเปลี่ยนแปลงสังคมในทางที่ดีขึ้น</w:t>
      </w:r>
      <w:r w:rsidR="00B17808">
        <w:rPr>
          <w:cs/>
        </w:rPr>
        <w:t xml:space="preserve"> </w:t>
      </w:r>
      <w:r w:rsidRPr="002A144A">
        <w:rPr>
          <w:cs/>
        </w:rPr>
        <w:t>การเมืองแบบยึดแนวทางพรรคมีข้อห้าม</w:t>
      </w:r>
      <w:r w:rsidR="00B17808">
        <w:rPr>
          <w:cs/>
        </w:rPr>
        <w:t xml:space="preserve"> </w:t>
      </w:r>
      <w:r w:rsidRPr="002A144A">
        <w:rPr>
          <w:cs/>
        </w:rPr>
        <w:t>ส่วนการอภิปราย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พันธสารมีข้อกำหนด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จุดมุ่งหมายหลักของชุมชนบาไฮคือการเปลี่ยนแปลงทางสังคม</w:t>
      </w:r>
      <w:r w:rsidR="00B17808">
        <w:rPr>
          <w:cs/>
        </w:rPr>
        <w:t xml:space="preserve">  </w:t>
      </w:r>
      <w:r w:rsidRPr="002A144A">
        <w:rPr>
          <w:cs/>
        </w:rPr>
        <w:t>พระธรรมลิขิตของพระอับดุลบาฮา</w:t>
      </w:r>
      <w:r w:rsidR="00B17808">
        <w:rPr>
          <w:cs/>
        </w:rPr>
        <w:t xml:space="preserve"> </w:t>
      </w:r>
      <w:r w:rsidRPr="002A144A">
        <w:rPr>
          <w:cs/>
        </w:rPr>
        <w:t>ชื่อ</w:t>
      </w:r>
      <w:r w:rsidR="00B17808">
        <w:rPr>
          <w:cs/>
        </w:rPr>
        <w:t xml:space="preserve"> </w:t>
      </w:r>
      <w:r w:rsidRPr="002A144A">
        <w:rPr>
          <w:cs/>
        </w:rPr>
        <w:t>ความเร้นลับแห่งอารยธรรมจากสวรรค์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แสดงให้เห็นอย่างชัดเจนเพียงพอแล้วเกี่ยวกับพันธศาสนกิจของศาสนาที่ส่งเสริมการเปลี่ยนแปลงทางสังคมโดยที่ไม่เข้าไปสู่เวทีการเมืองแบบแบ่งพรรคพวก</w:t>
      </w:r>
      <w:r w:rsidR="00B17808">
        <w:rPr>
          <w:cs/>
        </w:rPr>
        <w:t xml:space="preserve"> </w:t>
      </w:r>
      <w:r w:rsidRPr="002A144A">
        <w:rPr>
          <w:cs/>
        </w:rPr>
        <w:t>มีบทความในพระธรรมลิขิตบาไฮอีกจำนวนมากที่สนับสนุนให้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ชนมีส่วนช่วยทำให้โลกดีขึ้น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ตรัสว่า</w:t>
      </w:r>
      <w:r w:rsidR="00B17808">
        <w:rPr>
          <w:cs/>
        </w:rPr>
        <w:t xml:space="preserve"> </w:t>
      </w:r>
      <w:r w:rsidRPr="002A144A">
        <w:rPr>
          <w:cs/>
        </w:rPr>
        <w:t>“จงเป็นกังวลกับความต้องการอันจำเป็นที่ต้องมีในยุคของเจ้า”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“จงมีใจจดจ่ออยู่กับการพิจารณาความเร่งด่วนและข้อกำหนดต่างๆ</w:t>
      </w:r>
      <w:r w:rsidR="00B17808">
        <w:rPr>
          <w:cs/>
        </w:rPr>
        <w:t xml:space="preserve"> </w:t>
      </w:r>
      <w:r w:rsidRPr="002A144A">
        <w:rPr>
          <w:cs/>
        </w:rPr>
        <w:lastRenderedPageBreak/>
        <w:t>”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พระอับดุลบาฮาทรงเตือนเพื่อนๆ</w:t>
      </w:r>
      <w:r w:rsidR="00B17808">
        <w:rPr>
          <w:cs/>
        </w:rPr>
        <w:t xml:space="preserve"> </w:t>
      </w:r>
      <w:r w:rsidRPr="002A144A">
        <w:rPr>
          <w:cs/>
        </w:rPr>
        <w:t>ให้</w:t>
      </w:r>
      <w:r w:rsidR="00B17808">
        <w:rPr>
          <w:cs/>
        </w:rPr>
        <w:t xml:space="preserve"> </w:t>
      </w:r>
      <w:r w:rsidRPr="002A144A">
        <w:rPr>
          <w:cs/>
        </w:rPr>
        <w:t>“มีความโดดเด่นทางคุณธรรมทุกด้านในโลกแห่งมนุษย์ชาติ—ไม่ว่าจะเป็นทางด้านความสัตย์ซื่อและความจริงใจ</w:t>
      </w:r>
      <w:r w:rsidR="00B17808">
        <w:rPr>
          <w:cs/>
        </w:rPr>
        <w:t xml:space="preserve"> </w:t>
      </w:r>
      <w:r w:rsidRPr="002A144A">
        <w:rPr>
          <w:cs/>
        </w:rPr>
        <w:t>ความยุติธรรมและความเที่ยงตรง</w:t>
      </w:r>
      <w:r w:rsidR="00B17808">
        <w:rPr>
          <w:cs/>
        </w:rPr>
        <w:t xml:space="preserve"> </w:t>
      </w:r>
      <w:r w:rsidRPr="002A144A">
        <w:rPr>
          <w:cs/>
        </w:rPr>
        <w:t>ความมั่นคงแน่วแน่</w:t>
      </w:r>
      <w:r w:rsidR="00B17808">
        <w:rPr>
          <w:cs/>
        </w:rPr>
        <w:t xml:space="preserve"> </w:t>
      </w:r>
      <w:r w:rsidRPr="002A144A">
        <w:rPr>
          <w:cs/>
        </w:rPr>
        <w:t>ความมีใจบุญ</w:t>
      </w:r>
      <w:proofErr w:type="spellStart"/>
      <w:r w:rsidRPr="002A144A">
        <w:rPr>
          <w:cs/>
        </w:rPr>
        <w:t>สุน</w:t>
      </w:r>
      <w:proofErr w:type="spellEnd"/>
      <w:r w:rsidRPr="002A144A">
        <w:rPr>
          <w:cs/>
        </w:rPr>
        <w:t>ทานและบำเพ็ญประโยชน์แก่คนในโลกด้วยความรักที่มีต่อมนุษย์ทุกคน</w:t>
      </w:r>
      <w:r w:rsidR="00B17808">
        <w:rPr>
          <w:cs/>
        </w:rPr>
        <w:t xml:space="preserve"> </w:t>
      </w:r>
      <w:r w:rsidRPr="002A144A">
        <w:rPr>
          <w:cs/>
        </w:rPr>
        <w:t>มีความสมัครสมานสามัคคีกับคนทั้งหมด</w:t>
      </w:r>
      <w:r w:rsidR="00B17808">
        <w:rPr>
          <w:cs/>
        </w:rPr>
        <w:t xml:space="preserve"> </w:t>
      </w:r>
      <w:r w:rsidRPr="002A144A">
        <w:rPr>
          <w:cs/>
        </w:rPr>
        <w:t>ขจัดอคติและส่งเสริมสันติภาพระหว่างประเทศ</w:t>
      </w:r>
      <w:r w:rsidR="00B17808">
        <w:rPr>
          <w:cs/>
        </w:rPr>
        <w:t xml:space="preserve"> </w:t>
      </w:r>
      <w:r w:rsidRPr="002A144A">
        <w:rPr>
          <w:cs/>
        </w:rPr>
        <w:t>นอกจากนี้</w:t>
      </w:r>
      <w:r w:rsidR="00B17808">
        <w:rPr>
          <w:cs/>
        </w:rPr>
        <w:t xml:space="preserve"> </w:t>
      </w:r>
      <w:r w:rsidRPr="002A144A">
        <w:rPr>
          <w:cs/>
        </w:rPr>
        <w:t>จดหมายที่เขียนในนามของท่านโช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เฟนดิ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ยังได้อธิบายว่า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เพื่อนๆ</w:t>
      </w:r>
      <w:r w:rsidR="00B17808">
        <w:rPr>
          <w:cs/>
        </w:rPr>
        <w:t xml:space="preserve"> </w:t>
      </w:r>
      <w:r w:rsidRPr="002A144A">
        <w:rPr>
          <w:cs/>
        </w:rPr>
        <w:t>ต้องระมัดระวังตัวอย่างมากอยู่แล้วที่จะมิให้ผู้อื่นเข้าใจผิดคิดว่าศาสนาก็เหมือนกับพรรคการเมือง</w:t>
      </w:r>
      <w:r w:rsidR="00B17808">
        <w:rPr>
          <w:cs/>
        </w:rPr>
        <w:t xml:space="preserve"> </w:t>
      </w:r>
      <w:r w:rsidRPr="002A144A">
        <w:rPr>
          <w:cs/>
        </w:rPr>
        <w:t>แต่ที่ต้องระวังอย่างสุดขั้วยิ่งขึ้นไปนั้นก็คือจะต้องไม่เข้าไปมีส่วนร่วมทางการเมืองกับกลุ่มก้าวหน้าอื่นๆ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ในการร่วมประชุมหรือร่วมเป็นกรรมการที่จัดงานสนับสนุนส่งเสริมกิจกรรมตามแนวคำสอนของเราแบบล้ว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จดหมายอีกฉบับหนึ่งที่เขียนในนามของท่านเมื่อปี</w:t>
      </w:r>
      <w:r w:rsidR="00B17808">
        <w:rPr>
          <w:cs/>
        </w:rPr>
        <w:t xml:space="preserve"> </w:t>
      </w:r>
      <w:r w:rsidR="001878EA" w:rsidRPr="001878EA">
        <w:rPr>
          <w:cs/>
        </w:rPr>
        <w:t>พ.ศ. 2491 (ค.ศ. 1948)</w:t>
      </w:r>
      <w:r w:rsidR="00B17808">
        <w:t xml:space="preserve"> </w:t>
      </w:r>
      <w:r w:rsidRPr="002A144A">
        <w:rPr>
          <w:cs/>
        </w:rPr>
        <w:t>ซึ่งเป็นช่วงที่การคัดค้านความไม่เสมอภาคกันทางด้านเชื้อชาติถูกยกร่างขึ้นเป็นกฎหมายในหลายรัฐของอเมริกา</w:t>
      </w:r>
      <w:r w:rsidR="00B17808">
        <w:rPr>
          <w:cs/>
        </w:rPr>
        <w:t xml:space="preserve"> </w:t>
      </w:r>
      <w:r w:rsidRPr="002A144A">
        <w:rPr>
          <w:cs/>
        </w:rPr>
        <w:t>จดหมายฉบับนี้ระบุไว้ว่า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เมื่อวิทยาเขตได้แสดงการต่อต้านการเหยียดผิวออกมาอย่างชัดเจนแล้ว</w:t>
      </w:r>
      <w:r w:rsidR="00B17808">
        <w:rPr>
          <w:cs/>
        </w:rPr>
        <w:t xml:space="preserve"> </w:t>
      </w:r>
      <w:r w:rsidRPr="002A144A">
        <w:rPr>
          <w:cs/>
        </w:rPr>
        <w:t>จึงไม่ขัดข้องที่นักศึกษาทั้งหมดจะมีส่วนร่วมกิจกรรมที่ดูแล้วคล้ายกับแนวคำสอนทางศาสนาของเรา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ชนจึงต้องแสดงออกซึ่งประเด็นต่างๆ</w:t>
      </w:r>
      <w:r w:rsidR="00B17808">
        <w:rPr>
          <w:cs/>
        </w:rPr>
        <w:t xml:space="preserve"> </w:t>
      </w:r>
      <w:r w:rsidRPr="002A144A">
        <w:rPr>
          <w:cs/>
        </w:rPr>
        <w:t>ทางสังคมด้วยคำพูดและการกระทำอย่างไม่หยุดยั้ง</w:t>
      </w:r>
      <w:r w:rsidR="00B17808">
        <w:t xml:space="preserve"> </w:t>
      </w:r>
      <w:r w:rsidR="007A2623">
        <w:rPr>
          <w:rStyle w:val="FootnoteReference"/>
        </w:rPr>
        <w:footnoteReference w:id="21"/>
      </w:r>
    </w:p>
    <w:p w14:paraId="4411705F" w14:textId="77777777" w:rsidR="007A2623" w:rsidRDefault="007A2623" w:rsidP="008F40E4">
      <w:pPr>
        <w:jc w:val="thaiDistribute"/>
      </w:pPr>
    </w:p>
    <w:p w14:paraId="58C99E81" w14:textId="59C2F0B6" w:rsidR="00C76249" w:rsidRPr="00564CCE" w:rsidRDefault="007A2623" w:rsidP="00CB15EC">
      <w:pPr>
        <w:pStyle w:val="Heading2"/>
        <w:ind w:left="567" w:hanging="567"/>
      </w:pPr>
      <w:bookmarkStart w:id="14" w:name="_Toc105155299"/>
      <w:r w:rsidRPr="00564CCE">
        <w:t>1.2:</w:t>
      </w:r>
      <w:r w:rsidR="00D15AE9">
        <w:tab/>
      </w:r>
      <w:r w:rsidR="00C76249" w:rsidRPr="00564CCE">
        <w:rPr>
          <w:cs/>
        </w:rPr>
        <w:t>วุฒิภาวะโดยรวมและอารยธรรมที่ก้าวหน้าไปอย่างไม่หยุดยั้ง</w:t>
      </w:r>
      <w:r w:rsidR="00D15AE9">
        <w:br/>
      </w:r>
      <w:r w:rsidR="00557C08" w:rsidRPr="00D15AE9">
        <w:rPr>
          <w:b w:val="0"/>
          <w:bCs w:val="0"/>
          <w:color w:val="0070C0"/>
          <w:sz w:val="20"/>
          <w:szCs w:val="20"/>
        </w:rPr>
        <w:t>[Collective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Maturity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an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Ever-Advancing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557C08" w:rsidRPr="00D15AE9">
        <w:rPr>
          <w:b w:val="0"/>
          <w:bCs w:val="0"/>
          <w:color w:val="0070C0"/>
          <w:sz w:val="20"/>
          <w:szCs w:val="20"/>
        </w:rPr>
        <w:t>Civilization]</w:t>
      </w:r>
      <w:bookmarkEnd w:id="14"/>
    </w:p>
    <w:p w14:paraId="5C006C12" w14:textId="77777777" w:rsidR="007A2623" w:rsidRDefault="007A2623" w:rsidP="00CB15EC"/>
    <w:p w14:paraId="543DFA6E" w14:textId="3D6D20F8" w:rsidR="00254538" w:rsidRDefault="00254538" w:rsidP="008F40E4">
      <w:pPr>
        <w:jc w:val="thaiDistribute"/>
      </w:pPr>
      <w:r>
        <w:t>22</w:t>
      </w:r>
    </w:p>
    <w:p w14:paraId="5ECCBF35" w14:textId="707E3965" w:rsidR="00254538" w:rsidRDefault="00C76249" w:rsidP="008F40E4">
      <w:pPr>
        <w:jc w:val="thaiDistribute"/>
      </w:pPr>
      <w:r w:rsidRPr="002A144A">
        <w:rPr>
          <w:cs/>
        </w:rPr>
        <w:t>มนุษย์ทั้งหมดได้รับการสร้างขึ้นมาเพื่อสืบสานอารยธรรมให้ก้าวหน้าต่อไปอย่างไม่หยุดยั้ง</w:t>
      </w:r>
      <w:r w:rsidR="00B17808">
        <w:rPr>
          <w:cs/>
        </w:rPr>
        <w:t xml:space="preserve"> </w:t>
      </w:r>
      <w:r w:rsidR="00564CCE" w:rsidRPr="00A33806">
        <w:rPr>
          <w:rStyle w:val="FootnoteReference"/>
        </w:rPr>
        <w:footnoteReference w:id="22"/>
      </w:r>
    </w:p>
    <w:p w14:paraId="324E64A5" w14:textId="77777777" w:rsidR="00C76249" w:rsidRPr="002A144A" w:rsidRDefault="00C76249" w:rsidP="008F40E4">
      <w:pPr>
        <w:jc w:val="thaiDistribute"/>
      </w:pPr>
    </w:p>
    <w:p w14:paraId="1E96ACC7" w14:textId="5FE8859F" w:rsidR="00254538" w:rsidRDefault="00254538" w:rsidP="008F40E4">
      <w:pPr>
        <w:jc w:val="thaiDistribute"/>
      </w:pPr>
      <w:r>
        <w:t>23</w:t>
      </w:r>
    </w:p>
    <w:p w14:paraId="2564A844" w14:textId="7E291F75" w:rsidR="00254538" w:rsidRDefault="00C76249" w:rsidP="008F40E4">
      <w:pPr>
        <w:jc w:val="thaiDistribute"/>
      </w:pPr>
      <w:r w:rsidRPr="002A144A">
        <w:rPr>
          <w:cs/>
        </w:rPr>
        <w:t>มนุษย์ทั้งหมดถูกเรียกให้มีตัวตนขึ้นมาเพื่อทำให้โลกนี้ดีขึ้น</w:t>
      </w:r>
      <w:r w:rsidR="00B17808">
        <w:rPr>
          <w:cs/>
        </w:rPr>
        <w:t xml:space="preserve"> </w:t>
      </w:r>
      <w:r w:rsidRPr="002A144A">
        <w:rPr>
          <w:cs/>
        </w:rPr>
        <w:t>จึงเป็นหน้าที่ของทุกคนที่จะต้องลุกขึ้นบำเพ็ญประโยชน์แก่พี่น้องของเขาด้วยเห็นแก่พระผู้เป็นเจ้า</w:t>
      </w:r>
      <w:r w:rsidR="00B17808">
        <w:rPr>
          <w:cs/>
        </w:rPr>
        <w:t xml:space="preserve"> </w:t>
      </w:r>
      <w:r w:rsidR="007A2623">
        <w:rPr>
          <w:rStyle w:val="FootnoteReference"/>
          <w:cs/>
        </w:rPr>
        <w:footnoteReference w:id="23"/>
      </w:r>
    </w:p>
    <w:p w14:paraId="6DA812AE" w14:textId="77777777" w:rsidR="00C76249" w:rsidRPr="002A144A" w:rsidRDefault="00C76249" w:rsidP="008F40E4">
      <w:pPr>
        <w:jc w:val="thaiDistribute"/>
      </w:pPr>
    </w:p>
    <w:p w14:paraId="63E3870C" w14:textId="77777777" w:rsidR="00034645" w:rsidRDefault="00034645" w:rsidP="008F40E4">
      <w:pPr>
        <w:jc w:val="thaiDistribute"/>
      </w:pPr>
      <w:r>
        <w:t>24</w:t>
      </w:r>
    </w:p>
    <w:p w14:paraId="5E68DA11" w14:textId="20652906" w:rsidR="00254538" w:rsidRDefault="00C76249" w:rsidP="008F40E4">
      <w:pPr>
        <w:jc w:val="thaiDistribute"/>
      </w:pPr>
      <w:r w:rsidRPr="002A144A">
        <w:rPr>
          <w:cs/>
        </w:rPr>
        <w:t>เกียรติและความเด่นที่บุคคลแตกต่างจากคนอื่นคือ</w:t>
      </w:r>
      <w:r w:rsidR="00B17808">
        <w:rPr>
          <w:cs/>
        </w:rPr>
        <w:t xml:space="preserve"> </w:t>
      </w:r>
      <w:r w:rsidRPr="002A144A">
        <w:rPr>
          <w:cs/>
        </w:rPr>
        <w:t>ในหมู่คนหลากหลายที่มีในโลกนี้</w:t>
      </w:r>
      <w:r w:rsidR="00B17808">
        <w:rPr>
          <w:cs/>
        </w:rPr>
        <w:t xml:space="preserve"> </w:t>
      </w:r>
      <w:r w:rsidRPr="002A144A">
        <w:rPr>
          <w:cs/>
        </w:rPr>
        <w:t>เขาควรจะเป็นที่มาของคุณความดีทางสังคม</w:t>
      </w:r>
      <w:r w:rsidR="00B17808">
        <w:rPr>
          <w:cs/>
        </w:rPr>
        <w:t xml:space="preserve"> </w:t>
      </w:r>
      <w:r w:rsidRPr="002A144A">
        <w:rPr>
          <w:cs/>
        </w:rPr>
        <w:t>มีความอารีใดที่มากกว่านี้หรือที่เมื่อปัจเจกบุคคลมองเข้าไปในตนเองแล้วพบว่าพระกรุณาธิคุณที่ได้รับการยืนยันจากพระผู้เป็นเจ้าทำให้เขาได้เป็นแหล่งกำเนิดแห่งสันติภาพ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สดิภาพและคุณประโยชน์แก่เพื่อนมนุษย์</w:t>
      </w:r>
      <w:r w:rsidRPr="002A144A">
        <w:t>?</w:t>
      </w:r>
      <w:r w:rsidR="00B17808">
        <w:t xml:space="preserve"> </w:t>
      </w:r>
      <w:r w:rsidRPr="002A144A">
        <w:rPr>
          <w:cs/>
        </w:rPr>
        <w:t>ขอพระผู้เป็นเจ้าผู้ทรงเที่ยงแท้ทรงเป็นพยานว่า</w:t>
      </w:r>
      <w:r w:rsidR="00B17808">
        <w:rPr>
          <w:cs/>
        </w:rPr>
        <w:t xml:space="preserve"> </w:t>
      </w:r>
      <w:r w:rsidRPr="002A144A">
        <w:rPr>
          <w:cs/>
        </w:rPr>
        <w:t>ไม่มี</w:t>
      </w:r>
      <w:r w:rsidR="00B17808">
        <w:rPr>
          <w:cs/>
        </w:rPr>
        <w:t xml:space="preserve"> </w:t>
      </w:r>
      <w:r w:rsidRPr="002A144A">
        <w:rPr>
          <w:cs/>
        </w:rPr>
        <w:t>ไม่มีความเบิกบานใด</w:t>
      </w:r>
      <w:r w:rsidR="00B17808">
        <w:rPr>
          <w:cs/>
        </w:rPr>
        <w:t xml:space="preserve"> </w:t>
      </w:r>
      <w:r w:rsidRPr="002A144A">
        <w:rPr>
          <w:cs/>
        </w:rPr>
        <w:t>ไม่มีความปีติยินดีใดที่มากและสมบูรณ์กว่านี้</w:t>
      </w:r>
      <w:r w:rsidR="00B17808">
        <w:t xml:space="preserve"> </w:t>
      </w:r>
      <w:r w:rsidR="00564CCE">
        <w:rPr>
          <w:rStyle w:val="FootnoteReference"/>
        </w:rPr>
        <w:footnoteReference w:id="24"/>
      </w:r>
    </w:p>
    <w:p w14:paraId="3E353AB1" w14:textId="77777777" w:rsidR="00C76249" w:rsidRPr="002A144A" w:rsidRDefault="00C76249" w:rsidP="008F40E4">
      <w:pPr>
        <w:jc w:val="thaiDistribute"/>
      </w:pPr>
    </w:p>
    <w:p w14:paraId="6C9DAE9E" w14:textId="77777777" w:rsidR="00254538" w:rsidRDefault="00254538" w:rsidP="008F40E4">
      <w:pPr>
        <w:jc w:val="thaiDistribute"/>
      </w:pPr>
      <w:r>
        <w:t>25</w:t>
      </w:r>
    </w:p>
    <w:p w14:paraId="392E6CE8" w14:textId="4EB6980F" w:rsidR="00C76249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ผู้มีชื่อที่มีความหมายว่าความวิสุทธิ์!</w:t>
      </w:r>
      <w:r w:rsidR="00B17808">
        <w:rPr>
          <w:cs/>
        </w:rPr>
        <w:t xml:space="preserve"> </w:t>
      </w:r>
      <w:r w:rsidR="00C7669B" w:rsidRPr="00A33806">
        <w:rPr>
          <w:vertAlign w:val="superscript"/>
        </w:rPr>
        <w:t>❶</w:t>
      </w:r>
      <w:r w:rsidR="00C7669B">
        <w:rPr>
          <w:vertAlign w:val="superscript"/>
        </w:rPr>
        <w:t xml:space="preserve"> </w:t>
      </w:r>
      <w:r w:rsidRPr="002A144A">
        <w:rPr>
          <w:cs/>
        </w:rPr>
        <w:t>มหาสมุทรแห่งความอารีซัดกระหน่ำ</w:t>
      </w:r>
      <w:r w:rsidR="00B17808">
        <w:rPr>
          <w:cs/>
        </w:rPr>
        <w:t xml:space="preserve"> </w:t>
      </w:r>
      <w:r w:rsidRPr="002A144A">
        <w:rPr>
          <w:cs/>
        </w:rPr>
        <w:t>สูงจนน้ำแห่งพระกรุณาธิคุ</w:t>
      </w:r>
      <w:r w:rsidR="00BB696B">
        <w:rPr>
          <w:rFonts w:hint="cs"/>
          <w:cs/>
        </w:rPr>
        <w:t>ณ</w:t>
      </w:r>
      <w:r w:rsidRPr="002A144A">
        <w:rPr>
          <w:cs/>
        </w:rPr>
        <w:t>อันไม่รู้สิ้นท่วมชายฝั่งแห่งการดำรงอยู่</w:t>
      </w:r>
      <w:r w:rsidR="00B17808">
        <w:rPr>
          <w:cs/>
        </w:rPr>
        <w:t xml:space="preserve"> </w:t>
      </w:r>
      <w:r w:rsidRPr="002A144A">
        <w:rPr>
          <w:cs/>
        </w:rPr>
        <w:t>โลกแห่งการเป็นอยู่นี้จึงถูกกำหนดให้มีความเคลื่อนไหวอย่างน่าอัศจรรย์</w:t>
      </w:r>
      <w:r w:rsidR="00B17808">
        <w:rPr>
          <w:cs/>
        </w:rPr>
        <w:t xml:space="preserve"> </w:t>
      </w:r>
      <w:r w:rsidRPr="002A144A">
        <w:rPr>
          <w:cs/>
        </w:rPr>
        <w:t>ทำให้ชีวิตฟื้นคืนกลับมาได้รับพระพรและ</w:t>
      </w:r>
      <w:r w:rsidR="00B17808">
        <w:rPr>
          <w:cs/>
        </w:rPr>
        <w:t xml:space="preserve"> </w:t>
      </w:r>
      <w:r w:rsidRPr="002A144A">
        <w:rPr>
          <w:cs/>
        </w:rPr>
        <w:t>จิตใจของมนุษย์สูงขึ้นสู่ระดับใหม่</w:t>
      </w:r>
      <w:r w:rsidR="00B17808">
        <w:rPr>
          <w:cs/>
        </w:rPr>
        <w:t xml:space="preserve"> </w:t>
      </w:r>
      <w:r w:rsidRPr="002A144A">
        <w:rPr>
          <w:cs/>
        </w:rPr>
        <w:t>มีความเข้าใจเพิ่มขึ้น</w:t>
      </w:r>
      <w:r w:rsidR="00B17808">
        <w:rPr>
          <w:cs/>
        </w:rPr>
        <w:t xml:space="preserve"> </w:t>
      </w:r>
      <w:r w:rsidRPr="002A144A">
        <w:rPr>
          <w:cs/>
        </w:rPr>
        <w:t>ความเคลื่อนไหวรวดเร็วฉับไวและความก้าวหน้าในทุกด้านของชีวิตของพวกเขาเป็นที่เห็นได้อย่างชัดเจน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ด้วยเหตุดังกล่าวจึงมีการค้นพบสิ่งที่ยิ่งใหญ่มากมายหลายอย่าง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วิสาหกิจที่ทรงพลังเข้มแข็งได้รับการจัดตั้ง</w:t>
      </w:r>
      <w:r w:rsidR="00B17808">
        <w:rPr>
          <w:cs/>
        </w:rPr>
        <w:t xml:space="preserve"> </w:t>
      </w:r>
      <w:r w:rsidRPr="002A144A">
        <w:rPr>
          <w:cs/>
        </w:rPr>
        <w:t>มีการปรากฎขึ้นของสิ่งประดิษฐ์คิดค้นที่ยอดเยี่ยม</w:t>
      </w:r>
      <w:r w:rsidR="00B17808">
        <w:rPr>
          <w:cs/>
        </w:rPr>
        <w:t xml:space="preserve"> </w:t>
      </w:r>
      <w:r w:rsidRPr="002A144A">
        <w:rPr>
          <w:cs/>
        </w:rPr>
        <w:t>ความเร้นลับแห่งจักรวาลได้ก้าวออกมาจากระนาบที่มองไม่เห็นสู่โลกที่มองเห็นได้</w:t>
      </w:r>
      <w:r w:rsidR="00B17808">
        <w:rPr>
          <w:cs/>
        </w:rPr>
        <w:t xml:space="preserve"> </w:t>
      </w:r>
      <w:r w:rsidRPr="002A144A">
        <w:rPr>
          <w:cs/>
        </w:rPr>
        <w:t>ดังนั้นเพื่อนๆ</w:t>
      </w:r>
      <w:r w:rsidR="00B17808">
        <w:rPr>
          <w:cs/>
        </w:rPr>
        <w:t xml:space="preserve"> </w:t>
      </w:r>
      <w:r w:rsidRPr="002A144A">
        <w:rPr>
          <w:cs/>
        </w:rPr>
        <w:t>ทุกคนจึงต้องแสดงออกซึ่งสัญญาณแห่งความเพียรพยายามในการคิดประดิษฐ์สิ่งใหม่ๆ</w:t>
      </w:r>
      <w:r w:rsidR="00B17808">
        <w:rPr>
          <w:cs/>
        </w:rPr>
        <w:t xml:space="preserve"> </w:t>
      </w:r>
      <w:r w:rsidRPr="002A144A">
        <w:rPr>
          <w:cs/>
        </w:rPr>
        <w:t>แก่โลกนี้</w:t>
      </w:r>
      <w:r w:rsidR="00B17808">
        <w:rPr>
          <w:cs/>
        </w:rPr>
        <w:t xml:space="preserve"> </w:t>
      </w:r>
      <w:r w:rsidRPr="002A144A">
        <w:rPr>
          <w:cs/>
        </w:rPr>
        <w:t>จงค้นหาศาสตร์ใหม่ๆ</w:t>
      </w:r>
      <w:r w:rsidR="00B17808">
        <w:rPr>
          <w:cs/>
        </w:rPr>
        <w:t xml:space="preserve">  </w:t>
      </w:r>
      <w:r w:rsidRPr="002A144A">
        <w:rPr>
          <w:cs/>
        </w:rPr>
        <w:t>มีส่วนร่วมในวิสาหกิจขนาดใหญ่</w:t>
      </w:r>
      <w:r w:rsidR="00B17808">
        <w:rPr>
          <w:cs/>
        </w:rPr>
        <w:t xml:space="preserve"> </w:t>
      </w:r>
      <w:r w:rsidRPr="002A144A">
        <w:rPr>
          <w:cs/>
        </w:rPr>
        <w:t>หรือแสดงออกซึ่งพลังความสามารถหรือการบริจาคแก่โลกมนุษย์</w:t>
      </w:r>
      <w:r w:rsidR="00B17808">
        <w:rPr>
          <w:cs/>
        </w:rPr>
        <w:t xml:space="preserve"> </w:t>
      </w:r>
      <w:r w:rsidRPr="002A144A">
        <w:rPr>
          <w:cs/>
        </w:rPr>
        <w:t>เราขอร้องต่อพระผู้เป็นเจ้าขอทรงโปรดช่วยเหลือและให้ความมั่นใจแก่ทุกคนในทุกสถานการณ์</w:t>
      </w:r>
      <w:r w:rsidR="00B17808">
        <w:rPr>
          <w:cs/>
        </w:rPr>
        <w:t xml:space="preserve"> </w:t>
      </w:r>
      <w:r w:rsidRPr="002A144A">
        <w:rPr>
          <w:cs/>
        </w:rPr>
        <w:t>ขอความรุ่งเรืองแห่งความรุ่งโรจน์ทั้งหลายจงมีแด่เจ้า</w:t>
      </w:r>
      <w:r w:rsidR="00B17808">
        <w:t xml:space="preserve"> </w:t>
      </w:r>
      <w:r w:rsidR="00564CCE">
        <w:rPr>
          <w:rStyle w:val="FootnoteReference"/>
        </w:rPr>
        <w:footnoteReference w:id="25"/>
      </w:r>
    </w:p>
    <w:p w14:paraId="76FC3683" w14:textId="77777777" w:rsidR="007C7581" w:rsidRPr="007C7581" w:rsidRDefault="007C7581" w:rsidP="008F40E4">
      <w:pPr>
        <w:jc w:val="thaiDistribute"/>
        <w:rPr>
          <w:sz w:val="12"/>
          <w:szCs w:val="12"/>
        </w:rPr>
      </w:pPr>
    </w:p>
    <w:p w14:paraId="20357C9D" w14:textId="6EE5FF5E" w:rsidR="00C7669B" w:rsidRPr="00600B61" w:rsidRDefault="00C7669B" w:rsidP="00C7669B">
      <w:pPr>
        <w:rPr>
          <w:sz w:val="20"/>
          <w:szCs w:val="20"/>
        </w:rPr>
      </w:pPr>
      <w:r w:rsidRPr="00600B61">
        <w:rPr>
          <w:sz w:val="20"/>
          <w:szCs w:val="20"/>
          <w:vertAlign w:val="superscript"/>
        </w:rPr>
        <w:t>❶</w:t>
      </w:r>
      <w:r>
        <w:rPr>
          <w:sz w:val="20"/>
          <w:szCs w:val="20"/>
        </w:rPr>
        <w:t xml:space="preserve"> </w:t>
      </w:r>
      <w:r w:rsidRPr="00C7669B">
        <w:rPr>
          <w:sz w:val="20"/>
          <w:szCs w:val="20"/>
          <w:cs/>
        </w:rPr>
        <w:t>ยาย่า</w:t>
      </w:r>
      <w:proofErr w:type="spellStart"/>
      <w:r w:rsidRPr="00C7669B">
        <w:rPr>
          <w:sz w:val="20"/>
          <w:szCs w:val="20"/>
          <w:cs/>
        </w:rPr>
        <w:t>ห์</w:t>
      </w:r>
      <w:proofErr w:type="spellEnd"/>
      <w:r w:rsidRPr="00C7669B">
        <w:rPr>
          <w:sz w:val="20"/>
          <w:szCs w:val="20"/>
          <w:cs/>
        </w:rPr>
        <w:t xml:space="preserve"> จอห์นเดอะแบ</w:t>
      </w:r>
      <w:proofErr w:type="spellStart"/>
      <w:r w:rsidRPr="00C7669B">
        <w:rPr>
          <w:sz w:val="20"/>
          <w:szCs w:val="20"/>
          <w:cs/>
        </w:rPr>
        <w:t>๊บ</w:t>
      </w:r>
      <w:proofErr w:type="spellEnd"/>
      <w:r w:rsidRPr="00C7669B">
        <w:rPr>
          <w:sz w:val="20"/>
          <w:szCs w:val="20"/>
          <w:cs/>
        </w:rPr>
        <w:t xml:space="preserve">ติส ผู้ซึ่งได้รับสมญานามว่า " ผู้บริสุทธิ์" ดู พระคัมภีร์กุรอ่าน </w:t>
      </w:r>
      <w:r w:rsidRPr="00C7669B">
        <w:rPr>
          <w:sz w:val="20"/>
          <w:szCs w:val="20"/>
        </w:rPr>
        <w:t>3:39</w:t>
      </w:r>
    </w:p>
    <w:p w14:paraId="3FBF1280" w14:textId="2030B9A7" w:rsidR="00497629" w:rsidRDefault="00497629">
      <w:pPr>
        <w:rPr>
          <w:cs/>
        </w:rPr>
      </w:pPr>
      <w:r>
        <w:rPr>
          <w:cs/>
        </w:rPr>
        <w:br w:type="page"/>
      </w:r>
    </w:p>
    <w:p w14:paraId="41A69970" w14:textId="4D824E26" w:rsidR="00254538" w:rsidRDefault="00254538" w:rsidP="008F40E4">
      <w:pPr>
        <w:jc w:val="thaiDistribute"/>
      </w:pPr>
      <w:r>
        <w:lastRenderedPageBreak/>
        <w:t>26</w:t>
      </w:r>
    </w:p>
    <w:p w14:paraId="4477E567" w14:textId="79438247" w:rsidR="00C76249" w:rsidRPr="002A144A" w:rsidRDefault="00C76249" w:rsidP="008F40E4">
      <w:pPr>
        <w:jc w:val="thaiDistribute"/>
      </w:pPr>
      <w:r w:rsidRPr="002A144A">
        <w:rPr>
          <w:cs/>
        </w:rPr>
        <w:t>สรรพสิ่งสร้างสรรค์ทั้งหมดมีระดับ</w:t>
      </w:r>
      <w:r w:rsidR="00B17808">
        <w:rPr>
          <w:cs/>
        </w:rPr>
        <w:t xml:space="preserve"> </w:t>
      </w:r>
      <w:r w:rsidRPr="002A144A">
        <w:rPr>
          <w:cs/>
        </w:rPr>
        <w:t>หรือสถานะ</w:t>
      </w:r>
      <w:r w:rsidR="00B17808">
        <w:rPr>
          <w:cs/>
        </w:rPr>
        <w:t xml:space="preserve"> </w:t>
      </w:r>
      <w:r w:rsidRPr="002A144A">
        <w:rPr>
          <w:cs/>
        </w:rPr>
        <w:t>หรือวุฒิภาวะ</w:t>
      </w:r>
      <w:r w:rsidR="00B17808">
        <w:rPr>
          <w:cs/>
        </w:rPr>
        <w:t xml:space="preserve"> </w:t>
      </w:r>
      <w:r w:rsidRPr="002A144A">
        <w:rPr>
          <w:cs/>
        </w:rPr>
        <w:t>ช่วงบรรลุภาวะในชีวิตของต้นไม้คือเวลาที่ต้นไม้ออกผล</w:t>
      </w:r>
      <w:r w:rsidR="00B17808">
        <w:rPr>
          <w:cs/>
        </w:rPr>
        <w:t xml:space="preserve"> </w:t>
      </w:r>
      <w:r w:rsidRPr="002A144A">
        <w:rPr>
          <w:cs/>
        </w:rPr>
        <w:t>พืชบรรลุวุฒิภาวะตอนที่กำลังออกดอกบานสะพรั่ง</w:t>
      </w:r>
      <w:r w:rsidR="00B17808">
        <w:rPr>
          <w:cs/>
        </w:rPr>
        <w:t xml:space="preserve"> </w:t>
      </w:r>
      <w:r w:rsidRPr="002A144A">
        <w:rPr>
          <w:cs/>
        </w:rPr>
        <w:t>สัตว์บรรลุวุฒิภาวะตอนที่มันเจริญเติบโตเต็มที่อย่างสมบูรณ์</w:t>
      </w:r>
      <w:r w:rsidR="00B17808">
        <w:rPr>
          <w:cs/>
        </w:rPr>
        <w:t xml:space="preserve"> </w:t>
      </w:r>
      <w:r w:rsidRPr="002A144A">
        <w:rPr>
          <w:cs/>
        </w:rPr>
        <w:t>ในอาณาจักรมนุษย์</w:t>
      </w:r>
      <w:r w:rsidR="00B17808">
        <w:rPr>
          <w:cs/>
        </w:rPr>
        <w:t xml:space="preserve"> </w:t>
      </w:r>
      <w:r w:rsidRPr="002A144A">
        <w:rPr>
          <w:cs/>
        </w:rPr>
        <w:t>มนุษย์เข้าสู่วุฒิภาวะเมื่อแสงแห่งสติปัญญามีพลังอำนาจและพัฒนาการสูงสุด</w:t>
      </w:r>
    </w:p>
    <w:p w14:paraId="46A87F21" w14:textId="77777777" w:rsidR="00C76249" w:rsidRPr="002A144A" w:rsidRDefault="00C76249" w:rsidP="008F40E4">
      <w:pPr>
        <w:jc w:val="thaiDistribute"/>
      </w:pPr>
    </w:p>
    <w:p w14:paraId="324DF30C" w14:textId="1E7BCD16" w:rsidR="00254538" w:rsidRDefault="00C76249" w:rsidP="008F40E4">
      <w:pPr>
        <w:jc w:val="thaiDistribute"/>
      </w:pPr>
      <w:r w:rsidRPr="002A144A">
        <w:rPr>
          <w:cs/>
        </w:rPr>
        <w:t>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มีช่วงเวลาและขั้นตอนในชีวิตที่รวบยอดไว้ในโลกแห่งมนุษย์ชาติ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ช่วงชีวิตหนึ่งก็คือการเจริญเติบโตผ่านระดับของความเป็นเด็ก</w:t>
      </w:r>
      <w:r w:rsidR="00B17808">
        <w:rPr>
          <w:cs/>
        </w:rPr>
        <w:t xml:space="preserve"> </w:t>
      </w:r>
      <w:r w:rsidRPr="002A144A">
        <w:rPr>
          <w:cs/>
        </w:rPr>
        <w:t>อีกช่วงหนึ่งคือผ่านระดับของการเป็นเยาวชน</w:t>
      </w:r>
      <w:r w:rsidR="00B17808">
        <w:rPr>
          <w:cs/>
        </w:rPr>
        <w:t xml:space="preserve"> </w:t>
      </w:r>
      <w:r w:rsidRPr="002A144A">
        <w:rPr>
          <w:cs/>
        </w:rPr>
        <w:t>แต่บัดนี้</w:t>
      </w:r>
      <w:r w:rsidR="00B17808">
        <w:rPr>
          <w:cs/>
        </w:rPr>
        <w:t xml:space="preserve"> </w:t>
      </w:r>
      <w:r w:rsidRPr="002A144A">
        <w:rPr>
          <w:cs/>
        </w:rPr>
        <w:t>มนุษย์เจริญเข้าสู่วัยแห่งการมีวุฒิภาวะซึ่งเป็นไปตามเค้าลางที่มีมานาน</w:t>
      </w:r>
      <w:r w:rsidR="00B17808">
        <w:rPr>
          <w:cs/>
        </w:rPr>
        <w:t xml:space="preserve"> </w:t>
      </w:r>
      <w:r w:rsidRPr="002A144A">
        <w:rPr>
          <w:cs/>
        </w:rPr>
        <w:t>หลักฐานที่ยืนยันเรื่องนี้ปรากฏให้เห็นชัดเจนในทุกแห่ง</w:t>
      </w:r>
      <w:r w:rsidR="00B17808">
        <w:rPr>
          <w:cs/>
        </w:rPr>
        <w:t xml:space="preserve"> </w:t>
      </w:r>
      <w:r w:rsidRPr="002A144A">
        <w:rPr>
          <w:cs/>
        </w:rPr>
        <w:t>ดังนั้นข้อกำหนดและเงื่อนไขที่มีมาในอายุช่วงก่อนจึงเปลี่ยนแปลงและผสมกลมกลืนกับความต้องการอันจำเป็นเร่งด่วนซึ่งเป็นลักษณะที่เห็นเด่นชัดของมนุษย์ชาติในโลกยุค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ข้อกำหนดความต้องการอันจำเป็นที่เคยใช้กับมนุษย์ชาติช่วงต้นๆ</w:t>
      </w:r>
      <w:r w:rsidR="00B17808">
        <w:rPr>
          <w:cs/>
        </w:rPr>
        <w:t xml:space="preserve"> </w:t>
      </w:r>
      <w:r w:rsidRPr="002A144A">
        <w:rPr>
          <w:cs/>
        </w:rPr>
        <w:t>ไม่สามารถตอบข้อเรียกร้องหรือสนองความต้องการของสมัยนี้ซึ่งเป็นช่วงยุคที่ใหม่และสมบูรณ์</w:t>
      </w:r>
      <w:r w:rsidR="00E84A4E">
        <w:t xml:space="preserve"> </w:t>
      </w:r>
      <w:r w:rsidRPr="002A144A">
        <w:rPr>
          <w:cs/>
        </w:rPr>
        <w:t>มนุษย์ชาติได้โผล่พ้นออกมาจากระดับเดิมที่มีขอบเขตจำกัดและผ่านการอบรมที่ได้รับแค่เบื้องต้น</w:t>
      </w:r>
      <w:r w:rsidR="00B17808">
        <w:rPr>
          <w:cs/>
        </w:rPr>
        <w:t xml:space="preserve"> </w:t>
      </w:r>
      <w:r w:rsidRPr="002A144A">
        <w:rPr>
          <w:cs/>
        </w:rPr>
        <w:t>บัดนี้มนุษย์จะต้องซึมซับรับคุณธรรมและพลังอำนาจใหม่</w:t>
      </w:r>
      <w:r w:rsidR="00B17808">
        <w:rPr>
          <w:cs/>
        </w:rPr>
        <w:t xml:space="preserve"> </w:t>
      </w:r>
      <w:r w:rsidRPr="002A144A">
        <w:rPr>
          <w:cs/>
        </w:rPr>
        <w:t>รับศีลธรรมและศักยภาพใหม่</w:t>
      </w:r>
      <w:r w:rsidR="00B17808">
        <w:rPr>
          <w:cs/>
        </w:rPr>
        <w:t xml:space="preserve"> </w:t>
      </w:r>
      <w:r w:rsidRPr="002A144A">
        <w:rPr>
          <w:cs/>
        </w:rPr>
        <w:t>พระกรุณาธิคุณ</w:t>
      </w:r>
      <w:r w:rsidR="00B17808">
        <w:rPr>
          <w:cs/>
        </w:rPr>
        <w:t xml:space="preserve"> </w:t>
      </w:r>
      <w:r w:rsidRPr="002A144A">
        <w:rPr>
          <w:cs/>
        </w:rPr>
        <w:t>รางวัลและความสมบูรณ์พูนสุขรออยู่และพร้อมที่จะลงมาสถิตอยู่กับเขา</w:t>
      </w:r>
      <w:r w:rsidR="00B17808">
        <w:rPr>
          <w:cs/>
        </w:rPr>
        <w:t xml:space="preserve"> </w:t>
      </w:r>
      <w:r w:rsidRPr="002A144A">
        <w:rPr>
          <w:cs/>
        </w:rPr>
        <w:t>พรสวรรค์และพระกรุณาธิคุณที่ได้รับพระราชทานมาในช่วงวัยรุ่น</w:t>
      </w:r>
      <w:r w:rsidR="00B17808">
        <w:rPr>
          <w:cs/>
        </w:rPr>
        <w:t xml:space="preserve"> </w:t>
      </w:r>
      <w:r w:rsidRPr="002A144A">
        <w:rPr>
          <w:cs/>
        </w:rPr>
        <w:t>แม้จะเหมาะกับสมัยและเพียงพอในช่วงที่โลกแห่งมนุษย์ชาติอยู่ในยุควัยรุ่นแต่ก็ไม่มีศักยภาพในการบรรลุถึงซึ่งข้อเรียกร้องที่ถูกกำหนดไว้ในยุคที่โลกเข้าสู่วัยที่มีวุฒิภาวะแล้ว</w:t>
      </w:r>
      <w:r w:rsidR="00B17808">
        <w:t xml:space="preserve"> </w:t>
      </w:r>
      <w:r w:rsidR="00564CCE">
        <w:rPr>
          <w:rStyle w:val="FootnoteReference"/>
        </w:rPr>
        <w:footnoteReference w:id="26"/>
      </w:r>
    </w:p>
    <w:p w14:paraId="3DF09906" w14:textId="77777777" w:rsidR="00C76249" w:rsidRPr="002A144A" w:rsidRDefault="00C76249" w:rsidP="008F40E4">
      <w:pPr>
        <w:jc w:val="thaiDistribute"/>
      </w:pPr>
    </w:p>
    <w:p w14:paraId="1AFCE65E" w14:textId="0846E9BB" w:rsidR="00254538" w:rsidRDefault="00254538" w:rsidP="008F40E4">
      <w:pPr>
        <w:jc w:val="thaiDistribute"/>
      </w:pPr>
      <w:r>
        <w:t>27</w:t>
      </w:r>
    </w:p>
    <w:p w14:paraId="522B62BB" w14:textId="3B97AD2B" w:rsidR="00C76249" w:rsidRDefault="00C76249" w:rsidP="008F40E4">
      <w:pPr>
        <w:jc w:val="thaiDistribute"/>
      </w:pP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ทรงยืนยันด้วยพระองค์เองว่า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ด้วยเพราะพระกรุณาธิคุณอันสูงสุดของพระผู้เป็นเจ้า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ความสูงส่งของยุคนี้จึงยังคงถูกปกปิดจากสายตาของมนุษย์</w:t>
      </w:r>
      <w:r w:rsidR="00B17808">
        <w:rPr>
          <w:cs/>
        </w:rPr>
        <w:t xml:space="preserve">  </w:t>
      </w:r>
      <w:r w:rsidRPr="002A144A">
        <w:rPr>
          <w:cs/>
        </w:rPr>
        <w:t>โลกแห่งความเป็นอยู่ไม่เคยมีศักยภาพที่จะได้เห็นพระธรรมเหมือนที่เปิดเผยแก่ยุคนี้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เวลาที่สมรรถนะอันมีคุณูปการที่ทรงพระกรุณาโปรดเกล้าให้ด้วยความเมตตาอย่างยิ่งกำลังจะมาเปิดเผยต่อมนุษย์</w:t>
      </w:r>
    </w:p>
    <w:p w14:paraId="44DB10FB" w14:textId="77777777" w:rsidR="00E84A4E" w:rsidRPr="002A144A" w:rsidRDefault="00E84A4E" w:rsidP="008F40E4">
      <w:pPr>
        <w:jc w:val="thaiDistribute"/>
      </w:pPr>
    </w:p>
    <w:p w14:paraId="7B0EE662" w14:textId="237F82A9" w:rsidR="002A144A" w:rsidRPr="002A144A" w:rsidRDefault="00C76249" w:rsidP="008F40E4">
      <w:pPr>
        <w:jc w:val="thaiDistribute"/>
      </w:pPr>
      <w:r w:rsidRPr="002A144A">
        <w:rPr>
          <w:cs/>
        </w:rPr>
        <w:t>ยุคที่มีความสับสนวุ่นวายอย่างรุนแรงและมีความทุกข์ยากแผ่ขยายออกไปทั่วจะขาดเสียมิได้ซึ่งพระธรรมที่ทรงเปิดเผยด้วยพระเมตตา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ยุคแห่งความรุ่งโรจน์นี้เป็นประจักษ์พยานต่อการกำเนิดขึ้นของพันธศาสนกิจที่พระบาฮาอุลลา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ได้ทรงรับมอบหมาย</w:t>
      </w:r>
      <w:r w:rsidR="00B17808">
        <w:rPr>
          <w:cs/>
        </w:rPr>
        <w:t xml:space="preserve"> </w:t>
      </w:r>
      <w:r w:rsidRPr="002A144A">
        <w:rPr>
          <w:cs/>
        </w:rPr>
        <w:t>เป็นที่ค่อยๆ</w:t>
      </w:r>
      <w:r w:rsidR="00B17808">
        <w:rPr>
          <w:cs/>
        </w:rPr>
        <w:t xml:space="preserve"> </w:t>
      </w:r>
      <w:r w:rsidRPr="002A144A">
        <w:rPr>
          <w:cs/>
        </w:rPr>
        <w:t>ปรากฏขึ้นให้เห็นอย่างชัดเจนว่า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ช่วงระยะห่างที่ต้องผ่านไปก่อนที่ยุคนี้จะออกผลอันยอดเยี่ยมจะถูกบดบังด้วยความเศร้าสลดหดหู่ทางศีลธรรมและทางสังคมซึ่งเป็นอุบัติการณ์เดียวที่สามารถเตรียมมนุษย์ชาติที่ดื้อรั้นให้ได้รับรางวัลที่ถูกกำหนดไว้แล้ว</w:t>
      </w:r>
    </w:p>
    <w:p w14:paraId="7D03AF4D" w14:textId="7A1C4230" w:rsidR="002A144A" w:rsidRPr="002A144A" w:rsidRDefault="002A144A" w:rsidP="008F40E4">
      <w:pPr>
        <w:jc w:val="thaiDistribute"/>
      </w:pPr>
    </w:p>
    <w:p w14:paraId="181F92DF" w14:textId="29C5EC90" w:rsidR="00C76249" w:rsidRPr="002A144A" w:rsidRDefault="00C76249" w:rsidP="008F40E4">
      <w:pPr>
        <w:jc w:val="thaiDistribute"/>
      </w:pPr>
      <w:r w:rsidRPr="002A144A">
        <w:rPr>
          <w:cs/>
        </w:rPr>
        <w:t>เรากำลังเคลื่อนอยู่ในช่วงเวลาดังกล่าวอย่างมั่นคงและไม่อาจต้านทานได้</w:t>
      </w:r>
      <w:r w:rsidR="00B17808">
        <w:rPr>
          <w:cs/>
        </w:rPr>
        <w:t xml:space="preserve"> </w:t>
      </w:r>
      <w:r w:rsidRPr="002A144A">
        <w:rPr>
          <w:cs/>
        </w:rPr>
        <w:t>ในท่ามกลางความมืดมนที่กำลังปกคลุมรอบตัวเรามากขึ้นเรื่อย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เราก็ยังสามารถมองเห็นรัศมีแห่งพระบรมเดชานุภาพอันลึกลับเหนือธรรมชาติของพระบาฮาอุลลา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ที่เปล่งประกายปรากฏขึ้นเป็นพักๆ</w:t>
      </w:r>
      <w:r w:rsidR="00B17808">
        <w:rPr>
          <w:cs/>
        </w:rPr>
        <w:t xml:space="preserve"> </w:t>
      </w:r>
      <w:r w:rsidRPr="002A144A">
        <w:rPr>
          <w:cs/>
        </w:rPr>
        <w:t>บนขอบฟ้าแห่งประวัติศาสตร์ได้อย่างลางๆ</w:t>
      </w:r>
      <w:r w:rsidR="00B17808">
        <w:rPr>
          <w:cs/>
        </w:rPr>
        <w:t xml:space="preserve"> </w:t>
      </w:r>
      <w:r w:rsidRPr="002A144A">
        <w:rPr>
          <w:cs/>
        </w:rPr>
        <w:t>สำหรับพวกเราซึ่งเป็น</w:t>
      </w:r>
      <w:r w:rsidR="00B17808">
        <w:rPr>
          <w:cs/>
        </w:rPr>
        <w:t xml:space="preserve"> </w:t>
      </w:r>
      <w:r w:rsidRPr="002A144A">
        <w:rPr>
          <w:cs/>
        </w:rPr>
        <w:t>“คนรุ่นที่ได้รับแสงครึ่งเดียว”</w:t>
      </w:r>
      <w:r w:rsidR="00B17808">
        <w:rPr>
          <w:cs/>
        </w:rPr>
        <w:t xml:space="preserve"> </w:t>
      </w:r>
      <w:r w:rsidRPr="002A144A">
        <w:rPr>
          <w:cs/>
        </w:rPr>
        <w:t>กำลังอยู่ในเวลาที่ถูกกำหนดให้เป็นช่วงฟักตัวของเครือจักรภพโลกที่ดำริไว้โดยพระบาฮาอุลลา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พวกเราได้รับมอบหมายงานที่เป็นสิทธิพิเศษอันสูงส่งจนสุดที่จะหาถ้อยคำใดมาสรรเสริญคุณค่าสิทธิที่ได้รับนี้ได้</w:t>
      </w:r>
      <w:r w:rsidR="00B17808">
        <w:rPr>
          <w:cs/>
        </w:rPr>
        <w:t xml:space="preserve"> </w:t>
      </w:r>
      <w:r w:rsidRPr="002A144A">
        <w:rPr>
          <w:cs/>
        </w:rPr>
        <w:t>เรารับรู้ความยากลำบากตรากตรำในการทำงานนี้ได้อย่างเลือนราง</w:t>
      </w:r>
      <w:r w:rsidR="00B17808">
        <w:rPr>
          <w:cs/>
        </w:rPr>
        <w:t xml:space="preserve"> </w:t>
      </w:r>
      <w:r w:rsidRPr="002A144A">
        <w:rPr>
          <w:cs/>
        </w:rPr>
        <w:t>เราอาจเชื่อได้ว่าการที่เราได้รับพระบัญชาให้มีประสบการณ์ในการต่อต้านพลังชั่วร้ายก็เพื่อจะทำให้พวกเราหลุดพ้นจากความทุกข์ระทมที่ท่วมท้น</w:t>
      </w:r>
      <w:r w:rsidR="00B17808">
        <w:rPr>
          <w:cs/>
        </w:rPr>
        <w:t xml:space="preserve"> </w:t>
      </w:r>
      <w:r w:rsidRPr="002A144A">
        <w:rPr>
          <w:cs/>
        </w:rPr>
        <w:t>--ชั่วโมงอันมืดมิดที่สุดที่จะเกิดขึ้นหน้าก่อนที่ยุคทองของศาสนาของเราจะรุ่งขึ้นยังมาไม่ถึง</w:t>
      </w:r>
      <w:r w:rsidR="00B17808">
        <w:rPr>
          <w:cs/>
        </w:rPr>
        <w:t xml:space="preserve"> </w:t>
      </w:r>
      <w:r w:rsidRPr="002A144A">
        <w:rPr>
          <w:cs/>
        </w:rPr>
        <w:t>ความเศร้าสลดหดหู่ที่รายล้อมโลกฝังตัวอยู่ลึก</w:t>
      </w:r>
      <w:r w:rsidR="00B17808">
        <w:rPr>
          <w:cs/>
        </w:rPr>
        <w:t xml:space="preserve"> </w:t>
      </w:r>
      <w:r w:rsidRPr="002A144A">
        <w:rPr>
          <w:cs/>
        </w:rPr>
        <w:t>ความยากลำบากอย่างแสนสาหัสที่โลกจะประสบกำลังอยู่ในช่วงก่อตัวและยังไม่สามารถจินตนาการความมืดมนที่จะเกิดขึ้นได้</w:t>
      </w:r>
      <w:r w:rsidR="00B17808">
        <w:rPr>
          <w:cs/>
        </w:rPr>
        <w:t xml:space="preserve"> </w:t>
      </w:r>
      <w:r w:rsidRPr="002A144A">
        <w:rPr>
          <w:cs/>
        </w:rPr>
        <w:t>เรากำลังยืนอยู่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จุดเริ่มต้นของยุคที่เหมือนกับความเจ็บป่วยที่ทรมานจนระเบียบเก่าของโลกตายและการเจ็บครรภ์ของโลกตอนคลอดระเบียบใหม่ออกมา</w:t>
      </w:r>
      <w:r w:rsidR="00B17808">
        <w:rPr>
          <w:cs/>
        </w:rPr>
        <w:t xml:space="preserve"> </w:t>
      </w:r>
      <w:r w:rsidRPr="002A144A">
        <w:rPr>
          <w:cs/>
        </w:rPr>
        <w:t>ด้วยเดชานุภาพอันสร้างสรรค์ของศาสนา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ทรงประกาศว่าระเบียบโลกใหม่ได้เริ่มก่อกำเกิดขึ้นแล้ว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ขณะนี้</w:t>
      </w:r>
      <w:r w:rsidR="00B17808">
        <w:rPr>
          <w:cs/>
        </w:rPr>
        <w:t xml:space="preserve"> </w:t>
      </w:r>
      <w:r w:rsidRPr="002A144A">
        <w:rPr>
          <w:cs/>
        </w:rPr>
        <w:t>เราสามารถเห็นระเบียบใหม่นั้นกำลังดิ้นอยู่ในครรภ์ที่เจ็บเพราะใกล้เวลาคลอด</w:t>
      </w:r>
      <w:r w:rsidR="00B17808">
        <w:rPr>
          <w:cs/>
        </w:rPr>
        <w:t xml:space="preserve"> </w:t>
      </w:r>
      <w:r w:rsidRPr="002A144A">
        <w:rPr>
          <w:cs/>
        </w:rPr>
        <w:t>เป็นยุคที่เฝ้ารอเวลาที่จะปรากฏขึ้น</w:t>
      </w:r>
      <w:r w:rsidR="00B17808">
        <w:rPr>
          <w:cs/>
        </w:rPr>
        <w:t xml:space="preserve"> </w:t>
      </w:r>
      <w:r w:rsidRPr="002A144A">
        <w:rPr>
          <w:cs/>
        </w:rPr>
        <w:t>เป็นสมัยที่สามารถจัดแบ่งภารกิจและได้เก็บเกี่ยวผลอันล้ำเลิศ</w:t>
      </w:r>
      <w:r w:rsidR="00B17808">
        <w:rPr>
          <w:cs/>
        </w:rPr>
        <w:t xml:space="preserve"> </w:t>
      </w:r>
      <w:r w:rsidR="00564CCE">
        <w:rPr>
          <w:rStyle w:val="FootnoteReference"/>
          <w:cs/>
        </w:rPr>
        <w:footnoteReference w:id="27"/>
      </w:r>
    </w:p>
    <w:p w14:paraId="3C66F350" w14:textId="5A162F22" w:rsidR="00497629" w:rsidRDefault="00497629">
      <w:pPr>
        <w:rPr>
          <w:cs/>
        </w:rPr>
      </w:pPr>
      <w:r>
        <w:rPr>
          <w:cs/>
        </w:rPr>
        <w:br w:type="page"/>
      </w:r>
    </w:p>
    <w:p w14:paraId="34F8B4DA" w14:textId="3210750B" w:rsidR="00254538" w:rsidRDefault="00254538" w:rsidP="008F40E4">
      <w:pPr>
        <w:jc w:val="thaiDistribute"/>
      </w:pPr>
      <w:r>
        <w:lastRenderedPageBreak/>
        <w:t>28</w:t>
      </w:r>
    </w:p>
    <w:p w14:paraId="73F916F5" w14:textId="2AA1FEF3" w:rsidR="00254538" w:rsidRDefault="00C76249" w:rsidP="008F40E4">
      <w:pPr>
        <w:jc w:val="thaiDistribute"/>
      </w:pPr>
      <w:r w:rsidRPr="002A144A">
        <w:rPr>
          <w:cs/>
        </w:rPr>
        <w:t>เมื่อเรามองโลกรอบตัวเรา</w:t>
      </w:r>
      <w:r w:rsidR="00B17808">
        <w:rPr>
          <w:cs/>
        </w:rPr>
        <w:t xml:space="preserve"> </w:t>
      </w:r>
      <w:r w:rsidRPr="002A144A">
        <w:rPr>
          <w:cs/>
        </w:rPr>
        <w:t>เราถูกกระตุ้นให้พิจารณาดูหลักฐานที่พิสูจน์ให้เห็นความสับสนวุ่นวายที่มีไปทั่วทุกทวีปของโลกและในทุกภาคส่วนของชีวิตมนุษย์</w:t>
      </w:r>
      <w:r w:rsidR="00B17808">
        <w:rPr>
          <w:cs/>
        </w:rPr>
        <w:t xml:space="preserve">  </w:t>
      </w:r>
      <w:r w:rsidRPr="002A144A">
        <w:rPr>
          <w:cs/>
        </w:rPr>
        <w:t>ไม่ว่าจะเป็นด้านศาสนา</w:t>
      </w:r>
      <w:r w:rsidR="00B17808">
        <w:rPr>
          <w:cs/>
        </w:rPr>
        <w:t xml:space="preserve"> </w:t>
      </w:r>
      <w:r w:rsidRPr="002A144A">
        <w:rPr>
          <w:cs/>
        </w:rPr>
        <w:t>สังคม</w:t>
      </w:r>
      <w:r w:rsidR="00B17808">
        <w:rPr>
          <w:cs/>
        </w:rPr>
        <w:t xml:space="preserve"> </w:t>
      </w:r>
      <w:r w:rsidRPr="002A144A">
        <w:rPr>
          <w:cs/>
        </w:rPr>
        <w:t>เศรษฐกิจหรือการเมืองที่กำลังชำระล้างและปรับเปลี่ยนโครงสร้างของมนุษย์ชาติให้เป็นไปตามความมุ่งหวังว่า</w:t>
      </w:r>
      <w:r w:rsidR="00B17808">
        <w:rPr>
          <w:cs/>
        </w:rPr>
        <w:t xml:space="preserve"> </w:t>
      </w:r>
      <w:r w:rsidRPr="002A144A">
        <w:rPr>
          <w:cs/>
        </w:rPr>
        <w:t>ยุคแห่งการรวมตัวกันของเผ่าพันธุ์มนุษย์และความเป็นเอกภาพจะเกิดขึ้นจริงตามที่คาดไว้ล่วงหน้า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มีขบวนการสองขั้นตอนที่สามารถแยกแยะให้เห็นชัดเจนได้</w:t>
      </w:r>
      <w:r w:rsidR="00B17808">
        <w:rPr>
          <w:cs/>
        </w:rPr>
        <w:t xml:space="preserve"> </w:t>
      </w:r>
      <w:r w:rsidRPr="002A144A">
        <w:rPr>
          <w:cs/>
        </w:rPr>
        <w:t>แต่ละขั้นตอนมีแนวที่โน้มน้าวตามวิถีของตัวเองด้วยแรงขับเคลื่อนที่ทวีมากขึ้นเรื่อย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จนเกิดพลังอำนาจสูงสุดที่จะเปลี่ยนโฉมหน้าของโลกของเรา</w:t>
      </w:r>
      <w:r w:rsidR="00B17808">
        <w:rPr>
          <w:cs/>
        </w:rPr>
        <w:t xml:space="preserve"> </w:t>
      </w:r>
      <w:r w:rsidRPr="002A144A">
        <w:rPr>
          <w:cs/>
        </w:rPr>
        <w:t>พลังแรกมีส่วนสำคัญในการผนึกรวมขบวนการ</w:t>
      </w:r>
      <w:r w:rsidR="00B17808">
        <w:rPr>
          <w:cs/>
        </w:rPr>
        <w:t xml:space="preserve"> </w:t>
      </w:r>
      <w:r w:rsidRPr="002A144A">
        <w:rPr>
          <w:cs/>
        </w:rPr>
        <w:t>ส่วนพลังที่สองโดยพื้นฐานแล้วคือการทำให้เกิดการแตกแยก</w:t>
      </w:r>
      <w:r w:rsidR="00B17808">
        <w:rPr>
          <w:cs/>
        </w:rPr>
        <w:t xml:space="preserve"> </w:t>
      </w:r>
      <w:r w:rsidRPr="002A144A">
        <w:rPr>
          <w:cs/>
        </w:rPr>
        <w:t>ขณะที่พลังแรกกำลังวิวัฒน์อย่างต่อเนื่อง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กำลังเปิดเผยระบบซึ่งนำไปใช้เป็นแม่แบบอย่างดีแก่การเมืองโลกซึ่งกำลังเดินหน้าอย่างผิดปกติจนน่าประหลาดใจ</w:t>
      </w:r>
      <w:r w:rsidR="00B17808">
        <w:rPr>
          <w:cs/>
        </w:rPr>
        <w:t xml:space="preserve"> </w:t>
      </w:r>
      <w:bookmarkStart w:id="15" w:name="_Hlk109271649"/>
      <w:r w:rsidRPr="002A144A">
        <w:rPr>
          <w:cs/>
        </w:rPr>
        <w:t>อิทธิพลของพลังที่สองซึ่งก่อให้เกิดการแตกสลายกำลังเพิ่มความรุนแรงขึ้น</w:t>
      </w:r>
      <w:r w:rsidR="00B17808">
        <w:rPr>
          <w:cs/>
        </w:rPr>
        <w:t xml:space="preserve"> </w:t>
      </w:r>
      <w:r w:rsidRPr="002A144A">
        <w:rPr>
          <w:cs/>
        </w:rPr>
        <w:t>และมีแนวโน้มที่ทวีการทำลายล้างด้วยความรุนแรง</w:t>
      </w:r>
      <w:r w:rsidR="00B17808">
        <w:rPr>
          <w:cs/>
        </w:rPr>
        <w:t xml:space="preserve"> </w:t>
      </w:r>
      <w:r w:rsidRPr="002A144A">
        <w:rPr>
          <w:cs/>
        </w:rPr>
        <w:t>อุปสรรคที่สืบต่อมานับแต่โบราณมุ่งปิดกั้นความก้าวหน้าของมนุษย์ชาติตามเป้าหมายที่กำหนดไว้</w:t>
      </w:r>
      <w:r w:rsidR="00B17808">
        <w:rPr>
          <w:cs/>
        </w:rPr>
        <w:t xml:space="preserve"> </w:t>
      </w:r>
      <w:r w:rsidRPr="002A144A">
        <w:rPr>
          <w:cs/>
        </w:rPr>
        <w:t>ขบวนการสร้างสรรค์ยืนร่วมสัมพันธ์กับศาสนาที่เพิ่งถือกำเนิดขึ้นของพระบาฮาอุลลา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ขบวนการนี้บอกล่วงหน้าเป็นนัยเกี่ยวกับระเบียบโลกใหม่ของศาสนาที่จะได้รับการสถาปนาขึ้นในไม่ช้า</w:t>
      </w:r>
      <w:r w:rsidR="00B17808">
        <w:rPr>
          <w:cs/>
        </w:rPr>
        <w:t xml:space="preserve"> </w:t>
      </w:r>
      <w:bookmarkEnd w:id="15"/>
      <w:r w:rsidRPr="002A144A">
        <w:rPr>
          <w:cs/>
        </w:rPr>
        <w:t>พลังทางด้านทำลายล้างที่มีลักษณะตรงกันข้ามควรถูกระบุว่าเป็นอารยธรรมที่ปฏิเสธการตอบสนองความคาดหวังของยุคใหม่</w:t>
      </w:r>
      <w:r w:rsidR="00B17808">
        <w:rPr>
          <w:cs/>
        </w:rPr>
        <w:t xml:space="preserve"> </w:t>
      </w:r>
      <w:r w:rsidRPr="002A144A">
        <w:rPr>
          <w:cs/>
        </w:rPr>
        <w:t>ส่งผลให้ต้องตกอยูในความโกลาหลและเสื่อมถอย</w:t>
      </w:r>
      <w:r w:rsidR="00B17808">
        <w:t xml:space="preserve"> </w:t>
      </w:r>
      <w:r w:rsidR="00C433EE">
        <w:rPr>
          <w:rStyle w:val="FootnoteReference"/>
        </w:rPr>
        <w:footnoteReference w:id="28"/>
      </w:r>
    </w:p>
    <w:p w14:paraId="37E2A93F" w14:textId="77777777" w:rsidR="00254538" w:rsidRDefault="00254538" w:rsidP="008F40E4">
      <w:pPr>
        <w:jc w:val="thaiDistribute"/>
      </w:pPr>
    </w:p>
    <w:p w14:paraId="20118F44" w14:textId="1D0DE6DB" w:rsidR="00254538" w:rsidRDefault="00254538" w:rsidP="008F40E4">
      <w:pPr>
        <w:jc w:val="thaiDistribute"/>
      </w:pPr>
      <w:r>
        <w:t>29</w:t>
      </w:r>
    </w:p>
    <w:p w14:paraId="1E29D05A" w14:textId="42C202BD" w:rsidR="00C76249" w:rsidRPr="002A144A" w:rsidRDefault="00C76249" w:rsidP="008F40E4">
      <w:pPr>
        <w:jc w:val="thaiDistribute"/>
      </w:pPr>
      <w:r w:rsidRPr="002A144A">
        <w:rPr>
          <w:cs/>
        </w:rPr>
        <w:t>จาก</w:t>
      </w:r>
      <w:r w:rsidR="0011365D">
        <w:t xml:space="preserve">    </w:t>
      </w:r>
      <w:r w:rsidRPr="002A144A">
        <w:rPr>
          <w:cs/>
        </w:rPr>
        <w:t>วัยทารกและวัยเด็กอันยาวนานที่มนุษย์ชาติได้เจริญเติบโตมานั้นค่อยๆ</w:t>
      </w:r>
      <w:r w:rsidR="00B17808">
        <w:rPr>
          <w:cs/>
        </w:rPr>
        <w:t xml:space="preserve"> </w:t>
      </w:r>
      <w:r w:rsidRPr="002A144A">
        <w:rPr>
          <w:cs/>
        </w:rPr>
        <w:t>เลือนหายไป</w:t>
      </w:r>
      <w:r w:rsidR="00B17808">
        <w:rPr>
          <w:cs/>
        </w:rPr>
        <w:t xml:space="preserve"> </w:t>
      </w:r>
      <w:r w:rsidRPr="002A144A">
        <w:rPr>
          <w:cs/>
        </w:rPr>
        <w:t>บัดนี้มนุษย์ชาติกำลังประสบกับความโกลาหลวุ่นวายที่เกิดขึ้นตลอดมาจากขั้นตอนอันปั่นป่วนที่สุดของวิวัฒนาการสู่วัยรุ่น</w:t>
      </w:r>
      <w:r w:rsidR="00B17808">
        <w:rPr>
          <w:cs/>
        </w:rPr>
        <w:t xml:space="preserve"> </w:t>
      </w:r>
      <w:r w:rsidRPr="002A144A">
        <w:rPr>
          <w:cs/>
        </w:rPr>
        <w:t>เมื่อความหุนหันพลันแล่นและพลังอันรุนแรงของวัยเยาวชนสูงจนถึงขีดสุด</w:t>
      </w:r>
      <w:r w:rsidR="00B17808">
        <w:rPr>
          <w:cs/>
        </w:rPr>
        <w:t xml:space="preserve"> </w:t>
      </w:r>
      <w:r w:rsidRPr="002A144A">
        <w:rPr>
          <w:cs/>
        </w:rPr>
        <w:t>ความสงบ</w:t>
      </w:r>
      <w:r w:rsidR="00B17808">
        <w:rPr>
          <w:cs/>
        </w:rPr>
        <w:t xml:space="preserve"> </w:t>
      </w:r>
      <w:r w:rsidRPr="002A144A">
        <w:rPr>
          <w:cs/>
        </w:rPr>
        <w:t>สติปัญญาและวุฒิภาวะแห่งความเป็นผู้ใหญ่ก็ค่อย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เข้ามาแทนที่</w:t>
      </w:r>
      <w:r w:rsidR="00B17808">
        <w:rPr>
          <w:cs/>
        </w:rPr>
        <w:t xml:space="preserve"> </w:t>
      </w:r>
      <w:r w:rsidRPr="002A144A">
        <w:rPr>
          <w:cs/>
        </w:rPr>
        <w:t>เมื่อถึงเวลานั้นมนุษย์ชาติก็จะบรรลุสู่การเจริญเติบโตอย่างสมบูรณ์เต็มที่ซึ่งจะช่วยให้เขาได้รับพลังและศักยภาพอันจำเป็นต่อการพัฒนาระดับสูงสุด</w:t>
      </w:r>
      <w:r w:rsidR="00B17808">
        <w:t xml:space="preserve"> </w:t>
      </w:r>
      <w:r w:rsidR="00C433EE">
        <w:rPr>
          <w:rStyle w:val="FootnoteReference"/>
        </w:rPr>
        <w:footnoteReference w:id="29"/>
      </w:r>
    </w:p>
    <w:p w14:paraId="15CA5643" w14:textId="77777777" w:rsidR="00C76249" w:rsidRPr="002A144A" w:rsidRDefault="00C76249" w:rsidP="008F40E4">
      <w:pPr>
        <w:jc w:val="thaiDistribute"/>
      </w:pPr>
    </w:p>
    <w:p w14:paraId="395E2910" w14:textId="2A24AE67" w:rsidR="00254538" w:rsidRDefault="00254538" w:rsidP="008F40E4">
      <w:pPr>
        <w:jc w:val="thaiDistribute"/>
      </w:pPr>
      <w:r>
        <w:t>30</w:t>
      </w:r>
    </w:p>
    <w:p w14:paraId="0015067D" w14:textId="7B5EDA56" w:rsidR="00254538" w:rsidRDefault="00C76249" w:rsidP="008F40E4">
      <w:pPr>
        <w:jc w:val="thaiDistribute"/>
      </w:pPr>
      <w:r w:rsidRPr="002A144A">
        <w:rPr>
          <w:cs/>
        </w:rPr>
        <w:t>หลักการที่สำคัญที่สุดที่สถิตอยู่ในพระธรรมคือหลักแห่งความเป็นเอกภาพและความเป็นหนึ่งเดียวกั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เป็นหลักการที่ถือได้ว่าเป็นลักษณะเด่นที่ชี้ให้เห็นเป้าหมายสูงสุดของธรรมวิวรณ์ของพระบาฮาอุลลา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หลักการข้อนี้เป็นแกนกลางที่สัมพันธ์กับคำสอนด้านอื่นๆ</w:t>
      </w:r>
      <w:r w:rsidR="00B17808">
        <w:rPr>
          <w:cs/>
        </w:rPr>
        <w:t xml:space="preserve"> </w:t>
      </w:r>
      <w:r w:rsidRPr="002A144A">
        <w:rPr>
          <w:cs/>
        </w:rPr>
        <w:t>ของพระองค์อย่างรอบทิศ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ทรงประกาศว่า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เราเสด็จมาเพื่อประสานความสามัคคีและเชื่อมบรรดาผู้ที่อยู่บนโลกทั้งหมดเข้าไว้ด้วยกัน</w:t>
      </w:r>
      <w:r w:rsidR="00B17808">
        <w:rPr>
          <w:cs/>
        </w:rPr>
        <w:t xml:space="preserve"> </w:t>
      </w:r>
      <w:r w:rsidRPr="002A144A">
        <w:rPr>
          <w:cs/>
        </w:rPr>
        <w:t>พระองค์ตรัสต่อไปอีกว่า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แสงแห่งความสามัคคีนั้นมีอานุภาพมากจนสามารถส่องทั้งโลกให้สว่างไสว”</w:t>
      </w:r>
      <w:r w:rsidR="00B17808">
        <w:rPr>
          <w:cs/>
        </w:rPr>
        <w:t xml:space="preserve"> </w:t>
      </w:r>
      <w:r w:rsidRPr="002A144A">
        <w:rPr>
          <w:cs/>
        </w:rPr>
        <w:t>ทรงตรัสว่า</w:t>
      </w:r>
      <w:r w:rsidR="00B17808">
        <w:rPr>
          <w:cs/>
        </w:rPr>
        <w:t xml:space="preserve"> </w:t>
      </w:r>
      <w:r w:rsidRPr="002A144A">
        <w:rPr>
          <w:cs/>
        </w:rPr>
        <w:t>ความสามัคคีเป็นเป้าหมายที่</w:t>
      </w:r>
      <w:r w:rsidR="00B17808">
        <w:rPr>
          <w:cs/>
        </w:rPr>
        <w:t xml:space="preserve"> </w:t>
      </w:r>
      <w:r w:rsidRPr="002A144A">
        <w:rPr>
          <w:cs/>
        </w:rPr>
        <w:t>“เป็นเลิศกว่าเป้าหมายใดๆ”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เป็นความมุ่งมาดซึ่ง</w:t>
      </w:r>
      <w:r w:rsidR="00B17808">
        <w:rPr>
          <w:cs/>
        </w:rPr>
        <w:t xml:space="preserve"> </w:t>
      </w:r>
      <w:r w:rsidRPr="002A144A">
        <w:rPr>
          <w:cs/>
        </w:rPr>
        <w:t>“เป็นราชาแห่งความปรารถนาใดๆ</w:t>
      </w:r>
      <w:r w:rsidR="00B17808">
        <w:rPr>
          <w:cs/>
        </w:rPr>
        <w:t xml:space="preserve"> </w:t>
      </w:r>
      <w:r w:rsidRPr="002A144A">
        <w:rPr>
          <w:cs/>
        </w:rPr>
        <w:t>ทั้งหมด”</w:t>
      </w:r>
      <w:r w:rsidR="00B17808">
        <w:rPr>
          <w:cs/>
        </w:rPr>
        <w:t xml:space="preserve"> </w:t>
      </w:r>
      <w:r w:rsidRPr="002A144A">
        <w:rPr>
          <w:cs/>
        </w:rPr>
        <w:t>ทรงประกาศว่า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โลกนี้เป็นเพียงประเทศเดียวและมนุษย์ชาติเป็นประชากรของประเทศนั้น”</w:t>
      </w:r>
      <w:r w:rsidR="00B17808">
        <w:rPr>
          <w:cs/>
        </w:rPr>
        <w:t xml:space="preserve"> </w:t>
      </w:r>
      <w:r w:rsidRPr="002A144A">
        <w:rPr>
          <w:cs/>
        </w:rPr>
        <w:t>ทั้งยังทรงรับรองว่า</w:t>
      </w:r>
      <w:r w:rsidR="00B17808">
        <w:rPr>
          <w:cs/>
        </w:rPr>
        <w:t xml:space="preserve"> </w:t>
      </w:r>
      <w:r w:rsidRPr="002A144A">
        <w:rPr>
          <w:cs/>
        </w:rPr>
        <w:t>การรวมตัวเป็นหนึ่งเดียวกันของมนุษย์ชาติซึ่งเป็นขั้นตอนสุดท้ายของวิวัฒนาการของมนุษย์ชาติสู่ความมีวุฒิภาวะเป็นสิ่งที่หลีกเลี่ยงมิได้</w:t>
      </w:r>
      <w:r w:rsidR="00B17808">
        <w:rPr>
          <w:cs/>
        </w:rPr>
        <w:t xml:space="preserve"> </w:t>
      </w:r>
      <w:r w:rsidRPr="002A144A">
        <w:rPr>
          <w:cs/>
        </w:rPr>
        <w:t>และ”</w:t>
      </w:r>
      <w:r w:rsidR="00B17808">
        <w:rPr>
          <w:cs/>
        </w:rPr>
        <w:t xml:space="preserve"> </w:t>
      </w:r>
      <w:r w:rsidRPr="002A144A">
        <w:rPr>
          <w:cs/>
        </w:rPr>
        <w:t>ในไม่ช้า</w:t>
      </w:r>
      <w:r w:rsidR="00B17808">
        <w:rPr>
          <w:cs/>
        </w:rPr>
        <w:t xml:space="preserve"> </w:t>
      </w:r>
      <w:r w:rsidRPr="002A144A">
        <w:rPr>
          <w:cs/>
        </w:rPr>
        <w:t>ระเบียบโลกปัจจุบันจะต้องถูกม้วนเก็บ</w:t>
      </w:r>
      <w:r w:rsidR="00B17808">
        <w:rPr>
          <w:cs/>
        </w:rPr>
        <w:t xml:space="preserve"> </w:t>
      </w:r>
      <w:r w:rsidRPr="002A144A">
        <w:rPr>
          <w:cs/>
        </w:rPr>
        <w:t>และมีระเบียบม้วนใหม่เข้ามาแผ่กางแทนที่</w:t>
      </w:r>
      <w:r w:rsidR="00B17808">
        <w:rPr>
          <w:cs/>
        </w:rPr>
        <w:t xml:space="preserve"> </w:t>
      </w:r>
      <w:r w:rsidRPr="002A144A">
        <w:rPr>
          <w:cs/>
        </w:rPr>
        <w:t>ทรงยืนยันว่า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ทั่วทั้งโลกกำลังอยู่ในระยะตั้งครรภ์”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ยุคที่จะออกผลงามเลิศกำลังใกล้เข้ามา</w:t>
      </w:r>
      <w:r w:rsidR="00B17808">
        <w:rPr>
          <w:cs/>
        </w:rPr>
        <w:t xml:space="preserve"> </w:t>
      </w:r>
      <w:r w:rsidRPr="002A144A">
        <w:rPr>
          <w:cs/>
        </w:rPr>
        <w:t>และจากผลนี้จะมีพฤกษาอันสูงส่งงอก</w:t>
      </w:r>
      <w:r w:rsidR="00B17808">
        <w:rPr>
          <w:cs/>
        </w:rPr>
        <w:t xml:space="preserve"> </w:t>
      </w:r>
      <w:r w:rsidRPr="002A144A">
        <w:rPr>
          <w:cs/>
        </w:rPr>
        <w:t>ผลิดอกที่มีเสน่ห์ชวนหลงใหล</w:t>
      </w:r>
      <w:r w:rsidR="00B17808">
        <w:rPr>
          <w:cs/>
        </w:rPr>
        <w:t xml:space="preserve"> </w:t>
      </w:r>
      <w:r w:rsidRPr="002A144A">
        <w:rPr>
          <w:cs/>
        </w:rPr>
        <w:t>นับเป็นพระพรอันสูงสุดจากสวรรค์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พระองค์ทรงตำหนิความบกพร่องของระเบียบที่ยังใช้กันอยู่ในปัจจุบัน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ทรงเปิดโปงความบกพร่องทางด้านการรักชาติที่เป็นพลังชักนำและเป็นอำนาจควบคุมในสังคมของมนุษย์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ทรงเห็นว่า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ความรักเพื่อนมนุษย์”</w:t>
      </w:r>
      <w:r w:rsidR="00B17808">
        <w:rPr>
          <w:cs/>
        </w:rPr>
        <w:t xml:space="preserve"> </w:t>
      </w:r>
      <w:r w:rsidRPr="002A144A">
        <w:rPr>
          <w:cs/>
        </w:rPr>
        <w:t>และการบำเพ็ญประโยชน์ด้านการรับใช้คือเป้าหมายของความอุตสาหะพยายามของมนุษย์ที่ทรงคุณค่าและน่าสรรเสริญที่สุด</w:t>
      </w:r>
      <w:r w:rsidR="00B17808">
        <w:rPr>
          <w:cs/>
        </w:rPr>
        <w:t xml:space="preserve"> </w:t>
      </w:r>
      <w:r w:rsidR="00C433EE">
        <w:rPr>
          <w:rStyle w:val="FootnoteReference"/>
          <w:cs/>
        </w:rPr>
        <w:footnoteReference w:id="30"/>
      </w:r>
    </w:p>
    <w:p w14:paraId="694B17F8" w14:textId="77777777" w:rsidR="00C76249" w:rsidRPr="002A144A" w:rsidRDefault="00C76249" w:rsidP="008F40E4">
      <w:pPr>
        <w:jc w:val="thaiDistribute"/>
      </w:pPr>
    </w:p>
    <w:p w14:paraId="52DC21F8" w14:textId="49E718B6" w:rsidR="00254538" w:rsidRDefault="00254538" w:rsidP="008F40E4">
      <w:pPr>
        <w:jc w:val="thaiDistribute"/>
      </w:pPr>
      <w:r>
        <w:t>31</w:t>
      </w:r>
    </w:p>
    <w:p w14:paraId="00E361C9" w14:textId="5C1C6A78" w:rsidR="00C76249" w:rsidRPr="002A144A" w:rsidRDefault="00C76249" w:rsidP="008F40E4">
      <w:pPr>
        <w:jc w:val="thaiDistribute"/>
      </w:pPr>
      <w:r w:rsidRPr="002A144A">
        <w:rPr>
          <w:cs/>
        </w:rPr>
        <w:t>ที่แยกออกจากแนวคิดของบาไฮเกี่ยวกับการเมืองไม่ได้คือ</w:t>
      </w:r>
      <w:r w:rsidR="00B17808">
        <w:rPr>
          <w:cs/>
        </w:rPr>
        <w:t xml:space="preserve"> </w:t>
      </w:r>
      <w:r w:rsidRPr="002A144A">
        <w:rPr>
          <w:cs/>
        </w:rPr>
        <w:t>แนวความคิดเฉพาะด้านประวัติศาสตร์</w:t>
      </w:r>
      <w:r w:rsidR="00B17808">
        <w:rPr>
          <w:cs/>
        </w:rPr>
        <w:t xml:space="preserve"> </w:t>
      </w:r>
      <w:r w:rsidRPr="002A144A">
        <w:rPr>
          <w:cs/>
        </w:rPr>
        <w:t>ด้านขบวนการและทิศทาง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ทุกคนมีความเชื่อมั่นอันหนักแน่นว่า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ขณะนี้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ยุคนี้กำลังเข้าสู่ระยะที่ขบวนการอันยาวนานนับศตวรรษได้นำพามนุษย์ชาติตั้งแต่ยังเป็นเด็กมาถึงจุดเริ่มต้น</w:t>
      </w:r>
      <w:r w:rsidRPr="002A144A">
        <w:rPr>
          <w:cs/>
        </w:rPr>
        <w:lastRenderedPageBreak/>
        <w:t>แห่งการมีวุฒิภาวะอันเกริกเกียรติแล้ว---นับว่าเป็นระยะเวลาที่เราจะได้เห็นความเป็นเอกภาพ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ซึ่งก็เหมือนกับปัจเจกบุคคลที่เติบโตด้วยความรู้สึกไม่มั่นคงจนเข้าสู่วัยรุ่นที่มีความหวัง</w:t>
      </w:r>
      <w:r w:rsidR="00B17808">
        <w:rPr>
          <w:cs/>
        </w:rPr>
        <w:t xml:space="preserve"> </w:t>
      </w:r>
      <w:r w:rsidRPr="002A144A">
        <w:rPr>
          <w:cs/>
        </w:rPr>
        <w:t>เป็นช่วงที่พลังและศักยภาพที่แฝงอยู่ในตัวปรากฏออกมา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มนุษย์ชาติโดยรวมกำลังอยู่ในท่ามกลางช่วงเปลี่ยนผ่านอย่างที่ไม่เคยเกิดขึ้นมาก่อน</w:t>
      </w:r>
      <w:r w:rsidR="00B17808">
        <w:rPr>
          <w:cs/>
        </w:rPr>
        <w:t xml:space="preserve"> </w:t>
      </w:r>
      <w:r w:rsidRPr="002A144A">
        <w:rPr>
          <w:cs/>
        </w:rPr>
        <w:t>ความสับสนอลหม่านและความวุ่นวายอย่างมากของชีวิตร่วมสมัยเมื่อเข้าสู่วัยบรรลุนิติภาวะนั้นมีการดิ้นรนเป็นพักๆ</w:t>
      </w:r>
      <w:r w:rsidR="00B17808">
        <w:rPr>
          <w:cs/>
        </w:rPr>
        <w:t xml:space="preserve"> </w:t>
      </w:r>
      <w:r w:rsidRPr="002A144A">
        <w:rPr>
          <w:cs/>
        </w:rPr>
        <w:t>อยู่เบื้องหลัง</w:t>
      </w:r>
      <w:r w:rsidR="00B17808">
        <w:rPr>
          <w:cs/>
        </w:rPr>
        <w:t xml:space="preserve"> </w:t>
      </w:r>
      <w:r w:rsidRPr="002A144A">
        <w:rPr>
          <w:cs/>
        </w:rPr>
        <w:t>แนวปฏิบัติและกฎระเบียบที่ยอมรับกันอย่างกว้างขวางตลอดจนทัศนคติและพฤติกรรมที่เคยยึดกันนั้นกำลังถูกล้มเลิกไปทีละอย่างซึ่งเป็นเวลาเดียวกันกับที่ความจำเป็นที่มนุษย์ต้องบรรลุสู่วุฒิภาวะเริ่มแสดงตัวออกมา</w:t>
      </w:r>
    </w:p>
    <w:p w14:paraId="2E2B0395" w14:textId="77777777" w:rsidR="00C76249" w:rsidRPr="002A144A" w:rsidRDefault="00C76249" w:rsidP="008F40E4">
      <w:pPr>
        <w:jc w:val="thaiDistribute"/>
      </w:pPr>
    </w:p>
    <w:p w14:paraId="4335415F" w14:textId="60770706" w:rsidR="00C76249" w:rsidRPr="002A144A" w:rsidRDefault="00C76249" w:rsidP="008F40E4">
      <w:pPr>
        <w:jc w:val="thaiDistribute"/>
      </w:pPr>
      <w:r w:rsidRPr="002A144A">
        <w:rPr>
          <w:cs/>
        </w:rPr>
        <w:t>บาไฮได้รับการสนับสนุนให้เห็นการปฏิวัติเปลี่ยนแปลงอันเนื่องมาจากปฏิสัมพันธ์ของสองขบวนการพื้นฐานที่มีผลต่อสภาพชีวิต</w:t>
      </w:r>
      <w:r w:rsidR="00B17808">
        <w:rPr>
          <w:cs/>
        </w:rPr>
        <w:t xml:space="preserve"> </w:t>
      </w:r>
      <w:r w:rsidRPr="002A144A">
        <w:rPr>
          <w:cs/>
        </w:rPr>
        <w:t>ขบวนการแรกมีลักษณะทำลายล้าง</w:t>
      </w:r>
      <w:r w:rsidR="00B17808">
        <w:rPr>
          <w:cs/>
        </w:rPr>
        <w:t xml:space="preserve"> </w:t>
      </w:r>
      <w:r w:rsidRPr="002A144A">
        <w:rPr>
          <w:cs/>
        </w:rPr>
        <w:t>ส่วนอีกขบวนการหนึ่งทำให้เกิดการรวมตัวกันเป็นกลุ่มเป็นก้อน</w:t>
      </w:r>
      <w:r w:rsidR="00B17808">
        <w:rPr>
          <w:cs/>
        </w:rPr>
        <w:t xml:space="preserve"> </w:t>
      </w:r>
      <w:r w:rsidRPr="002A144A">
        <w:rPr>
          <w:cs/>
        </w:rPr>
        <w:t>ทั้งสองขบวนการนี้ต่างทำหน้าที่ต่อมนุษย์</w:t>
      </w:r>
      <w:r w:rsidR="00B17808">
        <w:rPr>
          <w:cs/>
        </w:rPr>
        <w:t xml:space="preserve"> </w:t>
      </w:r>
      <w:r w:rsidRPr="002A144A">
        <w:rPr>
          <w:cs/>
        </w:rPr>
        <w:t>แต่ละขบวนการมีวิธีของตนเองในการนำพามนุษย์ชาติไปในหนทางที่นำไปสู่วุฒิภาวะอย่างเต็มขั้น</w:t>
      </w:r>
      <w:r w:rsidR="00B17808">
        <w:rPr>
          <w:cs/>
        </w:rPr>
        <w:t xml:space="preserve"> </w:t>
      </w:r>
      <w:r w:rsidRPr="002A144A">
        <w:rPr>
          <w:cs/>
        </w:rPr>
        <w:t>เราเห็นการทำงานของขบวนการแรกปรากฏอย่างชัดเจนในทุกแห่ง</w:t>
      </w:r>
      <w:r w:rsidR="00B17808">
        <w:rPr>
          <w:cs/>
        </w:rPr>
        <w:t xml:space="preserve"> </w:t>
      </w:r>
      <w:r w:rsidRPr="002A144A">
        <w:rPr>
          <w:cs/>
        </w:rPr>
        <w:t>เห็นความผันผวนที่มีผลกระทบต่อสถาบันอันทรงเกียรติที่มีมาแต่ช้านาน</w:t>
      </w:r>
      <w:r w:rsidR="00B17808">
        <w:rPr>
          <w:cs/>
        </w:rPr>
        <w:t xml:space="preserve">  </w:t>
      </w:r>
      <w:r w:rsidRPr="002A144A">
        <w:rPr>
          <w:cs/>
        </w:rPr>
        <w:t>เห็นความไร้สมรรถภาพของผู้นำทุกระดับต่อการซ่อมรอยร้าวที่ปรากฏในโครงสร้างของสังคม</w:t>
      </w:r>
      <w:r w:rsidR="00B17808">
        <w:rPr>
          <w:cs/>
        </w:rPr>
        <w:t xml:space="preserve"> </w:t>
      </w:r>
      <w:r w:rsidRPr="002A144A">
        <w:rPr>
          <w:cs/>
        </w:rPr>
        <w:t>เห็นการทำลายบรรทัดฐานทางสังคมที่มีมาอย่างยาวนานที่ใช้ควบคุมความอยากได้ใคร่มี</w:t>
      </w:r>
      <w:r w:rsidR="00B17808">
        <w:rPr>
          <w:cs/>
        </w:rPr>
        <w:t xml:space="preserve"> </w:t>
      </w:r>
      <w:r w:rsidRPr="002A144A">
        <w:rPr>
          <w:cs/>
        </w:rPr>
        <w:t>เห็นความท้อแท้และความเฉยเมยที่มิใช่แค่ปัจเจกบุคคลเท่านั้นแต่โดยทั้งสังคมที่หลงทางและสูญเสียจุดมุ่งหมายสำคัญ</w:t>
      </w:r>
      <w:r w:rsidR="00B17808">
        <w:rPr>
          <w:cs/>
        </w:rPr>
        <w:t xml:space="preserve"> </w:t>
      </w:r>
      <w:r w:rsidRPr="002A144A">
        <w:rPr>
          <w:cs/>
        </w:rPr>
        <w:t>แม้พลังที่ก่อให้เกิดการแตกแยกจะมีผลทางด้านการทำลายล้าง</w:t>
      </w:r>
      <w:r w:rsidR="00B17808">
        <w:rPr>
          <w:cs/>
        </w:rPr>
        <w:t xml:space="preserve"> </w:t>
      </w:r>
      <w:r w:rsidRPr="002A144A">
        <w:rPr>
          <w:cs/>
        </w:rPr>
        <w:t>แต่พลังนี้ก็มีแนวโน้มในการกวาดล้างอุปสรรคที่สกัดกั้นความก้าวหน้าของมนุษย์ชาติและเปิดพื้นที่แก่ขบวนการรวมตัวกันเพื่อดึงดูดกลุ่มชนอันหลากหลายเข้าไว้ด้วยกัน</w:t>
      </w:r>
      <w:r w:rsidR="00B17808">
        <w:rPr>
          <w:cs/>
        </w:rPr>
        <w:t xml:space="preserve"> </w:t>
      </w:r>
      <w:r w:rsidRPr="002A144A">
        <w:rPr>
          <w:cs/>
        </w:rPr>
        <w:t>ทั้งยังเปิดเผยโอกาสใหม่แก่การร่วมมือและการร่วมแรงร่วมใจ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แน่นอนที่บาไฮ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เพียรพยายามจัดแนวของตนเองทั้งที่เป็นระดับส่วนตัวและระดับส่วนรวมให้สอดคล้องกับพลังที่มาจากขบวนการรวมตัวกันเป็นกลุ่มเป็นก้อน</w:t>
      </w:r>
      <w:r w:rsidR="00B17808">
        <w:rPr>
          <w:cs/>
        </w:rPr>
        <w:t xml:space="preserve"> </w:t>
      </w:r>
      <w:r w:rsidRPr="002A144A">
        <w:rPr>
          <w:cs/>
        </w:rPr>
        <w:t>พวกเขามั่นใจว่า</w:t>
      </w:r>
      <w:r w:rsidR="00B17808">
        <w:rPr>
          <w:cs/>
        </w:rPr>
        <w:t xml:space="preserve"> </w:t>
      </w:r>
      <w:r w:rsidRPr="002A144A">
        <w:rPr>
          <w:cs/>
        </w:rPr>
        <w:t>แม้ว่าขอบเขตความรู้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ปัจจุบันจะริบหรี่เพียงใดก็ตาม</w:t>
      </w:r>
      <w:r w:rsidR="00B17808">
        <w:rPr>
          <w:cs/>
        </w:rPr>
        <w:t xml:space="preserve"> </w:t>
      </w:r>
      <w:r w:rsidRPr="002A144A">
        <w:rPr>
          <w:cs/>
        </w:rPr>
        <w:t>พลังแห่งการรวมตัวนี้ก็จะแข็งแรงขึ้นเรื่อย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และในที่สุดแล้วกิจการของมนุษย์ก็จะได้รับการจัดใหม่ทั้งหมด</w:t>
      </w:r>
      <w:r w:rsidR="00B17808">
        <w:rPr>
          <w:cs/>
        </w:rPr>
        <w:t xml:space="preserve"> </w:t>
      </w:r>
      <w:r w:rsidRPr="002A144A">
        <w:rPr>
          <w:cs/>
        </w:rPr>
        <w:t>แล้วยุคแห่งสันติภาพที่ครอบคลุมไปทั่วโลกก็จะได้รับการสถาปนาขึ้น</w:t>
      </w:r>
      <w:r w:rsidR="00B17808">
        <w:rPr>
          <w:cs/>
        </w:rPr>
        <w:t xml:space="preserve"> </w:t>
      </w:r>
    </w:p>
    <w:p w14:paraId="6D19C179" w14:textId="77777777" w:rsidR="00C76249" w:rsidRPr="002A144A" w:rsidRDefault="00C76249" w:rsidP="008F40E4">
      <w:pPr>
        <w:jc w:val="thaiDistribute"/>
      </w:pPr>
    </w:p>
    <w:p w14:paraId="10202CF4" w14:textId="4C2AC7AD" w:rsidR="00C76249" w:rsidRPr="002A144A" w:rsidRDefault="00C76249" w:rsidP="008F40E4">
      <w:pPr>
        <w:jc w:val="thaiDistribute"/>
      </w:pPr>
      <w:r w:rsidRPr="002A144A">
        <w:rPr>
          <w:cs/>
        </w:rPr>
        <w:t>ความพยายามของบาไฮเพื่อค้นหาลักษณะความสัมพันธ์แบบใหม่ในบรรดาสามแกนนำ</w:t>
      </w:r>
      <w:r w:rsidR="00B17808">
        <w:rPr>
          <w:cs/>
        </w:rPr>
        <w:t xml:space="preserve"> </w:t>
      </w:r>
      <w:r w:rsidRPr="002A144A">
        <w:rPr>
          <w:cs/>
        </w:rPr>
        <w:t>(</w:t>
      </w:r>
      <w:r w:rsidR="00B17808">
        <w:rPr>
          <w:cs/>
        </w:rPr>
        <w:t xml:space="preserve"> </w:t>
      </w:r>
      <w:r w:rsidRPr="002A144A">
        <w:rPr>
          <w:cs/>
        </w:rPr>
        <w:t>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สถาบันและชุมชน)</w:t>
      </w:r>
      <w:r w:rsidR="00B17808">
        <w:rPr>
          <w:cs/>
        </w:rPr>
        <w:t xml:space="preserve"> </w:t>
      </w:r>
      <w:r w:rsidRPr="002A144A">
        <w:rPr>
          <w:cs/>
        </w:rPr>
        <w:t>คือภาพในมโนทัศน์ของสังคมในโลกอนาคตที่ได้รับแรงดลบันดาลใจจากการอุปมาอุปไมยโดยพระบาฮาอุลลา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ที่ทรงลิขิตไว้ในพระธรรมเมื่อเกือบหนึ่งร้อยห้าสิบปีมาแล้ว</w:t>
      </w:r>
      <w:r w:rsidR="00B17808">
        <w:rPr>
          <w:cs/>
        </w:rPr>
        <w:t xml:space="preserve"> </w:t>
      </w:r>
      <w:r w:rsidRPr="002A144A">
        <w:rPr>
          <w:cs/>
        </w:rPr>
        <w:t>ในพระธรรมบทนั้นพระองค์ทรงเปรียบโลกเราเหมือนกับร่างกายมนุษย์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ความร่วมมือคือหลักการที่ควบคุมการทำงานของระบบภายในร่างกายนั้น</w:t>
      </w:r>
      <w:r w:rsidR="00B17808">
        <w:rPr>
          <w:cs/>
        </w:rPr>
        <w:t xml:space="preserve"> </w:t>
      </w:r>
      <w:r w:rsidRPr="002A144A">
        <w:rPr>
          <w:cs/>
        </w:rPr>
        <w:t>ซึ่งก็</w:t>
      </w:r>
    </w:p>
    <w:p w14:paraId="7E41C00C" w14:textId="2FF010D6" w:rsidR="00254538" w:rsidRDefault="00C76249" w:rsidP="008F40E4">
      <w:pPr>
        <w:jc w:val="thaiDistribute"/>
      </w:pPr>
      <w:r w:rsidRPr="002A144A">
        <w:rPr>
          <w:cs/>
        </w:rPr>
        <w:t>เหมือนกับคนที่กอปรด้วยเหตุผลในอาณาจักรแห่งการดำรงอยู่นี้ที่ปรากฏเป็นตัวตนออกมาจากการเชื่อมของเซลล์จำนวนมหาศาลซึ่งโยงใยกันอย่างซับซ้อน</w:t>
      </w:r>
      <w:r w:rsidR="00B17808">
        <w:rPr>
          <w:cs/>
        </w:rPr>
        <w:t xml:space="preserve"> </w:t>
      </w:r>
      <w:r w:rsidRPr="002A144A">
        <w:rPr>
          <w:cs/>
        </w:rPr>
        <w:t>การจัดระเบียบในเนื้อเยื่อและอวัยวะก่อให้เกิดสมรรถนะในการทำงานที่แตกต่างกันอย่างมากมาย</w:t>
      </w:r>
      <w:r w:rsidR="00B17808">
        <w:rPr>
          <w:cs/>
        </w:rPr>
        <w:t xml:space="preserve"> </w:t>
      </w: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อาจถูกมองว่าเป็นผลจากการจัดระเบียบให้ส่วนประกอบอันหลากหลายมีปฏิสัมพันธ์ระหว่างกันอย่างใกล้ชิด</w:t>
      </w:r>
      <w:r w:rsidR="00B17808">
        <w:rPr>
          <w:cs/>
        </w:rPr>
        <w:t xml:space="preserve"> </w:t>
      </w:r>
      <w:r w:rsidRPr="002A144A">
        <w:rPr>
          <w:cs/>
        </w:rPr>
        <w:t>ทำให้ส่วนประกอบทั้งหมดที่ประสานกันแล้วเหล่านั้นอยู่ในสถานะเหนือกว่าจุดมุ่งหมายอันคับแคบที่ประจำอยู่ในแต่ละส่วนประกอบ</w:t>
      </w:r>
      <w:r w:rsidR="00B17808">
        <w:rPr>
          <w:cs/>
        </w:rPr>
        <w:t xml:space="preserve"> </w:t>
      </w:r>
      <w:r w:rsidRPr="002A144A">
        <w:rPr>
          <w:cs/>
        </w:rPr>
        <w:t>ในเมื่อสภาพการมีชีวิตของแต่ละเซลล์ขึ้นอยู่กับสุขภาพของร่างกายโดยรวม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ความมั่งคั่งของปัจเจกบุคคล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ของทุกครอบครัว</w:t>
      </w:r>
      <w:r w:rsidR="00B17808">
        <w:rPr>
          <w:cs/>
        </w:rPr>
        <w:t xml:space="preserve"> </w:t>
      </w:r>
      <w:r w:rsidRPr="002A144A">
        <w:rPr>
          <w:cs/>
        </w:rPr>
        <w:t>ของทุกคนในโลกก็ย่อมต้องมาจากความเป็นอยู่ที่ดีของมนุษย์ชาติ</w:t>
      </w:r>
      <w:r w:rsidR="00B17808">
        <w:t xml:space="preserve"> </w:t>
      </w:r>
      <w:r w:rsidR="00C433EE">
        <w:rPr>
          <w:rStyle w:val="FootnoteReference"/>
        </w:rPr>
        <w:footnoteReference w:id="31"/>
      </w:r>
    </w:p>
    <w:p w14:paraId="31815E21" w14:textId="77777777" w:rsidR="00C76249" w:rsidRPr="002A144A" w:rsidRDefault="00C76249" w:rsidP="008F40E4">
      <w:pPr>
        <w:jc w:val="thaiDistribute"/>
      </w:pPr>
    </w:p>
    <w:p w14:paraId="4B04EF81" w14:textId="1A4E27A7" w:rsidR="00C76249" w:rsidRPr="002A144A" w:rsidRDefault="00557C08" w:rsidP="00CB15EC">
      <w:pPr>
        <w:pStyle w:val="Heading2"/>
        <w:ind w:left="567" w:hanging="567"/>
      </w:pPr>
      <w:bookmarkStart w:id="17" w:name="_Toc105155300"/>
      <w:r>
        <w:t>1.3:</w:t>
      </w:r>
      <w:r w:rsidR="00D15AE9">
        <w:tab/>
      </w:r>
      <w:r w:rsidR="00C76249" w:rsidRPr="002A144A">
        <w:rPr>
          <w:cs/>
        </w:rPr>
        <w:t>เอกภาพและความยุติธรรม</w:t>
      </w:r>
      <w:r w:rsidR="00D15AE9">
        <w:br/>
      </w:r>
      <w:r w:rsidRPr="00D15AE9">
        <w:rPr>
          <w:b w:val="0"/>
          <w:bCs w:val="0"/>
          <w:color w:val="0070C0"/>
          <w:sz w:val="20"/>
          <w:szCs w:val="20"/>
        </w:rPr>
        <w:t>[Oneness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Justice]</w:t>
      </w:r>
      <w:bookmarkEnd w:id="17"/>
    </w:p>
    <w:p w14:paraId="205F2398" w14:textId="77777777" w:rsidR="00557C08" w:rsidRDefault="00557C08" w:rsidP="008F40E4">
      <w:pPr>
        <w:jc w:val="thaiDistribute"/>
      </w:pPr>
    </w:p>
    <w:p w14:paraId="41ABD5DC" w14:textId="190E8242" w:rsidR="00254538" w:rsidRDefault="00254538" w:rsidP="008F40E4">
      <w:pPr>
        <w:jc w:val="thaiDistribute"/>
      </w:pPr>
      <w:r>
        <w:t>32</w:t>
      </w:r>
    </w:p>
    <w:p w14:paraId="176507B3" w14:textId="5ECC0E8E" w:rsidR="00C76249" w:rsidRPr="002A144A" w:rsidRDefault="00C76249" w:rsidP="008F40E4">
      <w:pPr>
        <w:jc w:val="thaiDistribute"/>
      </w:pPr>
      <w:r w:rsidRPr="002A144A">
        <w:rPr>
          <w:cs/>
        </w:rPr>
        <w:t>แสงสว่างของมนุษย์คือความยุติธรรม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จงอย่าดับความยุติธรรมนั้นด้วยลมปะทะแห่งการกดขี่ข่มเหงจุดมุ่งหมายของความยุติธรรมคือการปรากฏขึ้นของความสามัคคีในมวลหมู่มนุษย์.....</w:t>
      </w:r>
    </w:p>
    <w:p w14:paraId="19E51DB8" w14:textId="77777777" w:rsidR="00C76249" w:rsidRPr="002A144A" w:rsidRDefault="00C76249" w:rsidP="008F40E4">
      <w:pPr>
        <w:jc w:val="thaiDistribute"/>
      </w:pPr>
    </w:p>
    <w:p w14:paraId="600C09FD" w14:textId="5C194ABC" w:rsidR="00254538" w:rsidRDefault="00C76249" w:rsidP="008F40E4">
      <w:pPr>
        <w:jc w:val="thaiDistribute"/>
      </w:pPr>
      <w:proofErr w:type="gramStart"/>
      <w:r w:rsidRPr="002A144A">
        <w:t>.....</w:t>
      </w:r>
      <w:proofErr w:type="gramEnd"/>
      <w:r w:rsidRPr="002A144A">
        <w:rPr>
          <w:cs/>
        </w:rPr>
        <w:t>จงปิดตาต่อความบาดหมางแล้วจับจ้องไปที่ความสามัคคี</w:t>
      </w:r>
      <w:r w:rsidR="00B17808">
        <w:rPr>
          <w:cs/>
        </w:rPr>
        <w:t xml:space="preserve"> </w:t>
      </w:r>
      <w:r w:rsidRPr="002A144A">
        <w:rPr>
          <w:cs/>
        </w:rPr>
        <w:t>จงเกาะติดสิ่งที่จะนำไปสู่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สดิภาพและความสงบสุขของมวลมนุษย์ชาติไว้อย่างเหนียวแน่น</w:t>
      </w:r>
      <w:r w:rsidR="00B17808">
        <w:rPr>
          <w:cs/>
        </w:rPr>
        <w:t xml:space="preserve"> </w:t>
      </w:r>
      <w:r w:rsidRPr="002A144A">
        <w:rPr>
          <w:cs/>
        </w:rPr>
        <w:t>โลกนี้เป็นเพียงบ้านเกิดเดียวกัน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เป็นที่อยู่อาศัยร่วมกัน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เจ้าจะละทิ้งความทะนงตนซึ่งเป็นต้นเหตุให้เกิดความห่างเหินและจงตั้งใจอยู่กับสิ่งที่จะรับประกันการเกิดขึ้นของความสามัคคี</w:t>
      </w:r>
      <w:r w:rsidR="00B17808">
        <w:t xml:space="preserve"> </w:t>
      </w:r>
      <w:r w:rsidR="00C433EE">
        <w:rPr>
          <w:rStyle w:val="FootnoteReference"/>
        </w:rPr>
        <w:footnoteReference w:id="32"/>
      </w:r>
    </w:p>
    <w:p w14:paraId="603D6C2B" w14:textId="1D679279" w:rsidR="005324DB" w:rsidRDefault="005324DB">
      <w:pPr>
        <w:rPr>
          <w:cs/>
        </w:rPr>
      </w:pPr>
      <w:r>
        <w:rPr>
          <w:cs/>
        </w:rPr>
        <w:br w:type="page"/>
      </w:r>
    </w:p>
    <w:p w14:paraId="5CA7E754" w14:textId="2291A226" w:rsidR="00254538" w:rsidRDefault="00254538" w:rsidP="008F40E4">
      <w:pPr>
        <w:jc w:val="thaiDistribute"/>
      </w:pPr>
      <w:r>
        <w:lastRenderedPageBreak/>
        <w:t>33</w:t>
      </w:r>
    </w:p>
    <w:p w14:paraId="2F6BA129" w14:textId="62DB17BD" w:rsidR="00C76249" w:rsidRPr="002A144A" w:rsidRDefault="00C76249" w:rsidP="008F40E4">
      <w:pPr>
        <w:jc w:val="thaiDistribute"/>
      </w:pPr>
      <w:r w:rsidRPr="002A144A">
        <w:rPr>
          <w:cs/>
        </w:rPr>
        <w:t>พระผู้ทรงความยิ่งใหญ่ตรัสว่า</w:t>
      </w:r>
      <w:r w:rsidR="00B17808">
        <w:rPr>
          <w:cs/>
        </w:rPr>
        <w:t xml:space="preserve">  </w:t>
      </w: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บรรดาผู้ที่เป็นที่รัก!</w:t>
      </w:r>
      <w:r w:rsidR="00B17808">
        <w:rPr>
          <w:cs/>
        </w:rPr>
        <w:t xml:space="preserve"> </w:t>
      </w:r>
      <w:r w:rsidRPr="002A144A">
        <w:rPr>
          <w:cs/>
        </w:rPr>
        <w:t>พลับพลาแห่งความสามัคคีได้ถูกตั้งขึ้นแล้ว</w:t>
      </w:r>
    </w:p>
    <w:p w14:paraId="4F127F2E" w14:textId="2327362A" w:rsidR="00C76249" w:rsidRDefault="00C76249" w:rsidP="008F40E4">
      <w:pPr>
        <w:jc w:val="thaiDistribute"/>
      </w:pPr>
      <w:r w:rsidRPr="002A144A">
        <w:rPr>
          <w:cs/>
        </w:rPr>
        <w:t>จงอย่าถือกันและกันว่าเป็นคนแปลกหน้า</w:t>
      </w:r>
      <w:r w:rsidR="00B17808">
        <w:rPr>
          <w:cs/>
        </w:rPr>
        <w:t xml:space="preserve"> </w:t>
      </w:r>
      <w:r w:rsidRPr="002A144A">
        <w:rPr>
          <w:cs/>
        </w:rPr>
        <w:t>เจ้าคือผลบนต้นเดียวกัน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เป็นใบบนกิ่งก้านเดียวกัน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เรายึดความหวังที่ว่าแสงแห่งความสามัคคีจะฉายบนโลกและชำระให้โลกพ้นจากการกดขี่ข่มเหง</w:t>
      </w:r>
      <w:r w:rsidR="00B17808">
        <w:rPr>
          <w:cs/>
        </w:rPr>
        <w:t xml:space="preserve"> </w:t>
      </w:r>
      <w:r w:rsidRPr="002A144A">
        <w:rPr>
          <w:cs/>
        </w:rPr>
        <w:t>ถ้าประมุขและบรรดากษัตริย์ของโลกซึ่งเป็นสัญลักษณ์ของพระพลานุภาพของพระผู้เป็นเจ้า-ขอความสูงส่งจะมีแด่ความรุ่งโรจน์ของพระองค์-ลุกขึ้นและปวารณาตนต่อการส่งเสริมสนับสนุนให้มนุษย์ชาติทั้งมวลได้รับประโยชน์สูงสุดแล้ว</w:t>
      </w:r>
      <w:r w:rsidR="00B17808">
        <w:rPr>
          <w:cs/>
        </w:rPr>
        <w:t xml:space="preserve"> </w:t>
      </w:r>
      <w:r w:rsidRPr="002A144A">
        <w:rPr>
          <w:cs/>
        </w:rPr>
        <w:t>ยุคแห่งการปกครองด้วยความยุติธรรมก็จะเกิดขึ้นในหมู่ลูกหลานของมนุษย์อย่างแน่นอน</w:t>
      </w:r>
      <w:r w:rsidR="00B17808">
        <w:rPr>
          <w:cs/>
        </w:rPr>
        <w:t xml:space="preserve"> </w:t>
      </w:r>
      <w:r w:rsidRPr="002A144A">
        <w:rPr>
          <w:cs/>
        </w:rPr>
        <w:t>และแล้ว</w:t>
      </w:r>
      <w:r w:rsidR="00B17808">
        <w:rPr>
          <w:cs/>
        </w:rPr>
        <w:t xml:space="preserve"> </w:t>
      </w:r>
      <w:r w:rsidRPr="002A144A">
        <w:rPr>
          <w:cs/>
        </w:rPr>
        <w:t>รัศมีจากแสงแห่งความยุติธรรมก็จะปกคลุมไปทั่วโลก</w:t>
      </w:r>
    </w:p>
    <w:p w14:paraId="3255BFF3" w14:textId="77777777" w:rsidR="00E84A4E" w:rsidRPr="002A144A" w:rsidRDefault="00E84A4E" w:rsidP="008F40E4">
      <w:pPr>
        <w:jc w:val="thaiDistribute"/>
      </w:pPr>
    </w:p>
    <w:p w14:paraId="0EA01CAF" w14:textId="5180818C" w:rsidR="00254538" w:rsidRDefault="00C76249" w:rsidP="008F40E4">
      <w:pPr>
        <w:jc w:val="thaiDistribute"/>
      </w:pPr>
      <w:r w:rsidRPr="002A144A">
        <w:rPr>
          <w:cs/>
        </w:rPr>
        <w:t>ไม่มีพลังใดในโลกมีพลังอำนาจพิชิตเท่ากับพลังแห่งความยุติธรรมและอำนาจทางสติปัญญา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เรายืนยันว่า</w:t>
      </w:r>
      <w:r w:rsidR="00B17808">
        <w:rPr>
          <w:cs/>
        </w:rPr>
        <w:t xml:space="preserve"> </w:t>
      </w:r>
      <w:r w:rsidRPr="002A144A">
        <w:rPr>
          <w:cs/>
        </w:rPr>
        <w:t>ไม่มีและไม่เคยมีพยุ</w:t>
      </w:r>
      <w:proofErr w:type="spellStart"/>
      <w:r w:rsidRPr="002A144A">
        <w:rPr>
          <w:cs/>
        </w:rPr>
        <w:t>หแ</w:t>
      </w:r>
      <w:proofErr w:type="spellEnd"/>
      <w:r w:rsidRPr="002A144A">
        <w:rPr>
          <w:cs/>
        </w:rPr>
        <w:t>สนยาใดที่มีพลานุภาพเหนือกว่าความยุติธรรมและสติปัญญา....จะไม่มีข้อสงสัยใดๆ</w:t>
      </w:r>
      <w:r w:rsidR="00B17808">
        <w:rPr>
          <w:cs/>
        </w:rPr>
        <w:t xml:space="preserve">  </w:t>
      </w:r>
      <w:r w:rsidRPr="002A144A">
        <w:rPr>
          <w:cs/>
        </w:rPr>
        <w:t>ถ้าหากดวงตะวันแห่งความยุติธรรมที่ถูกบดบังด้วยเมฆแห่งการกดขี่ได้ฉายแสงส่องสว่างแก่มนุษย์แล้ว</w:t>
      </w:r>
      <w:r w:rsidR="00B17808">
        <w:rPr>
          <w:cs/>
        </w:rPr>
        <w:t xml:space="preserve"> </w:t>
      </w:r>
      <w:r w:rsidRPr="002A144A">
        <w:rPr>
          <w:cs/>
        </w:rPr>
        <w:t>จะส่งผลให้โฉมหน้าของโลกถูกเปลี่ยนสภาพไปโดยสิ้นเชิง</w:t>
      </w:r>
      <w:r w:rsidR="00B17808">
        <w:t xml:space="preserve"> </w:t>
      </w:r>
      <w:r w:rsidR="00C433EE">
        <w:rPr>
          <w:rStyle w:val="FootnoteReference"/>
        </w:rPr>
        <w:footnoteReference w:id="33"/>
      </w:r>
    </w:p>
    <w:p w14:paraId="35DEEF9A" w14:textId="77777777" w:rsidR="00C76249" w:rsidRPr="002A144A" w:rsidRDefault="00C76249" w:rsidP="008F40E4">
      <w:pPr>
        <w:jc w:val="thaiDistribute"/>
      </w:pPr>
    </w:p>
    <w:p w14:paraId="6B144F9C" w14:textId="77777777" w:rsidR="00E84A4E" w:rsidRDefault="00E84A4E" w:rsidP="008F40E4">
      <w:pPr>
        <w:jc w:val="thaiDistribute"/>
      </w:pPr>
      <w:r>
        <w:t>34</w:t>
      </w:r>
    </w:p>
    <w:p w14:paraId="449AAA28" w14:textId="415B6A93" w:rsidR="00C76249" w:rsidRPr="002A144A" w:rsidRDefault="00C76249" w:rsidP="008F40E4">
      <w:pPr>
        <w:jc w:val="thaiDistribute"/>
      </w:pPr>
      <w:r w:rsidRPr="002A144A">
        <w:rPr>
          <w:cs/>
        </w:rPr>
        <w:t>เราวิงวอนต่อพระผู้เป็นเจ้า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ขอพระองค์ทรงส่งแสงแห่งความเสมอภาคและขอให้ดวงตะวันแห่งความเที่ยงธรรมจากเมฆแห่งความดื้อดึงอันหนาทึบได้ฉายแสงลงสู่มนุษย์</w:t>
      </w:r>
      <w:r w:rsidR="00B17808">
        <w:rPr>
          <w:cs/>
        </w:rPr>
        <w:t xml:space="preserve"> </w:t>
      </w:r>
      <w:r w:rsidRPr="002A144A">
        <w:rPr>
          <w:cs/>
        </w:rPr>
        <w:t>ไม่มีแสงใดที่อาจเทียบได้กับแสงแห่งความยุติธรรม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การสถาปนาระเบียบของโลกและความสุขสงบของประชาชาติทั้งหลายขึ้นอยู่กับความยุติธรรม</w:t>
      </w:r>
      <w:r w:rsidR="00B17808">
        <w:t xml:space="preserve"> </w:t>
      </w:r>
      <w:r w:rsidR="00C433EE">
        <w:rPr>
          <w:rStyle w:val="FootnoteReference"/>
        </w:rPr>
        <w:footnoteReference w:id="34"/>
      </w:r>
    </w:p>
    <w:p w14:paraId="1F9064B6" w14:textId="77777777" w:rsidR="00C76249" w:rsidRPr="002A144A" w:rsidRDefault="00C76249" w:rsidP="008F40E4">
      <w:pPr>
        <w:jc w:val="thaiDistribute"/>
      </w:pPr>
    </w:p>
    <w:p w14:paraId="48065E13" w14:textId="3329220D" w:rsidR="00254538" w:rsidRDefault="00254538" w:rsidP="008F40E4">
      <w:pPr>
        <w:jc w:val="thaiDistribute"/>
      </w:pPr>
      <w:r>
        <w:t>35</w:t>
      </w:r>
    </w:p>
    <w:p w14:paraId="0C925168" w14:textId="75672651" w:rsidR="00254538" w:rsidRDefault="00C76249" w:rsidP="008F40E4">
      <w:pPr>
        <w:jc w:val="thaiDistribute"/>
      </w:pPr>
      <w:r w:rsidRPr="002A144A">
        <w:rPr>
          <w:cs/>
        </w:rPr>
        <w:t>คุณธรรมอันสมบูรณ์แบบประการที่สองคือความยุติธรรมและความเป็นกลาง</w:t>
      </w:r>
      <w:r w:rsidR="00B17808">
        <w:rPr>
          <w:cs/>
        </w:rPr>
        <w:t xml:space="preserve"> </w:t>
      </w:r>
      <w:r w:rsidRPr="002A144A">
        <w:rPr>
          <w:cs/>
        </w:rPr>
        <w:t>ความหมายของคุณธรรมข้อนี้คือการไม่เห็นแก่ประโยชน์ส่วนตนและไม่เอาเปรียบผู้อื่นอย่างเห็นแก่ตัว</w:t>
      </w:r>
      <w:r w:rsidR="00B17808">
        <w:rPr>
          <w:cs/>
        </w:rPr>
        <w:t xml:space="preserve"> </w:t>
      </w:r>
      <w:r w:rsidRPr="002A144A">
        <w:rPr>
          <w:cs/>
        </w:rPr>
        <w:t>ประพฤติปฏิบัติตนตามกฎของพระผู้เป็นเจ้าโดยไม่คำนึงถึงสิ่งอื่นใดแม้แต่น้อย</w:t>
      </w:r>
      <w:r w:rsidR="00B17808">
        <w:rPr>
          <w:cs/>
        </w:rPr>
        <w:t xml:space="preserve"> </w:t>
      </w:r>
      <w:r w:rsidRPr="002A144A">
        <w:rPr>
          <w:cs/>
        </w:rPr>
        <w:t>ความหมายคือ</w:t>
      </w:r>
      <w:r w:rsidR="00B17808">
        <w:rPr>
          <w:cs/>
        </w:rPr>
        <w:t xml:space="preserve"> </w:t>
      </w:r>
      <w:r w:rsidRPr="002A144A">
        <w:rPr>
          <w:cs/>
        </w:rPr>
        <w:t>ให้พินิจว่าตัวของตนเองเป็นแค่หนึ่งในบรรดาคนรับใช้ของพระผู้เป็นเจ้า-พระผู้ทรงครอบครองสรรพสิ่งทั้งมวล-และนอกเหนือจากความฝักใฝ่ในด้านความเป็นเลิศทางจิตวิญญาณแล้วเขาไม่พยายามแยกตัวออกมาจากคนอื่น</w:t>
      </w:r>
      <w:r w:rsidR="00B17808">
        <w:rPr>
          <w:cs/>
        </w:rPr>
        <w:t xml:space="preserve"> </w:t>
      </w:r>
      <w:r w:rsidRPr="002A144A">
        <w:rPr>
          <w:cs/>
        </w:rPr>
        <w:t>ซึ่งก็คือ</w:t>
      </w:r>
      <w:r w:rsidR="00B17808">
        <w:rPr>
          <w:cs/>
        </w:rPr>
        <w:t xml:space="preserve"> </w:t>
      </w:r>
      <w:r w:rsidRPr="002A144A">
        <w:rPr>
          <w:cs/>
        </w:rPr>
        <w:t>ให้พิจารณาว่า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สดิภาพของชุมชนก็เหมือนของตนเอง</w:t>
      </w:r>
      <w:r w:rsidR="00B17808">
        <w:rPr>
          <w:cs/>
        </w:rPr>
        <w:t xml:space="preserve"> </w:t>
      </w:r>
      <w:r w:rsidRPr="002A144A">
        <w:rPr>
          <w:cs/>
        </w:rPr>
        <w:t>โดยสรุปแล้ว</w:t>
      </w:r>
      <w:r w:rsidR="00B17808">
        <w:rPr>
          <w:cs/>
        </w:rPr>
        <w:t xml:space="preserve"> </w:t>
      </w:r>
      <w:r w:rsidRPr="002A144A">
        <w:rPr>
          <w:cs/>
        </w:rPr>
        <w:t>หมายความว่า</w:t>
      </w:r>
      <w:r w:rsidR="00B17808">
        <w:rPr>
          <w:cs/>
        </w:rPr>
        <w:t xml:space="preserve"> </w:t>
      </w:r>
      <w:r w:rsidRPr="002A144A">
        <w:rPr>
          <w:cs/>
        </w:rPr>
        <w:t>ให้มองมนุษย์ชาติทั้งหมดเสมือนเป็นร่างกายเดียวกัน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และตนเองเป็นหนึ่งในสมาชิกของรูปแบบทางกายนั้น</w:t>
      </w:r>
      <w:r w:rsidR="00B17808">
        <w:rPr>
          <w:cs/>
        </w:rPr>
        <w:t xml:space="preserve"> </w:t>
      </w:r>
      <w:r w:rsidRPr="002A144A">
        <w:rPr>
          <w:cs/>
        </w:rPr>
        <w:t>และจงรู้อย่างแน่นอนว่าถ้าอวัยวะส่วนใดในร่างกายนั้นเจ็บปวดหรือการบาดเจ็บ</w:t>
      </w:r>
      <w:r w:rsidR="00B17808">
        <w:rPr>
          <w:cs/>
        </w:rPr>
        <w:t xml:space="preserve"> </w:t>
      </w:r>
      <w:r w:rsidRPr="002A144A">
        <w:rPr>
          <w:cs/>
        </w:rPr>
        <w:t>อวัยวะส่วนที่เหลือในร่างกายนั้นย่อมได้รับความทุกข์ทรมานซึ่งเป็นผลที่มาจากความเจ็บปวดนั้นด้วย</w:t>
      </w:r>
      <w:r w:rsidR="00B17808">
        <w:t xml:space="preserve"> </w:t>
      </w:r>
      <w:r w:rsidR="00C433EE">
        <w:rPr>
          <w:rStyle w:val="FootnoteReference"/>
        </w:rPr>
        <w:footnoteReference w:id="35"/>
      </w:r>
    </w:p>
    <w:p w14:paraId="1D75873C" w14:textId="77777777" w:rsidR="00C76249" w:rsidRPr="002A144A" w:rsidRDefault="00C76249" w:rsidP="008F40E4">
      <w:pPr>
        <w:jc w:val="thaiDistribute"/>
      </w:pPr>
    </w:p>
    <w:p w14:paraId="28BAD55C" w14:textId="39119E77" w:rsidR="00254538" w:rsidRDefault="00254538" w:rsidP="008F40E4">
      <w:pPr>
        <w:jc w:val="thaiDistribute"/>
      </w:pPr>
      <w:r>
        <w:t>36</w:t>
      </w:r>
    </w:p>
    <w:p w14:paraId="7B99CB5E" w14:textId="0CBC29BF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เจ้าผู้เป็นที่รักของพระผู้เป็นเจ้า!</w:t>
      </w:r>
      <w:r w:rsidR="00B17808">
        <w:rPr>
          <w:cs/>
        </w:rPr>
        <w:t xml:space="preserve"> </w:t>
      </w:r>
      <w:r w:rsidRPr="002A144A">
        <w:rPr>
          <w:cs/>
        </w:rPr>
        <w:t>จงรู้ไว้ว่า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ความสุขของมนุษย์ชาติอยู่ตรงที่มนุษย์ชาติมีความสมัครสมานสามัคคีกัน</w:t>
      </w:r>
      <w:r w:rsidR="00B17808">
        <w:rPr>
          <w:cs/>
        </w:rPr>
        <w:t xml:space="preserve"> </w:t>
      </w:r>
      <w:r w:rsidRPr="002A144A">
        <w:rPr>
          <w:cs/>
        </w:rPr>
        <w:t>และพัฒนาการทางจิตวิญญาณวัตถุยังขึ้นอยู่กับสัมพันธภาพในหมู่มนุษย์ทั้งมวล</w:t>
      </w:r>
      <w:r w:rsidR="00B17808">
        <w:rPr>
          <w:cs/>
        </w:rPr>
        <w:t xml:space="preserve"> </w:t>
      </w:r>
      <w:r w:rsidR="00DE6F0F">
        <w:rPr>
          <w:rStyle w:val="FootnoteReference"/>
          <w:cs/>
        </w:rPr>
        <w:footnoteReference w:id="36"/>
      </w:r>
    </w:p>
    <w:p w14:paraId="75CD1011" w14:textId="77777777" w:rsidR="00C76249" w:rsidRPr="002A144A" w:rsidRDefault="00C76249" w:rsidP="008F40E4">
      <w:pPr>
        <w:jc w:val="thaiDistribute"/>
      </w:pPr>
    </w:p>
    <w:p w14:paraId="4C0C2477" w14:textId="7A2C2BED" w:rsidR="00254538" w:rsidRDefault="00254538" w:rsidP="008F40E4">
      <w:pPr>
        <w:jc w:val="thaiDistribute"/>
      </w:pPr>
      <w:r>
        <w:t>37</w:t>
      </w:r>
    </w:p>
    <w:p w14:paraId="56EE466C" w14:textId="0BFE3BF4" w:rsidR="00C76249" w:rsidRPr="002A144A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ผู้ที่มีความปรารถนาดีต่อโลกของมนุษย์ชาติ!</w:t>
      </w:r>
      <w:r w:rsidR="00B17808">
        <w:rPr>
          <w:cs/>
        </w:rPr>
        <w:t xml:space="preserve"> </w:t>
      </w:r>
      <w:r w:rsidRPr="002A144A">
        <w:rPr>
          <w:cs/>
        </w:rPr>
        <w:t>ขอความสรรเสริญจงมีแด่องค์พระผู้เป็นเจ้าที่เจ้ามีความตั้งใจดี</w:t>
      </w:r>
      <w:r w:rsidR="00B17808">
        <w:rPr>
          <w:cs/>
        </w:rPr>
        <w:t xml:space="preserve"> </w:t>
      </w:r>
      <w:r w:rsidRPr="002A144A">
        <w:rPr>
          <w:cs/>
        </w:rPr>
        <w:t>ใฝ่ศึกษาและหาความรู้และปรารถนาจะได้ร่วมบำเพ็ญประโยชน์แก่ประชาชนของโลก</w:t>
      </w:r>
      <w:r w:rsidR="00B17808">
        <w:rPr>
          <w:cs/>
        </w:rPr>
        <w:t xml:space="preserve"> </w:t>
      </w:r>
      <w:r w:rsidRPr="002A144A">
        <w:rPr>
          <w:cs/>
        </w:rPr>
        <w:t>เราขอวิงวอนต่อพระผู้เป็นเจ้า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ขอให้เจ้าประสบความสำเร็จตามเป้าหมายนี้เพื่อเจ้าจะได้แสดงออกซึ่งสิ่งที่ซ่อนเร้นไว้ในหัวใจของเจ้า</w:t>
      </w:r>
      <w:r w:rsidR="00B17808">
        <w:rPr>
          <w:cs/>
        </w:rPr>
        <w:t xml:space="preserve"> </w:t>
      </w:r>
      <w:r w:rsidRPr="002A144A">
        <w:rPr>
          <w:cs/>
        </w:rPr>
        <w:t>ในโลกแห่งการสร้างสรรค์</w:t>
      </w:r>
      <w:r w:rsidR="00B17808">
        <w:rPr>
          <w:cs/>
        </w:rPr>
        <w:t xml:space="preserve"> </w:t>
      </w:r>
      <w:r w:rsidRPr="002A144A">
        <w:rPr>
          <w:cs/>
        </w:rPr>
        <w:t>เจตนาดีมีสองประเภท</w:t>
      </w:r>
      <w:r w:rsidR="00B17808">
        <w:rPr>
          <w:cs/>
        </w:rPr>
        <w:t xml:space="preserve"> </w:t>
      </w:r>
      <w:r w:rsidRPr="002A144A">
        <w:rPr>
          <w:cs/>
        </w:rPr>
        <w:t>ประเภทแรกคือ</w:t>
      </w:r>
      <w:r w:rsidR="00B17808">
        <w:rPr>
          <w:cs/>
        </w:rPr>
        <w:t xml:space="preserve"> </w:t>
      </w:r>
      <w:r w:rsidRPr="002A144A">
        <w:rPr>
          <w:cs/>
        </w:rPr>
        <w:t>เจตนาดีต่อคนที่กำหนดไว้อย่างเฉพาะเจาะจงเท่านั้น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เจตนาดีแบบนี้มีข้อจำกัดและมีขอบเขตที่แคบมาก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อีกประเภทหนึ่งคือเจตนาดีต่อสรรพสิ่งสร้างสรรค์ทั้งมวล</w:t>
      </w:r>
      <w:r w:rsidR="00B17808">
        <w:rPr>
          <w:cs/>
        </w:rPr>
        <w:t xml:space="preserve"> </w:t>
      </w:r>
      <w:r w:rsidRPr="002A144A">
        <w:rPr>
          <w:cs/>
        </w:rPr>
        <w:t>เป็นเจตนาที่แผ่กระจายออกไปอย่างกว้างขวางทุกทิศทาง</w:t>
      </w:r>
      <w:r w:rsidR="00B17808">
        <w:rPr>
          <w:cs/>
        </w:rPr>
        <w:t xml:space="preserve"> </w:t>
      </w:r>
      <w:r w:rsidRPr="002A144A">
        <w:rPr>
          <w:cs/>
        </w:rPr>
        <w:t>วิสาหกิจใด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ก็ตามที่บำเพ็ญด้วยเจตนาให้เกิดประโยชน์แก่ส่วนรวมถูกนับว่าเป็นเจตนาของพระผู้เป็นเจ้า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วิสาหกิจที่ค่อนไปในทางเป็นประโยชน์แก่คนหมู่มากจึงสัมฤทธิ์ผลในท่ามกลางบรรดาอารยประเทศ</w:t>
      </w:r>
      <w:r w:rsidR="00B17808">
        <w:rPr>
          <w:cs/>
        </w:rPr>
        <w:t xml:space="preserve"> </w:t>
      </w:r>
      <w:r w:rsidRPr="002A144A">
        <w:rPr>
          <w:cs/>
        </w:rPr>
        <w:t>แต่มีเพียงสิ่งเดียวเท่านั้นที่มุ่งให้ประโยชน์ทั้งหมดแก่คนทั่วไป</w:t>
      </w:r>
      <w:r w:rsidR="00B17808">
        <w:rPr>
          <w:cs/>
        </w:rPr>
        <w:t xml:space="preserve"> </w:t>
      </w:r>
      <w:r w:rsidRPr="002A144A">
        <w:rPr>
          <w:cs/>
        </w:rPr>
        <w:t>สิ่งนั้นคือพระวจนะของพระผู้เป็นเจ้าและพระปรีชาญาณที่มาจากสวรรค์ซึ่งเป็นอำนาจที่มีผลต่อการเปลี่ยนและแปลงที่เป็นพื้นฐานของโลกแห่งการเป็นอยู่</w:t>
      </w:r>
      <w:r w:rsidR="00B17808">
        <w:rPr>
          <w:cs/>
        </w:rPr>
        <w:t xml:space="preserve"> </w:t>
      </w:r>
      <w:r w:rsidRPr="002A144A">
        <w:rPr>
          <w:cs/>
        </w:rPr>
        <w:t>พลังนี้มีอำนาจในทางสร้างสรรค์</w:t>
      </w:r>
      <w:r w:rsidR="00B17808">
        <w:rPr>
          <w:cs/>
        </w:rPr>
        <w:t xml:space="preserve"> </w:t>
      </w:r>
      <w:r w:rsidRPr="002A144A">
        <w:rPr>
          <w:cs/>
        </w:rPr>
        <w:t>สามารถทำให้เกิดและกลับมีชีวิตชีวา</w:t>
      </w:r>
      <w:r w:rsidR="00B17808">
        <w:rPr>
          <w:cs/>
        </w:rPr>
        <w:t xml:space="preserve"> </w:t>
      </w:r>
      <w:r w:rsidRPr="002A144A">
        <w:rPr>
          <w:cs/>
        </w:rPr>
        <w:t>นำมาซึ่งสิ่งสร้างสรรค์ใหม่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 </w:t>
      </w:r>
      <w:r w:rsidRPr="002A144A">
        <w:rPr>
          <w:cs/>
        </w:rPr>
        <w:t>จงเพียรอย่างสุดความพยายามในการใฝ่หาสิ่งที่</w:t>
      </w:r>
      <w:r w:rsidRPr="002A144A">
        <w:rPr>
          <w:cs/>
        </w:rPr>
        <w:lastRenderedPageBreak/>
        <w:t>จะทำให้โลกของมนุษย์ชาติเกิดก้าวหน้าอันจะนำมาซึ่งความสูงส่งตลอดไปของชีวิตนิรันดร์</w:t>
      </w:r>
      <w:r w:rsidR="00B17808">
        <w:rPr>
          <w:cs/>
        </w:rPr>
        <w:t xml:space="preserve"> </w:t>
      </w:r>
      <w:r w:rsidRPr="002A144A">
        <w:rPr>
          <w:cs/>
        </w:rPr>
        <w:t>ขอความสุขสวัสดีจงมีแด่เจ้า</w:t>
      </w:r>
      <w:r w:rsidR="00B17808">
        <w:t xml:space="preserve"> </w:t>
      </w:r>
      <w:r w:rsidR="00DE6F0F">
        <w:rPr>
          <w:rStyle w:val="FootnoteReference"/>
        </w:rPr>
        <w:footnoteReference w:id="37"/>
      </w:r>
    </w:p>
    <w:p w14:paraId="2BFC3FD0" w14:textId="77777777" w:rsidR="00C76249" w:rsidRPr="002A144A" w:rsidRDefault="00C76249" w:rsidP="008F40E4">
      <w:pPr>
        <w:jc w:val="thaiDistribute"/>
      </w:pPr>
    </w:p>
    <w:p w14:paraId="0B9E1704" w14:textId="49057340" w:rsidR="00254538" w:rsidRDefault="00254538" w:rsidP="008F40E4">
      <w:pPr>
        <w:jc w:val="thaiDistribute"/>
      </w:pPr>
      <w:r>
        <w:t>38</w:t>
      </w:r>
    </w:p>
    <w:p w14:paraId="453AE22E" w14:textId="05275419" w:rsidR="00C76249" w:rsidRPr="002A144A" w:rsidRDefault="00C76249" w:rsidP="008F40E4">
      <w:pPr>
        <w:jc w:val="thaiDistribute"/>
      </w:pPr>
      <w:r w:rsidRPr="002A144A">
        <w:rPr>
          <w:cs/>
        </w:rPr>
        <w:t>ขออย่าเข้าใจผิดคิดว่า</w:t>
      </w:r>
      <w:r w:rsidR="00B17808">
        <w:rPr>
          <w:cs/>
        </w:rPr>
        <w:t xml:space="preserve"> </w:t>
      </w:r>
      <w:r w:rsidRPr="002A144A">
        <w:rPr>
          <w:cs/>
        </w:rPr>
        <w:t>หลักแห่งความเป็นหนึ่งเดียวกันของมนุษย์ชาติซึ่งเป็นแกนกลางที่สัมพันธ์กับคำสอนด้านอื่นๆ</w:t>
      </w:r>
      <w:r w:rsidR="00B17808">
        <w:rPr>
          <w:cs/>
        </w:rPr>
        <w:t xml:space="preserve"> </w:t>
      </w:r>
      <w:r w:rsidRPr="002A144A">
        <w:rPr>
          <w:cs/>
        </w:rPr>
        <w:t>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อย่างรอบทิศนี้เป็นแค่อารมณ์ที่แสดงออกซึ่งอวิชชา</w:t>
      </w:r>
      <w:r w:rsidR="00B17808">
        <w:rPr>
          <w:cs/>
        </w:rPr>
        <w:t xml:space="preserve"> </w:t>
      </w:r>
      <w:r w:rsidRPr="002A144A">
        <w:rPr>
          <w:cs/>
        </w:rPr>
        <w:t>หรือเป็นเพียงความหวังอันเลื่อนลอยตามความเคร่งครัดศรัทธา</w:t>
      </w:r>
      <w:r w:rsidR="00B17808">
        <w:rPr>
          <w:cs/>
        </w:rPr>
        <w:t xml:space="preserve"> </w:t>
      </w:r>
      <w:r w:rsidRPr="002A144A">
        <w:rPr>
          <w:cs/>
        </w:rPr>
        <w:t>ที่ต้องการสื่อก็คือ</w:t>
      </w:r>
      <w:r w:rsidR="00B17808">
        <w:rPr>
          <w:cs/>
        </w:rPr>
        <w:t xml:space="preserve"> </w:t>
      </w:r>
      <w:r w:rsidRPr="002A144A">
        <w:rPr>
          <w:cs/>
        </w:rPr>
        <w:t>หลักการนี้มิใช่แค่ใช้ได้กับปัจเจกบุคคลเท่านั้น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หากยังถูกนำไปใช้เบื้องต้นกับลักษณะความสัมพันธ์ที่มีความสำคัญต่อการผูกพันรัฐและประชาชาติทั้งหมดเสมือนเป็นสมาชิกในครอบครัว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หลักความเป็นหนึ่งเดียวกันของมนุษย์ชาติมิใช่เป็นแค่แถลงการณ์ทางอุดมคติ</w:t>
      </w:r>
      <w:r w:rsidR="00B17808">
        <w:rPr>
          <w:cs/>
        </w:rPr>
        <w:t xml:space="preserve"> </w:t>
      </w:r>
      <w:r w:rsidRPr="002A144A">
        <w:rPr>
          <w:cs/>
        </w:rPr>
        <w:t>แต่ยืนหยัดอย่างแยกกันไม่ออกกับสถาบันที่เหมาะกับการทำให้ความจริงของหลักการนี้ปรากฏเป็นตัวตนออกมา</w:t>
      </w:r>
      <w:r w:rsidRPr="00A17531">
        <w:rPr>
          <w:cs/>
        </w:rPr>
        <w:t>และให้การแสดงออกซึ่งความถูกต้องของหลักการและการสืบทอดแนวทางนี้ดำรงอยู่</w:t>
      </w:r>
      <w:r w:rsidRPr="002A144A">
        <w:rPr>
          <w:cs/>
        </w:rPr>
        <w:t>ต่อไป</w:t>
      </w:r>
      <w:r w:rsidR="00B17808">
        <w:rPr>
          <w:cs/>
        </w:rPr>
        <w:t xml:space="preserve"> </w:t>
      </w:r>
      <w:r w:rsidRPr="002A144A">
        <w:rPr>
          <w:cs/>
        </w:rPr>
        <w:t>หลักความเป็นหนึ่งเดียวกันของมนุษย์ชาติแสดงเป็นนัยให้เห็นการเปลี่ยนแปลงตามธรรมชาติของสังคมยุคปัจจุบันซึ่งเป็นการเปลี่ยนแปลงที่โลกไม่เคยประสบพบเห็นมาก่อน</w:t>
      </w:r>
      <w:r w:rsidR="00B17808">
        <w:rPr>
          <w:cs/>
        </w:rPr>
        <w:t xml:space="preserve"> </w:t>
      </w:r>
      <w:r w:rsidRPr="002A144A">
        <w:rPr>
          <w:cs/>
        </w:rPr>
        <w:t>ความเป็นหนึ่งเดียวกันของมนุษย์ชาติก่อให้เกิดความท้าทายอย่างชัดเจนและแพร่สะพัดไปทั่ว</w:t>
      </w:r>
      <w:r w:rsidR="00B17808">
        <w:rPr>
          <w:cs/>
        </w:rPr>
        <w:t xml:space="preserve"> </w:t>
      </w:r>
      <w:r w:rsidRPr="002A144A">
        <w:rPr>
          <w:cs/>
        </w:rPr>
        <w:t>ทำให้เห็นความเสื่อมถอยของคำขวัญแห่งลัทธิชาตินิยมซึ่งเป็นที่นิยมกันในยุคหนึ่ง</w:t>
      </w:r>
      <w:r w:rsidR="00B17808">
        <w:rPr>
          <w:cs/>
        </w:rPr>
        <w:t xml:space="preserve"> </w:t>
      </w:r>
      <w:r w:rsidRPr="002A144A">
        <w:rPr>
          <w:cs/>
        </w:rPr>
        <w:t>แต่เหตุการณ์ปกติเหล่านี้ถูกจัดวางและถูกควบคุมโดยพระกรุณาธิคุณของพระผู้เป็นเจ้าซึ่งพร้อมเปิดทางให้แก่พระคัมภีร์เล่มใหม่</w:t>
      </w:r>
      <w:r w:rsidR="00B17808">
        <w:rPr>
          <w:cs/>
        </w:rPr>
        <w:t xml:space="preserve"> </w:t>
      </w:r>
      <w:r w:rsidRPr="002A144A">
        <w:rPr>
          <w:cs/>
        </w:rPr>
        <w:t>โดยพื้นฐานแล้วพระคัมภีร์เล่มใหม่จะมีความล้ำเลิศกว่าที่โลกเคยมีมาก่อน</w:t>
      </w:r>
      <w:r w:rsidR="00B17808">
        <w:rPr>
          <w:cs/>
        </w:rPr>
        <w:t xml:space="preserve"> </w:t>
      </w:r>
      <w:r w:rsidRPr="002A144A">
        <w:rPr>
          <w:cs/>
        </w:rPr>
        <w:t>พระคัมภีร์เล่มใหม่บัญชาการว่า</w:t>
      </w:r>
      <w:r w:rsidR="00B17808">
        <w:rPr>
          <w:cs/>
        </w:rPr>
        <w:t xml:space="preserve"> </w:t>
      </w:r>
      <w:r w:rsidRPr="002A144A">
        <w:rPr>
          <w:cs/>
        </w:rPr>
        <w:t>อย่างน้อยที่สุดโลกแห่งอารยะจะได้รับการฟื้นฟูและปลอดจากทหาร</w:t>
      </w:r>
      <w:r w:rsidR="00B17808">
        <w:rPr>
          <w:cs/>
        </w:rPr>
        <w:t xml:space="preserve"> </w:t>
      </w:r>
      <w:r w:rsidRPr="002A144A">
        <w:rPr>
          <w:cs/>
        </w:rPr>
        <w:t>เป็นโลกที่ประสานทุกแง่มุมที่สำคัญของชีวิตเข้าไว้ด้วยกันตามธรรมชาติ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ไม่ว่าจะเป็นทางด้านกลไกทางการเมือง</w:t>
      </w:r>
      <w:r w:rsidR="00B17808">
        <w:rPr>
          <w:cs/>
        </w:rPr>
        <w:t xml:space="preserve"> </w:t>
      </w:r>
      <w:r w:rsidRPr="002A144A">
        <w:rPr>
          <w:cs/>
        </w:rPr>
        <w:t>ความใฝ่ฝันทางด้านจิตวิญญาณ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การค้าและการเงิน</w:t>
      </w:r>
      <w:r w:rsidR="00B17808">
        <w:rPr>
          <w:cs/>
        </w:rPr>
        <w:t xml:space="preserve"> </w:t>
      </w:r>
      <w:r w:rsidRPr="002A144A">
        <w:rPr>
          <w:cs/>
        </w:rPr>
        <w:t>ตัวหนังสือหรือภาษา</w:t>
      </w:r>
      <w:r w:rsidR="00B17808">
        <w:rPr>
          <w:cs/>
        </w:rPr>
        <w:t xml:space="preserve"> </w:t>
      </w:r>
      <w:r w:rsidRPr="002A144A">
        <w:rPr>
          <w:cs/>
        </w:rPr>
        <w:t>และแต่ละพันธรัฐก็ยังมีความหลากหลายทางทางลักษณะประจำชาติ</w:t>
      </w:r>
      <w:r w:rsidR="00CB15EC">
        <w:t xml:space="preserve"> </w:t>
      </w:r>
      <w:r w:rsidR="00DE6F0F">
        <w:rPr>
          <w:rStyle w:val="FootnoteReference"/>
        </w:rPr>
        <w:footnoteReference w:id="38"/>
      </w:r>
    </w:p>
    <w:p w14:paraId="7F03D1F4" w14:textId="77777777" w:rsidR="00C76249" w:rsidRPr="002A144A" w:rsidRDefault="00C76249" w:rsidP="008F40E4">
      <w:pPr>
        <w:jc w:val="thaiDistribute"/>
      </w:pPr>
    </w:p>
    <w:p w14:paraId="71232A00" w14:textId="5E77E4D4" w:rsidR="00254538" w:rsidRDefault="00254538" w:rsidP="008F40E4">
      <w:pPr>
        <w:jc w:val="thaiDistribute"/>
      </w:pPr>
      <w:r>
        <w:t>39</w:t>
      </w:r>
    </w:p>
    <w:p w14:paraId="02254C03" w14:textId="745738E8" w:rsidR="00254538" w:rsidRDefault="00C76249" w:rsidP="008F40E4">
      <w:pPr>
        <w:jc w:val="thaiDistribute"/>
      </w:pPr>
      <w:r w:rsidRPr="002A144A">
        <w:rPr>
          <w:cs/>
        </w:rPr>
        <w:t>ที่สำคัญคือ</w:t>
      </w:r>
      <w:r w:rsidR="00B17808">
        <w:rPr>
          <w:cs/>
        </w:rPr>
        <w:t xml:space="preserve"> </w:t>
      </w:r>
      <w:r w:rsidRPr="002A144A">
        <w:rPr>
          <w:cs/>
        </w:rPr>
        <w:t>ศาสนาที่เกิดจะไม่ยุ่งเกี่ยวกับการเมือง</w:t>
      </w:r>
      <w:r w:rsidR="00B17808">
        <w:rPr>
          <w:cs/>
        </w:rPr>
        <w:t xml:space="preserve"> </w:t>
      </w:r>
      <w:r w:rsidRPr="002A144A">
        <w:rPr>
          <w:cs/>
        </w:rPr>
        <w:t>มีจุดยืนอยู่เหนือชาติและวางตัวเป็นกลางอย่างเคร่งครัด</w:t>
      </w:r>
      <w:r w:rsidR="00B17808">
        <w:rPr>
          <w:cs/>
        </w:rPr>
        <w:t xml:space="preserve"> </w:t>
      </w:r>
      <w:r w:rsidRPr="002A144A">
        <w:rPr>
          <w:cs/>
        </w:rPr>
        <w:t>ศาสนาตัดขาดจากความทะเยอทะยาน</w:t>
      </w:r>
      <w:r w:rsidR="00B17808">
        <w:rPr>
          <w:cs/>
        </w:rPr>
        <w:t xml:space="preserve"> </w:t>
      </w:r>
      <w:r w:rsidRPr="002A144A">
        <w:rPr>
          <w:cs/>
        </w:rPr>
        <w:t>ไม่แสวงหาและไม่มุ่งประโยชน์ทางชาตินิยม</w:t>
      </w:r>
      <w:r w:rsidR="00B17808">
        <w:rPr>
          <w:cs/>
        </w:rPr>
        <w:t xml:space="preserve"> </w:t>
      </w:r>
      <w:r w:rsidRPr="002A144A">
        <w:rPr>
          <w:cs/>
        </w:rPr>
        <w:t>ศาสนาที่มีลักษณะเหล่านี้จึงไม่มีการแบ่งแยกเป็นชนชั้นหรือพรรค</w:t>
      </w:r>
      <w:r w:rsidR="00B17808">
        <w:rPr>
          <w:cs/>
        </w:rPr>
        <w:t xml:space="preserve"> </w:t>
      </w:r>
      <w:r w:rsidRPr="002A144A">
        <w:rPr>
          <w:cs/>
        </w:rPr>
        <w:t>ศาสนาไม่ลังเลและเห็นอย่างชัดเจนเกี่ยวกับความสำคัญของผลประโยชน์เฉพาะกลุ่ม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ไม่ว่าจะเป็นประโยชน์ระดับส่วนตัว</w:t>
      </w:r>
      <w:r w:rsidR="00B17808">
        <w:rPr>
          <w:cs/>
        </w:rPr>
        <w:t xml:space="preserve"> </w:t>
      </w:r>
      <w:r w:rsidRPr="002A144A">
        <w:rPr>
          <w:cs/>
        </w:rPr>
        <w:t>ระดับภูมิภาคและระดับประเทศที่จะต้องเป็นรองจากผลประโยชน์อันมหาศาลที่จะตกแก่มนุษย์ชาติ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ศาสนาเชื่อมั่นว่า</w:t>
      </w:r>
      <w:r w:rsidR="00B17808">
        <w:rPr>
          <w:cs/>
        </w:rPr>
        <w:t xml:space="preserve"> </w:t>
      </w:r>
      <w:r w:rsidRPr="002A144A">
        <w:rPr>
          <w:cs/>
        </w:rPr>
        <w:t>ข้อได้เปรียบที่ตกเป็นของภาคส่วนใดในโลกแห่งการพึ่งพาอาศัยกันของประชาและชาติควรเป็นผลประโยชน์ที่คนทั้งโลกเข้าถึงได้</w:t>
      </w:r>
      <w:r w:rsidR="00B17808">
        <w:rPr>
          <w:cs/>
        </w:rPr>
        <w:t xml:space="preserve"> </w:t>
      </w:r>
      <w:r w:rsidRPr="002A144A">
        <w:rPr>
          <w:cs/>
        </w:rPr>
        <w:t>ไม่ควรมีภาคส่วนใดยึดประโยชน์นั้นไว้อย่างยืดเยื้อยาวนานในขณะที่คนทั่วไปซึ่งควรได้รับประโยชน์ทั้งหมดนั้นถูกเพิกเฉยหรือถูกทอดทิ้ง</w:t>
      </w:r>
      <w:r w:rsidR="00B17808">
        <w:rPr>
          <w:cs/>
        </w:rPr>
        <w:t xml:space="preserve"> </w:t>
      </w:r>
      <w:r w:rsidR="00DE6F0F">
        <w:rPr>
          <w:rStyle w:val="FootnoteReference"/>
          <w:cs/>
        </w:rPr>
        <w:footnoteReference w:id="39"/>
      </w:r>
    </w:p>
    <w:p w14:paraId="486FCC40" w14:textId="77777777" w:rsidR="00C76249" w:rsidRPr="002A144A" w:rsidRDefault="00C76249" w:rsidP="008F40E4">
      <w:pPr>
        <w:jc w:val="thaiDistribute"/>
      </w:pPr>
    </w:p>
    <w:p w14:paraId="38928E21" w14:textId="79AC6ACD" w:rsidR="00254538" w:rsidRDefault="00254538" w:rsidP="008F40E4">
      <w:pPr>
        <w:jc w:val="thaiDistribute"/>
      </w:pPr>
      <w:r>
        <w:t>40</w:t>
      </w:r>
    </w:p>
    <w:p w14:paraId="50C69145" w14:textId="787CFD3A" w:rsidR="00254538" w:rsidRDefault="00C76249" w:rsidP="008F40E4">
      <w:pPr>
        <w:jc w:val="thaiDistribute"/>
      </w:pPr>
      <w:r w:rsidRPr="002A144A">
        <w:rPr>
          <w:cs/>
        </w:rPr>
        <w:t>ลักษณะเด่นของระยะขั้นตอนที่มนุษย์ชาติกำลังใกล้เข้าไปคือการรวมมนุษย์ทั่วทั้งโลกเข้าไว้ด้วยกัน</w:t>
      </w:r>
      <w:r w:rsidR="00B17808">
        <w:rPr>
          <w:cs/>
        </w:rPr>
        <w:t xml:space="preserve"> </w:t>
      </w:r>
      <w:r w:rsidRPr="002A144A">
        <w:rPr>
          <w:cs/>
        </w:rPr>
        <w:t>ได้มีความพยายามรวมความสามัคคีในระดับครอบครัว</w:t>
      </w:r>
      <w:r w:rsidR="00B17808">
        <w:rPr>
          <w:cs/>
        </w:rPr>
        <w:t xml:space="preserve"> </w:t>
      </w:r>
      <w:r w:rsidRPr="002A144A">
        <w:rPr>
          <w:cs/>
        </w:rPr>
        <w:t>ชนเผ่า</w:t>
      </w:r>
      <w:r w:rsidR="00B17808">
        <w:rPr>
          <w:cs/>
        </w:rPr>
        <w:t xml:space="preserve"> </w:t>
      </w:r>
      <w:r w:rsidRPr="002A144A">
        <w:rPr>
          <w:cs/>
        </w:rPr>
        <w:t>นครรัฐและประเทศชาติมาอย่างต่อเนื่องและทุกระดับที่กล่าวมาก็มีความสามัคคีกันตามที่กำหนดไว้แล้ว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เป้าหมายที่มนุษย์ชาติซึ่งกำลังถูกคุกคามกำลังเพียรพยายามบรรลุคือความสามัคคีระดับโลก</w:t>
      </w:r>
      <w:r w:rsidR="00B17808">
        <w:rPr>
          <w:cs/>
        </w:rPr>
        <w:t xml:space="preserve"> </w:t>
      </w:r>
      <w:r w:rsidRPr="002A144A">
        <w:rPr>
          <w:cs/>
        </w:rPr>
        <w:t>การสถาปนาประเทศเสร็จสิ้นสมบูรณ์แล้ว</w:t>
      </w:r>
      <w:r w:rsidR="00B17808">
        <w:rPr>
          <w:cs/>
        </w:rPr>
        <w:t xml:space="preserve">  </w:t>
      </w:r>
      <w:r w:rsidRPr="002A144A">
        <w:rPr>
          <w:cs/>
        </w:rPr>
        <w:t>อนาธิปไตยที่อยู่ในอำนาจอธิปไตยของรัฐกำลังก้าวเข้าสู่จุดสำคัญสูงสุดของเหตุการณ์</w:t>
      </w:r>
      <w:r w:rsidR="00B17808">
        <w:rPr>
          <w:cs/>
        </w:rPr>
        <w:t xml:space="preserve"> </w:t>
      </w:r>
      <w:r w:rsidRPr="002A144A">
        <w:rPr>
          <w:cs/>
        </w:rPr>
        <w:t>โลกที่กำลังเจริญเติบโตเข้าสู่วุฒิภาวะจะต้องละทิ้งความคลั่งไคล้</w:t>
      </w:r>
      <w:r w:rsidR="00B17808">
        <w:rPr>
          <w:cs/>
        </w:rPr>
        <w:t xml:space="preserve"> </w:t>
      </w:r>
      <w:r w:rsidRPr="002A144A">
        <w:rPr>
          <w:cs/>
        </w:rPr>
        <w:t>ยอมรับความเป็นหนึ่งเดียวกันของความสมบูรณ์ของความสัมพันธ์ของมนุษย์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และสถาปนากลไกทั้งหมดเพื่อทำให้หลักการเบื้องต้นของชีวิตโลกเกิดเป็นรูปเป็นร่างขึ้นมา</w:t>
      </w:r>
      <w:r w:rsidR="00B17808">
        <w:t xml:space="preserve"> </w:t>
      </w:r>
      <w:r w:rsidR="00DE6F0F">
        <w:rPr>
          <w:rStyle w:val="FootnoteReference"/>
        </w:rPr>
        <w:footnoteReference w:id="40"/>
      </w:r>
    </w:p>
    <w:p w14:paraId="13FD888E" w14:textId="77777777" w:rsidR="00C76249" w:rsidRPr="002A144A" w:rsidRDefault="00C76249" w:rsidP="008F40E4">
      <w:pPr>
        <w:jc w:val="thaiDistribute"/>
      </w:pPr>
    </w:p>
    <w:p w14:paraId="60BD47CC" w14:textId="1BDA40A9" w:rsidR="00254538" w:rsidRDefault="00254538" w:rsidP="008F40E4">
      <w:pPr>
        <w:jc w:val="thaiDistribute"/>
      </w:pPr>
      <w:r>
        <w:t>41</w:t>
      </w:r>
    </w:p>
    <w:p w14:paraId="006C6F34" w14:textId="68FD3DEA" w:rsidR="00C76249" w:rsidRPr="002A144A" w:rsidRDefault="00C76249" w:rsidP="008F40E4">
      <w:pPr>
        <w:jc w:val="thaiDistribute"/>
      </w:pPr>
      <w:r w:rsidRPr="002A144A">
        <w:rPr>
          <w:cs/>
        </w:rPr>
        <w:t>ชาตินิยมที่มากจนเลยเถิดซึ่งดูแตกต่างไปจากความรักชาติอย่างมีสติและถูกต้องตามหลักเกณฑ์จะต้องหลีกทางให้กับความจงรักภักดีที่มีขอบเขตกว้างขึ้น</w:t>
      </w:r>
      <w:r w:rsidR="00B17808">
        <w:rPr>
          <w:cs/>
        </w:rPr>
        <w:t xml:space="preserve"> </w:t>
      </w:r>
      <w:r w:rsidRPr="002A144A">
        <w:rPr>
          <w:cs/>
        </w:rPr>
        <w:t>นั่นคือความรักต่อมวลมนุษย์ชาติทั้งมวล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ตรัสว่า</w:t>
      </w:r>
      <w:r w:rsidR="00B17808">
        <w:rPr>
          <w:cs/>
        </w:rPr>
        <w:t xml:space="preserve"> </w:t>
      </w:r>
      <w:r w:rsidRPr="002A144A">
        <w:rPr>
          <w:cs/>
        </w:rPr>
        <w:t>“โลกเรานี้เป็นแค่ประเทศเดียว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มนุษย์ชาติคือประชากรของประเทศนั้น”</w:t>
      </w:r>
      <w:r w:rsidR="00B17808">
        <w:rPr>
          <w:cs/>
        </w:rPr>
        <w:t xml:space="preserve"> </w:t>
      </w:r>
      <w:r w:rsidRPr="002A144A">
        <w:rPr>
          <w:cs/>
        </w:rPr>
        <w:t>แนวคิดเกี่ยวกับพลโลกคือผลที่เกิดมา</w:t>
      </w:r>
      <w:r w:rsidRPr="002A144A">
        <w:rPr>
          <w:cs/>
        </w:rPr>
        <w:lastRenderedPageBreak/>
        <w:t>จากความก้าวหน้าทางศาสตร์ต่าง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ที่ทำให้โลกหดตัวกลายเป็นเพื่อนบ้านกัน</w:t>
      </w:r>
      <w:r w:rsidR="00B17808">
        <w:rPr>
          <w:cs/>
        </w:rPr>
        <w:t xml:space="preserve"> </w:t>
      </w:r>
      <w:r w:rsidRPr="002A144A">
        <w:rPr>
          <w:cs/>
        </w:rPr>
        <w:t>ความรักที่มีต่อประชากรของโลกมิได้กีดกันบุคคลจากความรักต่อคนในประเทศของตนเอง</w:t>
      </w:r>
      <w:r w:rsidR="00B17808">
        <w:rPr>
          <w:cs/>
        </w:rPr>
        <w:t xml:space="preserve"> </w:t>
      </w:r>
      <w:r w:rsidRPr="002A144A">
        <w:rPr>
          <w:cs/>
        </w:rPr>
        <w:t>ประโยชน์ส่วนที่ดีที่สุดต่อภาคส่วนสังคมของโลกมาจากการส่งเสริมคุณประโยชน์ของประชาชนทั้งมวล</w:t>
      </w:r>
      <w:r w:rsidR="00B17808">
        <w:t xml:space="preserve"> </w:t>
      </w:r>
      <w:r w:rsidR="00DE6F0F">
        <w:rPr>
          <w:rStyle w:val="FootnoteReference"/>
        </w:rPr>
        <w:footnoteReference w:id="41"/>
      </w:r>
    </w:p>
    <w:p w14:paraId="319026BA" w14:textId="77777777" w:rsidR="00C76249" w:rsidRPr="002A144A" w:rsidRDefault="00C76249" w:rsidP="008F40E4">
      <w:pPr>
        <w:jc w:val="thaiDistribute"/>
      </w:pPr>
    </w:p>
    <w:p w14:paraId="1EEF563C" w14:textId="50C9A08D" w:rsidR="00254538" w:rsidRDefault="00254538" w:rsidP="008F40E4">
      <w:pPr>
        <w:jc w:val="thaiDistribute"/>
      </w:pPr>
      <w:r>
        <w:t>42</w:t>
      </w:r>
    </w:p>
    <w:p w14:paraId="1823D9C8" w14:textId="766E2D64" w:rsidR="00254538" w:rsidRDefault="00C76249" w:rsidP="008F40E4">
      <w:pPr>
        <w:jc w:val="thaiDistribute"/>
      </w:pPr>
      <w:proofErr w:type="gramStart"/>
      <w:r w:rsidRPr="002A144A">
        <w:t>.....</w:t>
      </w:r>
      <w:proofErr w:type="gramEnd"/>
      <w:r w:rsidRPr="002A144A">
        <w:rPr>
          <w:cs/>
        </w:rPr>
        <w:t>สมาชิกของคนในโลกมิใช่แค่แบ่งปันสติปัญญาและความสามารถแก่มวลมนุษย์ชาติทั้งหมดเท่านั้น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เพราะในที่สุดแล้วปัญหาและความทุกข์ยากทั้งมวลจะมีผลต่อคนทุกคนเช่นกัน</w:t>
      </w:r>
      <w:r w:rsidR="00B17808">
        <w:rPr>
          <w:cs/>
        </w:rPr>
        <w:t xml:space="preserve"> </w:t>
      </w:r>
      <w:r w:rsidRPr="002A144A">
        <w:rPr>
          <w:cs/>
        </w:rPr>
        <w:t>ครอบครัวมนุษย์ประกอบด้วยสายพันธุ์เดียว</w:t>
      </w:r>
      <w:r w:rsidR="00B17808">
        <w:rPr>
          <w:cs/>
        </w:rPr>
        <w:t xml:space="preserve"> </w:t>
      </w:r>
      <w:r w:rsidRPr="002A144A">
        <w:rPr>
          <w:cs/>
        </w:rPr>
        <w:t>เราทั้งหมดอยู่ด้วยกันไม่ว่าในยามป่วยหรือในยามมีกำลังวังชา</w:t>
      </w:r>
      <w:r w:rsidR="00B17808">
        <w:rPr>
          <w:cs/>
        </w:rPr>
        <w:t xml:space="preserve"> </w:t>
      </w:r>
      <w:r w:rsidRPr="002A144A">
        <w:rPr>
          <w:cs/>
        </w:rPr>
        <w:t>จึงไม่สามารถนึกคิดเองว่าจะสามารถอยู่ตามลำพังโดยปราศจากระบบแห่งความเป็นหนึ่งเดียวกันได้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สถานการณ์ของโลกแสดงให้เห็นอย่างชัดเจนว่า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ผู้นำทางสังคมจะต้องพยายามเดินหน้ามิฉะนั้นแล้วปัญหาก็มีแต่จะทวีความรุนแรงขึ้น</w:t>
      </w:r>
      <w:r w:rsidR="00B17808">
        <w:t xml:space="preserve"> </w:t>
      </w:r>
      <w:r w:rsidR="00DE6F0F">
        <w:rPr>
          <w:rStyle w:val="FootnoteReference"/>
        </w:rPr>
        <w:footnoteReference w:id="42"/>
      </w:r>
    </w:p>
    <w:p w14:paraId="781F0AEE" w14:textId="77777777" w:rsidR="00C76249" w:rsidRPr="002A144A" w:rsidRDefault="00C76249" w:rsidP="008F40E4">
      <w:pPr>
        <w:jc w:val="thaiDistribute"/>
      </w:pPr>
    </w:p>
    <w:p w14:paraId="62210F85" w14:textId="7D61E945" w:rsidR="00254538" w:rsidRDefault="00254538" w:rsidP="008F40E4">
      <w:pPr>
        <w:jc w:val="thaiDistribute"/>
      </w:pPr>
      <w:r>
        <w:t>43</w:t>
      </w:r>
    </w:p>
    <w:p w14:paraId="59F353DB" w14:textId="3F73687C" w:rsidR="00C76249" w:rsidRPr="002A144A" w:rsidRDefault="00C76249" w:rsidP="008F40E4">
      <w:pPr>
        <w:jc w:val="thaiDistribute"/>
      </w:pP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ถ้อยคำของท่าน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</w:t>
      </w:r>
      <w:r w:rsidR="00B17808">
        <w:rPr>
          <w:cs/>
        </w:rPr>
        <w:t xml:space="preserve"> </w:t>
      </w:r>
      <w:r w:rsidRPr="002A144A">
        <w:rPr>
          <w:cs/>
        </w:rPr>
        <w:t>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เฟนดิ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อธิบายอย่างเจาะลึกให้เห็นกระบวนการสลายตัวของโลกที่กำลังเร่งความเร็วขึ้นทุกวัน</w:t>
      </w:r>
      <w:r w:rsidR="00B17808">
        <w:rPr>
          <w:cs/>
        </w:rPr>
        <w:t xml:space="preserve"> </w:t>
      </w:r>
      <w:r w:rsidRPr="002A144A">
        <w:rPr>
          <w:cs/>
        </w:rPr>
        <w:t>ที่ให้เห็นโดดเด่นไม่แพ้กันก็คือความถูกต้องแม่นยำในการวิเคราะห์พลังที่เกี่ยวข้องกับกระบวนการรวมตัวกันเป็นกลุ่มเป็นก้อน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บาลกล่าวเกี่ยวกับ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การค่อย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พร่กระจายของเจตนารมณ์แห่งความเป็นปึกแผ่นของโลกที่เกิดอย่างเป็นธรรมชาติอันเนื่องมาจากความโกลาหลของสังคมที่ไร้ระเบียบแบบแผน”</w:t>
      </w:r>
      <w:r w:rsidR="00B17808">
        <w:rPr>
          <w:cs/>
        </w:rPr>
        <w:t xml:space="preserve"> </w:t>
      </w:r>
      <w:r w:rsidRPr="002A144A">
        <w:rPr>
          <w:cs/>
        </w:rPr>
        <w:t>โดยทางอ้อมแล้วทำให้เห็นแนวคิดตามหลักการของพระบาฮาอุลลา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เกี่ยวกับความเป็นหนึ่งเดียวกันของมนุษย์ชาติ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เจตนารมณ์แห่งความเป็นน้ำหนึ่งใจเดียวกันนั้นแพร่หลายมานานตลอดหลายทศวรรษจนถึง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ปัจจุบันก็ยังกำลังส่งผลให้เห็นชัดในวิวัฒนาการที่มีหลายรูปแบบ</w:t>
      </w:r>
      <w:r w:rsidR="00B17808">
        <w:rPr>
          <w:cs/>
        </w:rPr>
        <w:t xml:space="preserve"> </w:t>
      </w:r>
      <w:r w:rsidRPr="002A144A">
        <w:rPr>
          <w:cs/>
        </w:rPr>
        <w:t>เช่น</w:t>
      </w:r>
      <w:r w:rsidR="00B17808">
        <w:rPr>
          <w:cs/>
        </w:rPr>
        <w:t xml:space="preserve"> </w:t>
      </w:r>
      <w:r w:rsidRPr="002A144A">
        <w:rPr>
          <w:cs/>
        </w:rPr>
        <w:t>จากอคติทางด้านเชื้อชาติที่ฝังรากลึกมานานสู่การเริ่มมีจิตสำนึกในความเป็นพลโลก</w:t>
      </w:r>
      <w:r w:rsidR="00B17808">
        <w:rPr>
          <w:cs/>
        </w:rPr>
        <w:t xml:space="preserve"> </w:t>
      </w:r>
      <w:r w:rsidRPr="002A144A">
        <w:rPr>
          <w:cs/>
        </w:rPr>
        <w:t>จากความตระหนักด้านสิ่งแวดล้อมที่มากจนยกระดับขึ้นไปสู่ความร่วมมือทางสาธารณสุข</w:t>
      </w:r>
      <w:r w:rsidR="00B17808">
        <w:rPr>
          <w:cs/>
        </w:rPr>
        <w:t xml:space="preserve"> </w:t>
      </w:r>
      <w:r w:rsidRPr="002A144A">
        <w:rPr>
          <w:cs/>
        </w:rPr>
        <w:t>จากความวิตกด้านสิทธิมนุษยชนสู่การมุ่งแสวงหาการศึกษาสากลอย่างเป็นระบบ</w:t>
      </w:r>
      <w:r w:rsidR="00B17808">
        <w:rPr>
          <w:cs/>
        </w:rPr>
        <w:t xml:space="preserve"> </w:t>
      </w:r>
      <w:r w:rsidR="003C5415" w:rsidRPr="003C5415">
        <w:rPr>
          <w:cs/>
        </w:rPr>
        <w:t>จากการที่กิจกรรมระหว่างศาสนาต่าง ๆ พัฒนาอย่างมากจากองค์กรระดับท้องถิ่น</w:t>
      </w:r>
      <w:r w:rsidR="003C5415">
        <w:t xml:space="preserve"> </w:t>
      </w:r>
      <w:r w:rsidRPr="002A144A">
        <w:rPr>
          <w:cs/>
        </w:rPr>
        <w:t>ระดับชาติและระดับนานาชาติจำนวนนับแสนองค์กร</w:t>
      </w:r>
      <w:r w:rsidR="006522E9">
        <w:rPr>
          <w:rFonts w:hint="cs"/>
          <w:cs/>
        </w:rPr>
        <w:t>เข้ามา</w:t>
      </w:r>
      <w:r w:rsidRPr="002A144A">
        <w:rPr>
          <w:cs/>
        </w:rPr>
        <w:t>มีส่วน</w:t>
      </w:r>
      <w:r w:rsidR="006522E9">
        <w:rPr>
          <w:rFonts w:hint="cs"/>
          <w:cs/>
        </w:rPr>
        <w:t>ร่วมทำงานบางรูปแบบเพื่อ</w:t>
      </w:r>
      <w:r w:rsidRPr="002A144A">
        <w:rPr>
          <w:cs/>
        </w:rPr>
        <w:t>สัง</w:t>
      </w:r>
      <w:r w:rsidR="006522E9">
        <w:rPr>
          <w:rFonts w:hint="cs"/>
          <w:cs/>
        </w:rPr>
        <w:t>คม</w:t>
      </w:r>
      <w:r w:rsidR="00B17808">
        <w:t xml:space="preserve"> </w:t>
      </w:r>
      <w:r w:rsidR="00DE6F0F">
        <w:rPr>
          <w:rStyle w:val="FootnoteReference"/>
        </w:rPr>
        <w:footnoteReference w:id="43"/>
      </w:r>
    </w:p>
    <w:p w14:paraId="4DAB5F30" w14:textId="5B481474" w:rsidR="002A144A" w:rsidRPr="002A144A" w:rsidRDefault="002A144A" w:rsidP="008F40E4">
      <w:pPr>
        <w:jc w:val="thaiDistribute"/>
      </w:pPr>
    </w:p>
    <w:p w14:paraId="303F03B0" w14:textId="6D4342F7" w:rsidR="00254538" w:rsidRDefault="00254538" w:rsidP="008F40E4">
      <w:pPr>
        <w:jc w:val="thaiDistribute"/>
      </w:pPr>
      <w:r>
        <w:t>44</w:t>
      </w:r>
    </w:p>
    <w:p w14:paraId="7C45C4C7" w14:textId="4C5A97ED" w:rsidR="00C76249" w:rsidRPr="002A144A" w:rsidRDefault="00C76249" w:rsidP="008F40E4">
      <w:pPr>
        <w:jc w:val="thaiDistribute"/>
      </w:pPr>
      <w:r w:rsidRPr="002A144A">
        <w:rPr>
          <w:cs/>
        </w:rPr>
        <w:t>ความเพียรพยายามอย่างเป็นระบบของชุมชนบาไฮด้า</w:t>
      </w:r>
      <w:r w:rsidR="003C1E5B">
        <w:rPr>
          <w:rFonts w:hint="cs"/>
          <w:cs/>
        </w:rPr>
        <w:t>นการทำงานเพื่อ</w:t>
      </w:r>
      <w:r w:rsidRPr="002A144A">
        <w:rPr>
          <w:cs/>
        </w:rPr>
        <w:t>สังคมได้รับการเสริมแรงจากความคิดริเริ่มอันหลากหลายที่มาจาก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ชนแต่ละคนที่ทำงานด้านต่าง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พวกเขาซึ่งอยู่ในสถานะเป็นอาสาสมัคร</w:t>
      </w:r>
      <w:r w:rsidR="00B17808">
        <w:rPr>
          <w:cs/>
        </w:rPr>
        <w:t xml:space="preserve"> </w:t>
      </w:r>
      <w:r w:rsidRPr="002A144A">
        <w:rPr>
          <w:cs/>
        </w:rPr>
        <w:t>เป็นผู้มีอาชีพและเป็นผู้เชี่ยวชาญต่างก็มีส่วนร่วมในการทำให้สังคมเปลี่ยนแปลง</w:t>
      </w:r>
      <w:r w:rsidR="00B17808">
        <w:rPr>
          <w:cs/>
        </w:rPr>
        <w:t xml:space="preserve"> </w:t>
      </w:r>
      <w:r w:rsidRPr="002A144A">
        <w:rPr>
          <w:cs/>
        </w:rPr>
        <w:t>การทำงานของพวกเขามีลักษณะเด่นตรงวิธีการทำงานที่หลีกเลี่ยงความขัดแย้งและการแข่งขันเพื่อแสวงหาอำนาจในขณะที่พยายามประสานประชาชนให้มีความพร้อมใจกันแสวงหาหลักพื้นฐานทางศีลธรรมและจิตวิญญาณและมาตรการในทางปฏิบัติที่นำไปสู่การแก้ปัญหาอย่างยุติธรรมแก่สังคมที่กำลังทุกข์ทรมาน</w:t>
      </w:r>
      <w:r w:rsidR="00B17808">
        <w:rPr>
          <w:cs/>
        </w:rPr>
        <w:t xml:space="preserve"> </w:t>
      </w:r>
      <w:r w:rsidRPr="002A144A">
        <w:rPr>
          <w:cs/>
        </w:rPr>
        <w:t>บาไฮมองมนุษย์ชาติเสมือนเป็นร่างกายเดียวกัน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ทุกส่วนซึ่งผูกพันซึ่งกันและกันนั้นไม่สามารถแยกออกจากกันได้</w:t>
      </w:r>
      <w:r w:rsidR="00B17808">
        <w:rPr>
          <w:cs/>
        </w:rPr>
        <w:t xml:space="preserve"> </w:t>
      </w:r>
      <w:r w:rsidRPr="002A144A">
        <w:rPr>
          <w:cs/>
        </w:rPr>
        <w:t>ระเบียบสังคมที่มีโครงสร้างเพื่อตอบสนองคนกลุ่มเดียวแต่ทำให้เกิดความสูญเสียแก่คนอีกส่วนหนึ่งนั้นก่อให้เกิด</w:t>
      </w:r>
      <w:proofErr w:type="spellStart"/>
      <w:r w:rsidRPr="002A144A">
        <w:rPr>
          <w:cs/>
        </w:rPr>
        <w:t>ควา</w:t>
      </w:r>
      <w:proofErr w:type="spellEnd"/>
      <w:r w:rsidRPr="002A144A">
        <w:rPr>
          <w:cs/>
        </w:rPr>
        <w:t>มอยุติธรรมและนำมาซึ่งการต่อต้าน</w:t>
      </w:r>
      <w:r w:rsidR="00B17808">
        <w:rPr>
          <w:cs/>
        </w:rPr>
        <w:t xml:space="preserve"> </w:t>
      </w:r>
      <w:r w:rsidRPr="002A144A">
        <w:rPr>
          <w:cs/>
        </w:rPr>
        <w:t>แทนที่จะเป็นเช่นนั้น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จะดีที่สุดถ้าจะกำหนดประโยชน์สูงสุดแก่แต่ละส่วนประกอบจาก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สดิภาพโดยรวมที่คนทั้งหมดจำเป็นต้องมี</w:t>
      </w:r>
      <w:r w:rsidR="00B17808">
        <w:t xml:space="preserve"> </w:t>
      </w:r>
      <w:r w:rsidR="00DE6F0F">
        <w:rPr>
          <w:rStyle w:val="FootnoteReference"/>
        </w:rPr>
        <w:footnoteReference w:id="44"/>
      </w:r>
    </w:p>
    <w:p w14:paraId="4DA94058" w14:textId="77777777" w:rsidR="00C76249" w:rsidRPr="002A144A" w:rsidRDefault="00C76249" w:rsidP="008F40E4">
      <w:pPr>
        <w:jc w:val="thaiDistribute"/>
      </w:pPr>
    </w:p>
    <w:p w14:paraId="486CE8F4" w14:textId="2E316F03" w:rsidR="00254538" w:rsidRDefault="00254538" w:rsidP="008F40E4">
      <w:pPr>
        <w:jc w:val="thaiDistribute"/>
      </w:pPr>
      <w:r>
        <w:t>45</w:t>
      </w:r>
    </w:p>
    <w:p w14:paraId="257418FC" w14:textId="052036F0" w:rsidR="00254538" w:rsidRDefault="00C76249" w:rsidP="008F40E4">
      <w:pPr>
        <w:jc w:val="thaiDistribute"/>
      </w:pPr>
      <w:r w:rsidRPr="002A144A">
        <w:rPr>
          <w:cs/>
        </w:rPr>
        <w:t>จากการศึกษาพระธรรมบาไฮ</w:t>
      </w:r>
      <w:r w:rsidR="00B17808">
        <w:rPr>
          <w:cs/>
        </w:rPr>
        <w:t xml:space="preserve"> </w:t>
      </w:r>
      <w:r w:rsidRPr="002A144A">
        <w:rPr>
          <w:cs/>
        </w:rPr>
        <w:t>ท่านทราบแล้วว่าหลักการที่แทรกซึมทุกแง่มุมของชีวิตที่มีระเบียบบนโลกนี้ก็คือความเป็นหนึ่งเดียวกันของมนุษย์ชาติซึ่งเป็นเครื่องหมายแห่งการบรรลุวุฒิภาวะ</w:t>
      </w:r>
      <w:r w:rsidR="00B17808">
        <w:rPr>
          <w:cs/>
        </w:rPr>
        <w:t xml:space="preserve"> </w:t>
      </w:r>
      <w:r w:rsidRPr="002A144A">
        <w:rPr>
          <w:cs/>
        </w:rPr>
        <w:t>ความจริงที่ว่ามนุษย์ชาติทั้งหมดประกอบกันเป็นคนในครอบครัวเดียวกันนั้นเคยเป็นที่สงสัย</w:t>
      </w:r>
      <w:r w:rsidR="00B17808">
        <w:rPr>
          <w:cs/>
        </w:rPr>
        <w:t xml:space="preserve"> </w:t>
      </w:r>
      <w:r w:rsidRPr="002A144A">
        <w:rPr>
          <w:cs/>
        </w:rPr>
        <w:t>แต่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คำประกาศยืนยันความจริงข้อนี้กลับเป็นที่รับรองกันอย่างแพร่หลาย</w:t>
      </w:r>
      <w:r w:rsidR="00B17808">
        <w:rPr>
          <w:cs/>
        </w:rPr>
        <w:t xml:space="preserve"> </w:t>
      </w:r>
      <w:r w:rsidRPr="002A144A">
        <w:rPr>
          <w:cs/>
        </w:rPr>
        <w:t>การละทิ้งอคติที่ฝังแน่นมานานและความรู้สึกแห่งการเป็นพลโลกเป็นหนึ่งในหลาย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สัญญาณที่ทำให้การตระหนักรู้เกี่ยวกับความเป็นหนึ่งเดียวกันของมนุษย์ชาติเพิ่มมากขึ้น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กระนั้นก็ดี</w:t>
      </w:r>
      <w:r w:rsidR="00B17808">
        <w:rPr>
          <w:cs/>
        </w:rPr>
        <w:t xml:space="preserve"> </w:t>
      </w:r>
      <w:r w:rsidRPr="002A144A">
        <w:rPr>
          <w:cs/>
        </w:rPr>
        <w:t>แม้จะมีสัญญาณจากการเริ่มมีจิตสำนึกแห่งความร่วมแรงร่วมใจกัน</w:t>
      </w:r>
      <w:r w:rsidR="00B17808">
        <w:rPr>
          <w:cs/>
        </w:rPr>
        <w:t xml:space="preserve"> </w:t>
      </w:r>
      <w:r w:rsidRPr="002A144A">
        <w:rPr>
          <w:cs/>
        </w:rPr>
        <w:t>แต่ก็ควรมองว่าเป็นแค่ก้าวแรกของขบวนการที่ต้องใช้เวลาต่อไปอีกนับสิบ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ปี</w:t>
      </w:r>
      <w:r w:rsidR="00B17808">
        <w:rPr>
          <w:cs/>
        </w:rPr>
        <w:t xml:space="preserve"> </w:t>
      </w:r>
      <w:r w:rsidRPr="002A144A">
        <w:rPr>
          <w:cs/>
        </w:rPr>
        <w:t>---หรือบางทีอาจนานนับหลายศตวรรษ—ที่ความเป็นจริงแห่งความเป็นเอกภาพของมนุษย์ชาติจะเผยออกมาให้เห็น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ทั้งนี้เพราะความเป็นหนึ่งเดียวกันของมนุษย์ชาติที่ประกาศโดยพระบาฮาอุลลา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ไม่เพียงแค่ต้องการให้มีความร่วมแรงในมวลหมู่ประชาชนและความร่วมใจในบรรดาประชาชาติ</w:t>
      </w:r>
      <w:r w:rsidR="00B17808">
        <w:rPr>
          <w:cs/>
        </w:rPr>
        <w:t xml:space="preserve"> </w:t>
      </w:r>
      <w:r w:rsidRPr="002A144A">
        <w:rPr>
          <w:cs/>
        </w:rPr>
        <w:lastRenderedPageBreak/>
        <w:t>แต่ยังร้องขอให้มีแนวคิดใหม่ที่สมบูรณ์แบบเกี่ยวกับความสัมพันธ์ด้านต่าง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ที่ค้ำจุนสังคม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ด้านวิกฤตการณ์สิ่งแวดล้อมที่ทวีความรุนแรงมากขึ้นเรื่อย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จากระบบที่ไม่เอาผิดกับการปล้นทรัพยากรธรรมชาติเพื่อความพอใจแก่ความกระหายที่ไม่รู้จักพอ</w:t>
      </w:r>
      <w:r w:rsidR="00B17808">
        <w:rPr>
          <w:cs/>
        </w:rPr>
        <w:t xml:space="preserve"> </w:t>
      </w:r>
      <w:r w:rsidRPr="002A144A">
        <w:rPr>
          <w:cs/>
        </w:rPr>
        <w:t>แสดงให้เห็นแนวคิดปัจจุบันที่ไม่เหมาะอย่างยิ่งเกี่ยวกับความสัมพันธ์ระหว่างมนุษย์กับธรรมชาติ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ด้านความเสื่อมโทรมของสภาพที่แวดล้อมบ้านกับการแสวงประโยชน์จากสตรีและเด็กอย่างเป็นระบบที่เกิดขึ้นทั่วโลก</w:t>
      </w:r>
      <w:r w:rsidR="00B17808">
        <w:rPr>
          <w:cs/>
        </w:rPr>
        <w:t xml:space="preserve"> </w:t>
      </w:r>
      <w:r w:rsidRPr="002A144A">
        <w:rPr>
          <w:cs/>
        </w:rPr>
        <w:t>แนวคิดที่ผิด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ที่มีอยู่ทุกแห่งหนนั้นชี้ให้เห็นความสัมพันธ์ภายในที่หน่วยครอบครัวมีต่อกันได้อย่างชัดเจน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ด้านการปกครองแบบเผด็จการที่มีมาอย่างต่อเนื่องฝ่ายหนึ่งกับการล่วงละเมิดอำนาจอีกฝ่ายหนึ่ง</w:t>
      </w:r>
      <w:r w:rsidR="00B17808">
        <w:rPr>
          <w:cs/>
        </w:rPr>
        <w:t xml:space="preserve"> </w:t>
      </w:r>
      <w:r w:rsidRPr="002A144A">
        <w:rPr>
          <w:cs/>
        </w:rPr>
        <w:t>ด้านความพร่องทางวุฒิภาวะของมนุษย์ชาติซึ่งแสดงให้เห็นทางลักษณะความสัมพันธ์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ปัจจุบันระหว่างปัจเจกบุคคลกับสถาบันต่าง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ทางสังคม</w:t>
      </w:r>
      <w:r w:rsidR="00B17808">
        <w:rPr>
          <w:cs/>
        </w:rPr>
        <w:t xml:space="preserve"> </w:t>
      </w:r>
      <w:r w:rsidRPr="002A144A">
        <w:rPr>
          <w:cs/>
        </w:rPr>
        <w:t>ด้านที่คนส่วนน้อยของโลกมุ่งรวบรวมความมั่งคั่งทางวัตถุไว้ในมือตนเองซึ่งชี้ให้เห็นแนวคิดทางพื้นฐานที่น่าตำหนินั้นก็มีความสัมพันธ์กับหลากหลายภาคส่วนชุมชนที่เพิ่งเกิดใหม่ในโลก</w:t>
      </w:r>
      <w:r w:rsidR="00B17808">
        <w:rPr>
          <w:cs/>
        </w:rPr>
        <w:t xml:space="preserve"> </w:t>
      </w:r>
      <w:r w:rsidRPr="002A144A">
        <w:rPr>
          <w:cs/>
        </w:rPr>
        <w:t>ความเป็นหนึ่งเดียวกันของมนุษย์ชาติจึงแสดงนัยให้เห็นความจำเป็นที่ระบบซึ่งกำหนดโครงสร้างทางสังคมต้องปรับเปลี่ยนไปตามธรรมชาติ</w:t>
      </w:r>
      <w:r w:rsidR="00B17808">
        <w:t xml:space="preserve"> </w:t>
      </w:r>
      <w:r w:rsidR="00794E6D">
        <w:rPr>
          <w:rStyle w:val="FootnoteReference"/>
        </w:rPr>
        <w:footnoteReference w:id="45"/>
      </w:r>
    </w:p>
    <w:p w14:paraId="0E0E618D" w14:textId="77777777" w:rsidR="00C76249" w:rsidRPr="002A144A" w:rsidRDefault="00C76249" w:rsidP="008F40E4">
      <w:pPr>
        <w:jc w:val="thaiDistribute"/>
      </w:pPr>
    </w:p>
    <w:p w14:paraId="397C9A63" w14:textId="12F838D6" w:rsidR="00254538" w:rsidRDefault="00254538" w:rsidP="008F40E4">
      <w:pPr>
        <w:jc w:val="thaiDistribute"/>
      </w:pPr>
      <w:r>
        <w:t>46</w:t>
      </w:r>
    </w:p>
    <w:p w14:paraId="58C10A81" w14:textId="77E3E476" w:rsidR="00C76249" w:rsidRDefault="00C76249" w:rsidP="008F40E4">
      <w:pPr>
        <w:jc w:val="thaiDistribute"/>
      </w:pPr>
      <w:r w:rsidRPr="002A144A">
        <w:rPr>
          <w:cs/>
        </w:rPr>
        <w:t>แม้จะเป็นไปได้ที่โลกจะเป็นหนึ่งเดียวกัน—ที่จริงแล้ว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ไม่ใช่แค่เป็นไปได้</w:t>
      </w:r>
      <w:r w:rsidR="00B17808">
        <w:rPr>
          <w:cs/>
        </w:rPr>
        <w:t xml:space="preserve"> </w:t>
      </w:r>
      <w:r w:rsidRPr="002A144A">
        <w:rPr>
          <w:cs/>
        </w:rPr>
        <w:t>แต่ต้องเป็นไปตามนี้อย่างหลีกเลี่ยงมิได้—ความเป็นอันหนึ่งเดียวกันจะไม่เกิดขึ้นถ้าในที่สุดแล้วยังไม่มีการยอมรับอย่างเต็มที่ในความเป็นเอกภาพ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บาลได้แถลงเกี่ยวกับความเป็นหนึ่งเดียวกันนี้ว่าเป็น</w:t>
      </w:r>
      <w:r w:rsidR="00B17808">
        <w:rPr>
          <w:cs/>
        </w:rPr>
        <w:t xml:space="preserve">  </w:t>
      </w:r>
      <w:r w:rsidRPr="002A144A">
        <w:rPr>
          <w:cs/>
        </w:rPr>
        <w:t>“แกนกลางที่สัมพันธ์กับคำสอนด้านอื่นๆ</w:t>
      </w:r>
      <w:r w:rsidR="00B17808">
        <w:rPr>
          <w:cs/>
        </w:rPr>
        <w:t xml:space="preserve"> </w:t>
      </w:r>
      <w:r w:rsidRPr="002A144A">
        <w:rPr>
          <w:cs/>
        </w:rPr>
        <w:t>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อย่างรอบทิศ”</w:t>
      </w:r>
      <w:r w:rsidR="00B17808">
        <w:rPr>
          <w:cs/>
        </w:rPr>
        <w:t xml:space="preserve"> </w:t>
      </w:r>
      <w:r w:rsidRPr="002A144A">
        <w:rPr>
          <w:cs/>
        </w:rPr>
        <w:t>ขอให้พิจารณาดูว่าท่าน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บาลได้ขยายนัยที่แฝงอยู่ในหลักการสำคัญนี้ว่ามีความหมาย</w:t>
      </w:r>
      <w:r w:rsidR="00B17808">
        <w:rPr>
          <w:cs/>
        </w:rPr>
        <w:t xml:space="preserve"> </w:t>
      </w:r>
      <w:r w:rsidRPr="002A144A">
        <w:rPr>
          <w:cs/>
        </w:rPr>
        <w:t>ความกว้างไกลและความลึกซึ้งเพียงใด!</w:t>
      </w:r>
      <w:r w:rsidR="00B17808">
        <w:rPr>
          <w:cs/>
        </w:rPr>
        <w:t xml:space="preserve"> </w:t>
      </w:r>
      <w:r w:rsidRPr="002A144A">
        <w:rPr>
          <w:cs/>
        </w:rPr>
        <w:t>ท่านเห็นจุดเริ่มต้นของระเบียบใหม่ในท่ามกลางความสับสนอลหม่านของโลกทางธุรกิจได้อย่างชัดเจน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เห็นความเป็นจริงที่มนุษย์ชาติเป็นประชากรของโลกเดียวกันและจะต้องให้โลกมีจุดเริ่มระเบียบใหม่</w:t>
      </w:r>
      <w:r w:rsidR="00B17808">
        <w:rPr>
          <w:cs/>
        </w:rPr>
        <w:t xml:space="preserve"> </w:t>
      </w:r>
      <w:r w:rsidRPr="002A144A">
        <w:rPr>
          <w:cs/>
        </w:rPr>
        <w:t>ท่านเห็นความสัมพันธ์อันมากมายหลากหลายระหว่างประชาชาติต่าง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และเห็นความจำเป็นที่บรรดาชาติต่าง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เหล่านั้นจะต้องคิดกันใหม่เกี่ยวกับความเป็นหนึ่งเดียวกันของมนุษย์ชาติในแง่ที่กล่าวมานี้</w:t>
      </w:r>
    </w:p>
    <w:p w14:paraId="7B4D4FC5" w14:textId="77777777" w:rsidR="00794E6D" w:rsidRPr="002A144A" w:rsidRDefault="00794E6D" w:rsidP="008F40E4">
      <w:pPr>
        <w:jc w:val="thaiDistribute"/>
      </w:pPr>
    </w:p>
    <w:p w14:paraId="00BCDE1E" w14:textId="1E309FAE" w:rsidR="00C76249" w:rsidRPr="002A144A" w:rsidRDefault="00C76249" w:rsidP="008F40E4">
      <w:pPr>
        <w:jc w:val="thaiDistribute"/>
      </w:pPr>
      <w:r w:rsidRPr="002A144A">
        <w:rPr>
          <w:cs/>
        </w:rPr>
        <w:t>ไม่ช้าก็เร็ว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จำเป็นที่รัฐบุรุษผู้ซึ่งเป็นผู้นำประเทศต่าง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ของโลกจะต้องร่วมกันทำให้วิสัยทัศน์นี้บรรลุเป็นผลสำเร็จครั้งประวัติศาสตร์</w:t>
      </w:r>
      <w:r w:rsidR="00B17808">
        <w:rPr>
          <w:cs/>
        </w:rPr>
        <w:t xml:space="preserve"> </w:t>
      </w:r>
      <w:r w:rsidRPr="002A144A">
        <w:rPr>
          <w:cs/>
        </w:rPr>
        <w:t>แต่อนิจจา</w:t>
      </w:r>
      <w:r w:rsidR="00B17808">
        <w:rPr>
          <w:cs/>
        </w:rPr>
        <w:t xml:space="preserve"> </w:t>
      </w:r>
      <w:r w:rsidRPr="002A144A">
        <w:rPr>
          <w:cs/>
        </w:rPr>
        <w:t>ยังไม่มีความมุ่งมั่นพยายามทำให้สำเร็จ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มนุษย์ชาติกำลังตกอยู่ในกำมือของวิกฤติแห่งการหาเอกลักษณ์</w:t>
      </w:r>
      <w:r w:rsidR="00B17808">
        <w:rPr>
          <w:cs/>
        </w:rPr>
        <w:t xml:space="preserve"> </w:t>
      </w:r>
      <w:r w:rsidRPr="002A144A">
        <w:rPr>
          <w:cs/>
        </w:rPr>
        <w:t>เห็นได้จากการที่ประชากรและกลุ่มบุคคลอันมากมายหลากหลายกำลังดิ้นรนในการหานิยามตัวของตนเอง</w:t>
      </w:r>
      <w:r w:rsidR="00B17808">
        <w:rPr>
          <w:cs/>
        </w:rPr>
        <w:t xml:space="preserve"> </w:t>
      </w:r>
      <w:r w:rsidRPr="002A144A">
        <w:rPr>
          <w:cs/>
        </w:rPr>
        <w:t>พวกเขาเสาะหาทำเลที่อยู่อาศัยไปทั่วโลกและหาวิธีวางตัวให้ตนเองดูดี</w:t>
      </w:r>
      <w:r w:rsidR="00B17808">
        <w:rPr>
          <w:cs/>
        </w:rPr>
        <w:t xml:space="preserve"> </w:t>
      </w:r>
      <w:r w:rsidRPr="002A144A">
        <w:rPr>
          <w:cs/>
        </w:rPr>
        <w:t>พวกเขาปราศจากซึ่งวิสัยทัศน์แห่งการมี</w:t>
      </w:r>
      <w:proofErr w:type="spellStart"/>
      <w:r w:rsidRPr="002A144A">
        <w:rPr>
          <w:cs/>
        </w:rPr>
        <w:t>อัต</w:t>
      </w:r>
      <w:proofErr w:type="spellEnd"/>
      <w:r w:rsidRPr="002A144A">
        <w:rPr>
          <w:cs/>
        </w:rPr>
        <w:t>ลักษณ์และวัตถุประสงค์ร่วมกัน</w:t>
      </w:r>
      <w:r w:rsidR="00B17808">
        <w:rPr>
          <w:cs/>
        </w:rPr>
        <w:t xml:space="preserve"> </w:t>
      </w:r>
      <w:r w:rsidRPr="002A144A">
        <w:rPr>
          <w:cs/>
        </w:rPr>
        <w:t>พวกเขาจึงตกอยู่ในการแข่งขันกันทางอุดมการณ์และการต่อสู้แย่งชิงอำนาจ</w:t>
      </w:r>
      <w:r w:rsidR="00B17808">
        <w:rPr>
          <w:cs/>
        </w:rPr>
        <w:t xml:space="preserve"> </w:t>
      </w:r>
      <w:r w:rsidRPr="002A144A">
        <w:rPr>
          <w:cs/>
        </w:rPr>
        <w:t>การเรียงสลับสับเปลี่ยนที่ซึ่งดูเหมือนจะนับไม่ถ้วนของ</w:t>
      </w:r>
      <w:r w:rsidR="00B17808">
        <w:rPr>
          <w:cs/>
        </w:rPr>
        <w:t xml:space="preserve"> </w:t>
      </w:r>
      <w:r w:rsidRPr="002A144A">
        <w:rPr>
          <w:cs/>
        </w:rPr>
        <w:t>“เรา”และ</w:t>
      </w:r>
      <w:r w:rsidR="00B17808">
        <w:rPr>
          <w:cs/>
        </w:rPr>
        <w:t xml:space="preserve"> </w:t>
      </w:r>
      <w:r w:rsidRPr="002A144A">
        <w:rPr>
          <w:cs/>
        </w:rPr>
        <w:t>“พวกเขา”</w:t>
      </w:r>
      <w:r w:rsidR="00B17808">
        <w:rPr>
          <w:cs/>
        </w:rPr>
        <w:t xml:space="preserve"> </w:t>
      </w:r>
      <w:r w:rsidRPr="002A144A">
        <w:rPr>
          <w:cs/>
        </w:rPr>
        <w:t>ทำให้การกำหนดเอกลักษณ์ของตัวตนด้วยการเข้ากลุ่มเกิดความคับแคบและขัดแย้งกันเอง</w:t>
      </w:r>
      <w:r w:rsidR="00B17808">
        <w:rPr>
          <w:cs/>
        </w:rPr>
        <w:t xml:space="preserve"> </w:t>
      </w:r>
      <w:r w:rsidRPr="002A144A">
        <w:rPr>
          <w:cs/>
        </w:rPr>
        <w:t>เพราะเมื่อเวลาผ่านไป</w:t>
      </w:r>
      <w:r w:rsidR="00B17808">
        <w:rPr>
          <w:cs/>
        </w:rPr>
        <w:t xml:space="preserve"> </w:t>
      </w:r>
      <w:r w:rsidRPr="002A144A">
        <w:rPr>
          <w:cs/>
        </w:rPr>
        <w:t>การแตกออกเป็นกลุ่ม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ตามความสนใจที่แตกต่างกันจะบั่นทอนการโยงใยภายในสังคมนั้น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เอง</w:t>
      </w:r>
      <w:r w:rsidR="00B17808">
        <w:rPr>
          <w:cs/>
        </w:rPr>
        <w:t xml:space="preserve"> </w:t>
      </w:r>
      <w:r w:rsidRPr="002A144A">
        <w:rPr>
          <w:cs/>
        </w:rPr>
        <w:t>แนวความคิดของคู่แข่งเกี่ยวกับการขึ้นสู่ความเป็นอันดับหนึ่งของคนเฉพาะกลุ่มถูกแพร่เพื่อกีดกันมิให้รู้ว่า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มนุษย์ชาติกำลังเดินร่วมกันในหนทางที่ทั้งหมดต่างก็เป็นสามแกนนำ</w:t>
      </w:r>
      <w:r w:rsidR="00B17808">
        <w:rPr>
          <w:cs/>
        </w:rPr>
        <w:t xml:space="preserve"> </w:t>
      </w:r>
      <w:r w:rsidRPr="002A144A">
        <w:rPr>
          <w:cs/>
        </w:rPr>
        <w:t>(ซึ่งได้แก่</w:t>
      </w:r>
      <w:r w:rsidR="00B17808">
        <w:rPr>
          <w:cs/>
        </w:rPr>
        <w:t xml:space="preserve"> </w:t>
      </w:r>
      <w:r w:rsidRPr="002A144A">
        <w:rPr>
          <w:cs/>
        </w:rPr>
        <w:t>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สถาบันและชุมชน)</w:t>
      </w:r>
      <w:r w:rsidR="00B17808">
        <w:rPr>
          <w:cs/>
        </w:rPr>
        <w:t xml:space="preserve"> </w:t>
      </w:r>
      <w:r w:rsidRPr="002A144A">
        <w:rPr>
          <w:cs/>
        </w:rPr>
        <w:t>ขอให้พิจารณาดูว่าความแตกต่างกันอย่างสิ้นเชิงระหว่างความคิดที่กระจัดกระจายทางอ</w:t>
      </w:r>
      <w:proofErr w:type="spellStart"/>
      <w:r w:rsidRPr="002A144A">
        <w:rPr>
          <w:cs/>
        </w:rPr>
        <w:t>ัต</w:t>
      </w:r>
      <w:proofErr w:type="spellEnd"/>
      <w:r w:rsidRPr="002A144A">
        <w:rPr>
          <w:cs/>
        </w:rPr>
        <w:t>ลักษณ์ของมนุษย์เมื่อเทียบกับแนวคิดที่ตระหนักในความเป็นหนึ่งเดียวกันของมนุษย์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ความหลากหลายที่เป็นลักษณะเด่นเฉพาะของครอบครัวมนุษย์ชาตินี้นอกจากจะไม่ทำให้ความเป็นหนึ่งเดียวกันนี้ขัดแย้งกันในตัวแล้วกลับทำให้ความเป็นหนึ่งเดียวกันนี้สมบูรณ์</w:t>
      </w:r>
      <w:r w:rsidR="00B17808">
        <w:rPr>
          <w:cs/>
        </w:rPr>
        <w:t xml:space="preserve">  </w:t>
      </w:r>
      <w:r w:rsidRPr="002A144A">
        <w:rPr>
          <w:cs/>
        </w:rPr>
        <w:t>ความเป็นหนึ่งเดียวกันในคำสอนของบาไฮมีแนวคิดสำคัญเกี่ยวกับความหลากหลายซึ่งเป็นคุณลักษณะที่เด่นแตกต่างไปจากการมีรูปแบบเดียวกันหมด</w:t>
      </w:r>
      <w:r w:rsidR="00B17808">
        <w:rPr>
          <w:cs/>
        </w:rPr>
        <w:t xml:space="preserve"> </w:t>
      </w:r>
      <w:r w:rsidRPr="002A144A">
        <w:rPr>
          <w:cs/>
        </w:rPr>
        <w:t>ความเป็นเอกภาพของโลกจะเกิดขึ้นจริงและการแสดงออกซึ่งความหลากหลายของมนุษย์จะสัมฤทธิ์ผลขั้นสูงสุดได้ก็ด้วยความรักที่มนุษย์มีต่อมนุษย์ชาติและการลดแรงจูงใจที่ทำให้การเห็นประโยชน์ส่วนตัวเป็นรองจากประโยชน์ที่มนุษย์ชาติโดยรวมจะได้รับ</w:t>
      </w:r>
      <w:r w:rsidR="00B17808">
        <w:rPr>
          <w:cs/>
        </w:rPr>
        <w:t xml:space="preserve"> </w:t>
      </w:r>
      <w:r w:rsidR="00794E6D">
        <w:rPr>
          <w:rStyle w:val="FootnoteReference"/>
          <w:cs/>
        </w:rPr>
        <w:footnoteReference w:id="46"/>
      </w:r>
    </w:p>
    <w:p w14:paraId="25B158A2" w14:textId="77777777" w:rsidR="00C76249" w:rsidRPr="002A144A" w:rsidRDefault="00C76249" w:rsidP="008F40E4">
      <w:pPr>
        <w:jc w:val="thaiDistribute"/>
      </w:pPr>
    </w:p>
    <w:p w14:paraId="1FA20EE1" w14:textId="2B0A677C" w:rsidR="00C76249" w:rsidRPr="002A144A" w:rsidRDefault="00557C08" w:rsidP="00CB15EC">
      <w:pPr>
        <w:pStyle w:val="Heading2"/>
        <w:ind w:left="567" w:hanging="567"/>
      </w:pPr>
      <w:bookmarkStart w:id="18" w:name="_Toc105155301"/>
      <w:r>
        <w:t>1.4:</w:t>
      </w:r>
      <w:r w:rsidR="00D15AE9">
        <w:tab/>
      </w:r>
      <w:r w:rsidR="00C76249" w:rsidRPr="002A144A">
        <w:rPr>
          <w:cs/>
        </w:rPr>
        <w:t>บทบาทของความรู้</w:t>
      </w:r>
      <w:r w:rsidR="00B17808">
        <w:t xml:space="preserve"> </w:t>
      </w:r>
      <w:r w:rsidR="00D15AE9">
        <w:br/>
      </w:r>
      <w:r w:rsidRPr="00D15AE9">
        <w:rPr>
          <w:b w:val="0"/>
          <w:bCs w:val="0"/>
          <w:color w:val="0070C0"/>
          <w:sz w:val="20"/>
          <w:szCs w:val="20"/>
        </w:rPr>
        <w:t>[The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Role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of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Knowledge]</w:t>
      </w:r>
      <w:bookmarkEnd w:id="18"/>
    </w:p>
    <w:p w14:paraId="272180EB" w14:textId="77777777" w:rsidR="00C76249" w:rsidRPr="002A144A" w:rsidRDefault="00C76249" w:rsidP="008F40E4">
      <w:pPr>
        <w:jc w:val="thaiDistribute"/>
      </w:pPr>
    </w:p>
    <w:p w14:paraId="26178FB3" w14:textId="341BFC01" w:rsidR="009B65A5" w:rsidRDefault="009B65A5" w:rsidP="008F40E4">
      <w:pPr>
        <w:jc w:val="thaiDistribute"/>
      </w:pPr>
      <w:r w:rsidRPr="009B65A5">
        <w:rPr>
          <w:cs/>
        </w:rPr>
        <w:t>4</w:t>
      </w:r>
      <w:r>
        <w:t>7</w:t>
      </w:r>
    </w:p>
    <w:p w14:paraId="0435D974" w14:textId="16DD2502" w:rsidR="00254538" w:rsidRDefault="00C76249" w:rsidP="008F40E4">
      <w:pPr>
        <w:jc w:val="thaiDistribute"/>
      </w:pPr>
      <w:r w:rsidRPr="002A144A">
        <w:rPr>
          <w:cs/>
        </w:rPr>
        <w:t>ความรู้เป็นหนึ่งในบรรดาของขวัญอันอัศจรรย์จากพระผู้เป็นเจ้า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เป็นความรับผิดชอบที่ทุกคนจะต้องใฝ่หาความรู้</w:t>
      </w:r>
      <w:r w:rsidR="00B17808">
        <w:rPr>
          <w:cs/>
        </w:rPr>
        <w:t xml:space="preserve"> </w:t>
      </w:r>
      <w:r w:rsidRPr="002A144A">
        <w:rPr>
          <w:cs/>
        </w:rPr>
        <w:t>ความรู้อย่างเช่นทางด้านศิลปะและทางวัตถุแสดงให้เราเห็นว่ามาจากความรู้และพระอัจฉริยภาพที่พระองค์ทรง</w:t>
      </w:r>
      <w:r w:rsidRPr="002A144A">
        <w:rPr>
          <w:cs/>
        </w:rPr>
        <w:lastRenderedPageBreak/>
        <w:t>ลิขิตแสดงไว้ในพระธรรมสา</w:t>
      </w:r>
      <w:proofErr w:type="spellStart"/>
      <w:r w:rsidRPr="002A144A">
        <w:rPr>
          <w:cs/>
        </w:rPr>
        <w:t>ส์น</w:t>
      </w:r>
      <w:proofErr w:type="spellEnd"/>
      <w:r w:rsidRPr="002A144A">
        <w:rPr>
          <w:cs/>
        </w:rPr>
        <w:t>และพระธรรมจารึกด้วยปากกาอันสูงส่ง</w:t>
      </w:r>
      <w:r w:rsidR="00B17808">
        <w:rPr>
          <w:cs/>
        </w:rPr>
        <w:t xml:space="preserve">  </w:t>
      </w:r>
      <w:r w:rsidRPr="002A144A">
        <w:rPr>
          <w:cs/>
        </w:rPr>
        <w:t>ซึ่งเป็นปากกาที่ไข่มุกแห่งความรอบรู้และถ้อยพระวจนะของพระองค์เปิดเผยให้เห็นศิลปะและหัตถกรร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ปรากฏในโลก</w:t>
      </w:r>
      <w:r w:rsidR="00B17808">
        <w:t xml:space="preserve"> </w:t>
      </w:r>
      <w:r w:rsidR="00794E6D">
        <w:rPr>
          <w:rStyle w:val="FootnoteReference"/>
        </w:rPr>
        <w:footnoteReference w:id="47"/>
      </w:r>
    </w:p>
    <w:p w14:paraId="65685B9B" w14:textId="77777777" w:rsidR="00254538" w:rsidRDefault="00254538" w:rsidP="008F40E4">
      <w:pPr>
        <w:jc w:val="thaiDistribute"/>
      </w:pPr>
    </w:p>
    <w:p w14:paraId="309F8D8D" w14:textId="7BD0B5A9" w:rsidR="009B65A5" w:rsidRDefault="009B65A5" w:rsidP="008F40E4">
      <w:pPr>
        <w:jc w:val="thaiDistribute"/>
      </w:pPr>
      <w:r w:rsidRPr="009B65A5">
        <w:rPr>
          <w:cs/>
        </w:rPr>
        <w:t>4</w:t>
      </w:r>
      <w:r>
        <w:t>8</w:t>
      </w:r>
    </w:p>
    <w:p w14:paraId="5D88901F" w14:textId="41F68874" w:rsidR="00C76249" w:rsidRPr="002A144A" w:rsidRDefault="00C76249" w:rsidP="008F40E4">
      <w:pPr>
        <w:jc w:val="thaiDistribute"/>
      </w:pPr>
      <w:r w:rsidRPr="002A144A">
        <w:rPr>
          <w:cs/>
        </w:rPr>
        <w:t>ความรู้เปรียบเสมือนดังปีกของชีวิตของมนุษย์และเป็นบันใดสู่ความก้าวหน้าของเขา</w:t>
      </w:r>
      <w:r w:rsidR="00B17808">
        <w:rPr>
          <w:cs/>
        </w:rPr>
        <w:t xml:space="preserve"> </w:t>
      </w:r>
      <w:r w:rsidRPr="002A144A">
        <w:rPr>
          <w:cs/>
        </w:rPr>
        <w:t>จึงจำเป็นที่ทุกคนจะต้องใฝ่หาความรู้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ควรใช้ความรู้ที่ได้มาอย่างเช่นวิทยาศาสตร์ให้เป็นประโยชน์แก่ทุกคนในโลก</w:t>
      </w:r>
      <w:r w:rsidR="00B17808">
        <w:rPr>
          <w:cs/>
        </w:rPr>
        <w:t xml:space="preserve"> </w:t>
      </w:r>
      <w:r w:rsidRPr="002A144A">
        <w:rPr>
          <w:cs/>
        </w:rPr>
        <w:t>มิใช่เป็นความรู้ที่เริ่มขึ้นจากถ้อยและจบลงที่คำ</w:t>
      </w:r>
      <w:r w:rsidR="00B17808">
        <w:rPr>
          <w:cs/>
        </w:rPr>
        <w:t xml:space="preserve"> 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ความรู้เป็นสมบัติที่แท้จริงของมนุษย์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เป็นที่มาของความรุ่งเรือง</w:t>
      </w:r>
      <w:r w:rsidR="00B17808">
        <w:rPr>
          <w:cs/>
        </w:rPr>
        <w:t xml:space="preserve"> </w:t>
      </w:r>
    </w:p>
    <w:p w14:paraId="6267842C" w14:textId="43AB9CC2" w:rsidR="00254538" w:rsidRDefault="00C76249" w:rsidP="008F40E4">
      <w:pPr>
        <w:jc w:val="thaiDistribute"/>
      </w:pPr>
      <w:r w:rsidRPr="002A144A">
        <w:rPr>
          <w:cs/>
        </w:rPr>
        <w:t>ความมั่งคั่ง</w:t>
      </w:r>
      <w:r w:rsidR="00B17808">
        <w:rPr>
          <w:cs/>
        </w:rPr>
        <w:t xml:space="preserve"> </w:t>
      </w:r>
      <w:r w:rsidRPr="002A144A">
        <w:rPr>
          <w:cs/>
        </w:rPr>
        <w:t>ความหรรษา</w:t>
      </w:r>
      <w:r w:rsidR="00B17808">
        <w:rPr>
          <w:cs/>
        </w:rPr>
        <w:t xml:space="preserve"> </w:t>
      </w:r>
      <w:r w:rsidRPr="002A144A">
        <w:rPr>
          <w:cs/>
        </w:rPr>
        <w:t>ความสูงส่ง</w:t>
      </w:r>
      <w:r w:rsidR="00B17808">
        <w:rPr>
          <w:cs/>
        </w:rPr>
        <w:t xml:space="preserve"> </w:t>
      </w:r>
      <w:r w:rsidRPr="002A144A">
        <w:rPr>
          <w:cs/>
        </w:rPr>
        <w:t>ความสุขและความยินดีแก่เขา</w:t>
      </w:r>
      <w:r w:rsidR="00B17808">
        <w:t xml:space="preserve"> </w:t>
      </w:r>
      <w:r w:rsidR="00794E6D">
        <w:rPr>
          <w:rStyle w:val="FootnoteReference"/>
        </w:rPr>
        <w:footnoteReference w:id="48"/>
      </w:r>
    </w:p>
    <w:p w14:paraId="24D10C3A" w14:textId="77777777" w:rsidR="00C76249" w:rsidRPr="002A144A" w:rsidRDefault="00C76249" w:rsidP="008F40E4">
      <w:pPr>
        <w:jc w:val="thaiDistribute"/>
      </w:pPr>
    </w:p>
    <w:p w14:paraId="10D60F5B" w14:textId="6C561AFB" w:rsidR="009B65A5" w:rsidRDefault="009B65A5" w:rsidP="008F40E4">
      <w:pPr>
        <w:jc w:val="thaiDistribute"/>
      </w:pPr>
      <w:r w:rsidRPr="009B65A5">
        <w:rPr>
          <w:cs/>
        </w:rPr>
        <w:t>4</w:t>
      </w:r>
      <w:r>
        <w:t>9</w:t>
      </w:r>
    </w:p>
    <w:p w14:paraId="02FEBBD3" w14:textId="44741D81" w:rsidR="00254538" w:rsidRDefault="00C76249" w:rsidP="008F40E4">
      <w:pPr>
        <w:jc w:val="thaiDistribute"/>
      </w:pPr>
      <w:r w:rsidRPr="002A144A">
        <w:rPr>
          <w:cs/>
        </w:rPr>
        <w:t>พระผู้ทรงยิ่งใหญ่ตรัสว่า..ผู้รอบรู้ในยุคนี้ควรแนะแนวทางแก่ประชาชนในการศึกษาหาความรู้สาขาวิชา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ที่ให้ประโยชน์ทั้งต่อตนเองและแก่มนุษย์ชาติโดยรวม</w:t>
      </w:r>
      <w:r w:rsidR="00B17808">
        <w:rPr>
          <w:cs/>
        </w:rPr>
        <w:t xml:space="preserve"> </w:t>
      </w:r>
      <w:r w:rsidRPr="002A144A">
        <w:rPr>
          <w:cs/>
        </w:rPr>
        <w:t>การแสวงหาความรู้ทางวิชาการที่เริ่มด้วยถ้อยและจบลงที่คำไม่เคยให้คุณค่าและไม่เคยเป็นประโยชน์แก่ใคร</w:t>
      </w:r>
      <w:r w:rsidR="00B17808">
        <w:t xml:space="preserve"> </w:t>
      </w:r>
      <w:r w:rsidR="00794E6D">
        <w:rPr>
          <w:rStyle w:val="FootnoteReference"/>
        </w:rPr>
        <w:footnoteReference w:id="49"/>
      </w:r>
    </w:p>
    <w:p w14:paraId="23E31B60" w14:textId="77777777" w:rsidR="00C76249" w:rsidRPr="002A144A" w:rsidRDefault="00C76249" w:rsidP="008F40E4">
      <w:pPr>
        <w:jc w:val="thaiDistribute"/>
      </w:pPr>
    </w:p>
    <w:p w14:paraId="3E55EE91" w14:textId="36C39F1C" w:rsidR="009B65A5" w:rsidRDefault="009B65A5" w:rsidP="008F40E4">
      <w:pPr>
        <w:jc w:val="thaiDistribute"/>
      </w:pPr>
      <w:r>
        <w:t>5</w:t>
      </w:r>
      <w:r w:rsidRPr="009B65A5">
        <w:rPr>
          <w:cs/>
        </w:rPr>
        <w:t>0</w:t>
      </w:r>
    </w:p>
    <w:p w14:paraId="7C75EB86" w14:textId="4BADFCA9" w:rsidR="00254538" w:rsidRDefault="00C76249" w:rsidP="008F40E4">
      <w:pPr>
        <w:jc w:val="thaiDistribute"/>
      </w:pPr>
      <w:r w:rsidRPr="002A144A">
        <w:rPr>
          <w:cs/>
        </w:rPr>
        <w:t>ในยุคนี้</w:t>
      </w:r>
      <w:r w:rsidR="00B17808">
        <w:rPr>
          <w:cs/>
        </w:rPr>
        <w:t xml:space="preserve"> </w:t>
      </w:r>
      <w:r w:rsidRPr="002A144A">
        <w:rPr>
          <w:cs/>
        </w:rPr>
        <w:t>ผลจากพฤกษาแห่งความรู้ที่อำนวย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สดิภาพและปกป้องผลประโยชน์แก่มนุษย์ชาติได้ชื่อว่าเป็นผลที่ล้ำเลิศที่สุด</w:t>
      </w:r>
      <w:r w:rsidR="00B17808">
        <w:t xml:space="preserve"> </w:t>
      </w:r>
      <w:r w:rsidR="00794E6D">
        <w:rPr>
          <w:rStyle w:val="FootnoteReference"/>
        </w:rPr>
        <w:footnoteReference w:id="50"/>
      </w:r>
    </w:p>
    <w:p w14:paraId="1730B0BD" w14:textId="77777777" w:rsidR="00C76249" w:rsidRPr="002A144A" w:rsidRDefault="00C76249" w:rsidP="008F40E4">
      <w:pPr>
        <w:jc w:val="thaiDistribute"/>
      </w:pPr>
    </w:p>
    <w:p w14:paraId="0280749B" w14:textId="2491C172" w:rsidR="009B65A5" w:rsidRDefault="009B65A5" w:rsidP="008F40E4">
      <w:pPr>
        <w:jc w:val="thaiDistribute"/>
      </w:pPr>
      <w:r>
        <w:t>51</w:t>
      </w:r>
    </w:p>
    <w:p w14:paraId="41F8F649" w14:textId="6858CBC6" w:rsidR="00C76249" w:rsidRPr="002A144A" w:rsidRDefault="00C76249" w:rsidP="008F40E4">
      <w:pPr>
        <w:jc w:val="thaiDistribute"/>
      </w:pPr>
      <w:r w:rsidRPr="002A144A">
        <w:rPr>
          <w:cs/>
        </w:rPr>
        <w:t>จงรวมพลังทางใจทั้งหมดที่มีไปยังความสมบูรณ์ทั้งภายนอกและภายใน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เพราะความดีเลิศของผลแห่งพฤกษาแห่งมนุษย์นั้นอยู่ที่ทั้งภายในและภายนอก</w:t>
      </w:r>
      <w:r w:rsidR="00B17808">
        <w:rPr>
          <w:cs/>
        </w:rPr>
        <w:t xml:space="preserve"> </w:t>
      </w:r>
      <w:r w:rsidRPr="002A144A">
        <w:rPr>
          <w:cs/>
        </w:rPr>
        <w:t>ไม่เป็นที่พึงปรารถนาที่จะละทิ้งคนคนหนึ่งไว้โดยปราศจากความรู้หรือทักษะเพราะจะทำให้เขาคนนั้นเป็นเสมือนต้นไม้ที่ปราศจากผล</w:t>
      </w:r>
      <w:r w:rsidR="00B17808">
        <w:rPr>
          <w:cs/>
        </w:rPr>
        <w:t xml:space="preserve">  </w:t>
      </w:r>
      <w:r w:rsidRPr="002A144A">
        <w:rPr>
          <w:cs/>
        </w:rPr>
        <w:t>จำเป็นที่เจ้าจะต้องตกแต่งพฤกษาแห่งชีวิตด้วยผล</w:t>
      </w:r>
      <w:r w:rsidR="00B17808">
        <w:rPr>
          <w:cs/>
        </w:rPr>
        <w:t xml:space="preserve"> </w:t>
      </w:r>
      <w:r w:rsidRPr="002A144A">
        <w:rPr>
          <w:cs/>
        </w:rPr>
        <w:t>เช่นความรู้</w:t>
      </w:r>
      <w:r w:rsidR="00B17808">
        <w:rPr>
          <w:cs/>
        </w:rPr>
        <w:t xml:space="preserve"> </w:t>
      </w:r>
      <w:r w:rsidRPr="002A144A">
        <w:rPr>
          <w:cs/>
        </w:rPr>
        <w:t>สติปัญญา</w:t>
      </w:r>
      <w:r w:rsidR="00B17808">
        <w:rPr>
          <w:cs/>
        </w:rPr>
        <w:t xml:space="preserve"> </w:t>
      </w:r>
      <w:r w:rsidRPr="002A144A">
        <w:rPr>
          <w:cs/>
        </w:rPr>
        <w:t>การเห็นแจ้งในธรรมและการพูดอย่างมีโวหาร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ทั้งนี้เป็นไปตามความสามารถและศักยภาพของพฤกษาต้นนั้น</w:t>
      </w:r>
      <w:r w:rsidR="00B17808">
        <w:t xml:space="preserve"> </w:t>
      </w:r>
      <w:r w:rsidR="00794E6D">
        <w:rPr>
          <w:rStyle w:val="FootnoteReference"/>
        </w:rPr>
        <w:footnoteReference w:id="51"/>
      </w:r>
    </w:p>
    <w:p w14:paraId="1FAF7923" w14:textId="77777777" w:rsidR="00C76249" w:rsidRPr="002A144A" w:rsidRDefault="00C76249" w:rsidP="008F40E4">
      <w:pPr>
        <w:jc w:val="thaiDistribute"/>
      </w:pPr>
    </w:p>
    <w:p w14:paraId="06B700DE" w14:textId="2F494988" w:rsidR="009B65A5" w:rsidRDefault="009B65A5" w:rsidP="008F40E4">
      <w:pPr>
        <w:jc w:val="thaiDistribute"/>
      </w:pPr>
      <w:r>
        <w:t>52</w:t>
      </w:r>
    </w:p>
    <w:p w14:paraId="7903371C" w14:textId="59CDAF37" w:rsidR="00254538" w:rsidRDefault="00C76249" w:rsidP="008F40E4">
      <w:pPr>
        <w:jc w:val="thaiDistribute"/>
      </w:pPr>
      <w:r w:rsidRPr="002A144A">
        <w:rPr>
          <w:cs/>
        </w:rPr>
        <w:t>ความรู้ทุกสาขาวิชาที่รวมความรักพระผู้เป็นเจ้าไว้ด้วยเป็นที่ยอมรับและควรค่าแก่การสรรเสริญ</w:t>
      </w:r>
      <w:r w:rsidR="00B17808">
        <w:rPr>
          <w:cs/>
        </w:rPr>
        <w:t xml:space="preserve"> </w:t>
      </w:r>
      <w:r w:rsidRPr="002A144A">
        <w:rPr>
          <w:cs/>
        </w:rPr>
        <w:t>การเรียนรู้จะไร้ประโยชน์หากปราศจากความรักในพระองค์---ที่จริงแล้วการเรียนรู้ชนิดนี้นำมาซึ่งความวิกลจริต</w:t>
      </w:r>
      <w:r w:rsidR="00B17808">
        <w:rPr>
          <w:cs/>
        </w:rPr>
        <w:t xml:space="preserve"> </w:t>
      </w:r>
      <w:r w:rsidRPr="002A144A">
        <w:rPr>
          <w:cs/>
        </w:rPr>
        <w:t>ความรู้ทุกแขนง</w:t>
      </w:r>
      <w:r w:rsidR="00B17808">
        <w:rPr>
          <w:cs/>
        </w:rPr>
        <w:t xml:space="preserve"> </w:t>
      </w:r>
      <w:r w:rsidRPr="002A144A">
        <w:rPr>
          <w:cs/>
        </w:rPr>
        <w:t>ศาสตร์ทุกสาขาเปรียบเสมือนพฤกษาต้นหนึ่ง</w:t>
      </w:r>
      <w:r w:rsidR="00B17808">
        <w:rPr>
          <w:cs/>
        </w:rPr>
        <w:t xml:space="preserve"> </w:t>
      </w:r>
      <w:r w:rsidRPr="002A144A">
        <w:rPr>
          <w:cs/>
        </w:rPr>
        <w:t>ถ้าออกผลด้วยความรักพระผู้เป็นเจ้า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พฤกษาต้นนั้นก็จะได้รับพระพร</w:t>
      </w:r>
      <w:r w:rsidR="00B17808">
        <w:rPr>
          <w:cs/>
        </w:rPr>
        <w:t xml:space="preserve"> </w:t>
      </w:r>
      <w:r w:rsidRPr="002A144A">
        <w:rPr>
          <w:cs/>
        </w:rPr>
        <w:t>แต่ถ้าไม่เป็นเช่นนั้น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พฤกษาต้นนั้นก็จะเป็นแค่ไม้ที่เหี่ยวเฉาซึ่งควรจะใช้เป็นเชื้อไฟเท่านั้น</w:t>
      </w:r>
      <w:r w:rsidR="00B17808">
        <w:t xml:space="preserve"> </w:t>
      </w:r>
      <w:r w:rsidR="00794E6D">
        <w:rPr>
          <w:rStyle w:val="FootnoteReference"/>
        </w:rPr>
        <w:footnoteReference w:id="52"/>
      </w:r>
    </w:p>
    <w:p w14:paraId="05300D39" w14:textId="77777777" w:rsidR="00C76249" w:rsidRPr="002A144A" w:rsidRDefault="00C76249" w:rsidP="008F40E4">
      <w:pPr>
        <w:jc w:val="thaiDistribute"/>
      </w:pPr>
    </w:p>
    <w:p w14:paraId="2996A20D" w14:textId="5A484F66" w:rsidR="009B65A5" w:rsidRDefault="009B65A5" w:rsidP="008F40E4">
      <w:pPr>
        <w:jc w:val="thaiDistribute"/>
      </w:pPr>
      <w:r>
        <w:t>53</w:t>
      </w:r>
    </w:p>
    <w:p w14:paraId="1F7801FA" w14:textId="54029544" w:rsidR="00C76249" w:rsidRPr="002A144A" w:rsidRDefault="00C76249" w:rsidP="008F40E4">
      <w:pPr>
        <w:jc w:val="thaiDistribute"/>
      </w:pPr>
      <w:r w:rsidRPr="002A144A">
        <w:rPr>
          <w:cs/>
        </w:rPr>
        <w:t>จงทำทุกวิถีทางให้ได้มาซึ่</w:t>
      </w:r>
      <w:r w:rsidR="007A04E1">
        <w:rPr>
          <w:rFonts w:hint="cs"/>
          <w:cs/>
        </w:rPr>
        <w:t>ง</w:t>
      </w:r>
      <w:r w:rsidRPr="002A144A">
        <w:rPr>
          <w:cs/>
        </w:rPr>
        <w:t>ความรู้อันล้ำสมัยและจงรวมพลังใจทั้งหมดในการสืบสานอารยธรรมสวรรค์ให้ก้าวหน้าต่อไป</w:t>
      </w:r>
      <w:r w:rsidR="00B17808">
        <w:t xml:space="preserve"> </w:t>
      </w:r>
      <w:r w:rsidR="00794E6D">
        <w:rPr>
          <w:rStyle w:val="FootnoteReference"/>
        </w:rPr>
        <w:footnoteReference w:id="53"/>
      </w:r>
    </w:p>
    <w:p w14:paraId="7B2FE407" w14:textId="77777777" w:rsidR="00C76249" w:rsidRPr="002A144A" w:rsidRDefault="00C76249" w:rsidP="008F40E4">
      <w:pPr>
        <w:jc w:val="thaiDistribute"/>
      </w:pPr>
    </w:p>
    <w:p w14:paraId="231AF31E" w14:textId="43F0E009" w:rsidR="009B65A5" w:rsidRDefault="009B65A5" w:rsidP="008F40E4">
      <w:pPr>
        <w:jc w:val="thaiDistribute"/>
      </w:pPr>
      <w:r>
        <w:t>54</w:t>
      </w:r>
    </w:p>
    <w:p w14:paraId="774BE4B7" w14:textId="4F6B46AA" w:rsidR="00C76249" w:rsidRPr="002A144A" w:rsidRDefault="00C76249" w:rsidP="008F40E4">
      <w:pPr>
        <w:jc w:val="thaiDistribute"/>
      </w:pPr>
      <w:r w:rsidRPr="002A144A">
        <w:rPr>
          <w:cs/>
        </w:rPr>
        <w:t>สิ่งที่ต้องมาเป็นลำดับแรกคือความประพฤติที่ดีและคุณลักษณะอันสูงส่งทางศีลธรรม</w:t>
      </w:r>
      <w:r w:rsidR="00B17808">
        <w:rPr>
          <w:cs/>
        </w:rPr>
        <w:t xml:space="preserve"> </w:t>
      </w:r>
      <w:r w:rsidRPr="002A144A">
        <w:rPr>
          <w:cs/>
        </w:rPr>
        <w:t>เพราะหากปราศจากการอบรมบ่มลักษณะนิสัยแล้ว</w:t>
      </w:r>
      <w:r w:rsidR="00B17808">
        <w:rPr>
          <w:cs/>
        </w:rPr>
        <w:t xml:space="preserve"> </w:t>
      </w:r>
      <w:r w:rsidRPr="002A144A">
        <w:rPr>
          <w:cs/>
        </w:rPr>
        <w:t>การได้มาซึ่งความรู้ย่อมพิสูจน์ให้เห็นอันตรายเท่านั้น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ความรู้ที่ได้ชื่อว่าน่ายกย่องคือความรู้ที่ใช้ควบคู่กับความประพฤติและลักษณะนิสัยที่เปี่ยมไปด้วยจริยธรรมและคุณธรรม</w:t>
      </w:r>
      <w:r w:rsidR="00B17808">
        <w:rPr>
          <w:cs/>
        </w:rPr>
        <w:t xml:space="preserve"> </w:t>
      </w:r>
      <w:r w:rsidRPr="002A144A">
        <w:rPr>
          <w:cs/>
        </w:rPr>
        <w:t>หาไม่แล้ว</w:t>
      </w:r>
      <w:r w:rsidR="00B17808">
        <w:rPr>
          <w:cs/>
        </w:rPr>
        <w:t xml:space="preserve"> </w:t>
      </w:r>
      <w:r w:rsidRPr="002A144A">
        <w:rPr>
          <w:cs/>
        </w:rPr>
        <w:t>ความรู้นั้นก็คือยาพิษที่ทำให้ถึงตาย</w:t>
      </w:r>
      <w:r w:rsidR="00B17808">
        <w:rPr>
          <w:cs/>
        </w:rPr>
        <w:t xml:space="preserve"> </w:t>
      </w:r>
      <w:r w:rsidRPr="002A144A">
        <w:rPr>
          <w:cs/>
        </w:rPr>
        <w:t>นับว่าเป็นอันตรายที่น่ากลัวอย่างยิ่ง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แพทย์ที่ชั่วร้ายผู้ซึ่งทรยศต่อความไว้วางใจที่ได้รับสามารถทำให้คนตายและกลายเป็นผู้ที่ทำให้เกิดความทุพพลภาพและโรคภัยไข้เจ็บนานัปการ</w:t>
      </w:r>
      <w:r w:rsidR="00B17808">
        <w:t xml:space="preserve"> </w:t>
      </w:r>
      <w:r w:rsidR="00794E6D">
        <w:rPr>
          <w:rStyle w:val="FootnoteReference"/>
        </w:rPr>
        <w:footnoteReference w:id="54"/>
      </w:r>
    </w:p>
    <w:p w14:paraId="4369F21E" w14:textId="048BD12E" w:rsidR="005324DB" w:rsidRDefault="005324DB">
      <w:pPr>
        <w:rPr>
          <w:cs/>
        </w:rPr>
      </w:pPr>
      <w:r>
        <w:rPr>
          <w:cs/>
        </w:rPr>
        <w:br w:type="page"/>
      </w:r>
    </w:p>
    <w:p w14:paraId="0ACF8028" w14:textId="64B81385" w:rsidR="009B65A5" w:rsidRDefault="009B65A5" w:rsidP="008F40E4">
      <w:pPr>
        <w:jc w:val="thaiDistribute"/>
      </w:pPr>
      <w:r>
        <w:lastRenderedPageBreak/>
        <w:t>55</w:t>
      </w:r>
    </w:p>
    <w:p w14:paraId="39A6A414" w14:textId="490BC4AE" w:rsidR="00C76249" w:rsidRPr="002A144A" w:rsidRDefault="00C76249" w:rsidP="008F40E4">
      <w:pPr>
        <w:jc w:val="thaiDistribute"/>
      </w:pPr>
      <w:r w:rsidRPr="002A144A">
        <w:rPr>
          <w:cs/>
        </w:rPr>
        <w:t>ยิ่งพวกเขาเพียรพยายามขยายความรู้ให้กว้างมากขึ้นเพียงใด</w:t>
      </w:r>
      <w:r w:rsidR="00B17808">
        <w:rPr>
          <w:cs/>
        </w:rPr>
        <w:t xml:space="preserve"> </w:t>
      </w:r>
      <w:r w:rsidRPr="002A144A">
        <w:rPr>
          <w:cs/>
        </w:rPr>
        <w:t>ผลที่ได้ก็จะยิ่งดีและเป็นที่น่าพอใจเพียงนั้น</w:t>
      </w:r>
      <w:r w:rsidR="00004461">
        <w:t xml:space="preserve"> </w:t>
      </w:r>
      <w:r w:rsidRPr="002A144A">
        <w:rPr>
          <w:cs/>
        </w:rPr>
        <w:t>ขอให้บรรดาผู้เป็นที่รักแต่ละคนของพระผู้เป็นเจ้า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ไม่ว่าจะยังเยาว์วัยหรือเป็นผู้ใหญ่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เพศชายหรือหญิงจงพยายามตามความสามารถของตนด้วยการมุมานะและอย่าละความพยายามในการให้ได้มาซึ่งความรู้อันทันสมัยที่มีหลากหลายสาขาทั้งทางด้าน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ทางโลกและทางศิลปะแขนงต่าง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มื่อไรก็ตามที่พวกเขาร่วมพบปะกันขอให้พวกเขาสนทนาเกี่ยวกับวิชาที่เรียนตลอดจนแบ่งปันข้อมูลที่ศึกษากัน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t xml:space="preserve"> </w:t>
      </w:r>
      <w:r w:rsidR="00794E6D">
        <w:rPr>
          <w:rStyle w:val="FootnoteReference"/>
        </w:rPr>
        <w:footnoteReference w:id="55"/>
      </w:r>
    </w:p>
    <w:p w14:paraId="71FECA73" w14:textId="77777777" w:rsidR="00C76249" w:rsidRPr="002A144A" w:rsidRDefault="00C76249" w:rsidP="008F40E4">
      <w:pPr>
        <w:jc w:val="thaiDistribute"/>
      </w:pPr>
    </w:p>
    <w:p w14:paraId="04D1B7DA" w14:textId="5B879698" w:rsidR="009B65A5" w:rsidRDefault="009B65A5" w:rsidP="008F40E4">
      <w:pPr>
        <w:jc w:val="thaiDistribute"/>
      </w:pPr>
      <w:r>
        <w:t>56</w:t>
      </w:r>
    </w:p>
    <w:p w14:paraId="56A99DE7" w14:textId="3FF38FB2" w:rsidR="00C76249" w:rsidRPr="002A144A" w:rsidRDefault="00C76249" w:rsidP="008F40E4">
      <w:pPr>
        <w:jc w:val="thaiDistribute"/>
      </w:pPr>
      <w:r w:rsidRPr="002A144A">
        <w:rPr>
          <w:cs/>
        </w:rPr>
        <w:t>เป็นที่ชัดเจนแล้วว่า</w:t>
      </w:r>
      <w:r w:rsidR="00B17808">
        <w:rPr>
          <w:cs/>
        </w:rPr>
        <w:t xml:space="preserve"> </w:t>
      </w:r>
      <w:r w:rsidRPr="002A144A">
        <w:rPr>
          <w:cs/>
        </w:rPr>
        <w:t>การเรียนเป็นพระพรอันยิ่งใหญ่จากพระผู้เป็นเจ้า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ความรู้และการได้มาซึ่งความรู้คือพระพรที่เราได้รับจากสวรรค์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จำเป็นที่บรรดาผู้เป็นมิตรของพระผู้เป็นเจ้าจะทุ่มเทอย่างสุดตัวในการส่งเสริมความรู้ที่มาจากพระผู้เป็นเจ้าตลอดจนความรู้ทางวัฒนธรรม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เพื่อที่ในไม่ช้าบรรดาเด็ก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ปัจจุบันจะเติบโตกลายเป็นผู้เป็นเลิศทางสติปัญญาในหมู่ภราดรภาพแห่งปราชญ์ทั้งหมด</w:t>
      </w:r>
      <w:r w:rsidR="00B17808">
        <w:rPr>
          <w:cs/>
        </w:rPr>
        <w:t xml:space="preserve"> </w:t>
      </w:r>
      <w:r w:rsidRPr="002A144A">
        <w:rPr>
          <w:cs/>
        </w:rPr>
        <w:t>การส่งเสริมความรู้เช่นนี้คือการปฏิบัติบูชาที่ถวายแด่องค์พระผู้เป็นเจ้า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นับเป็นหนึ่งแห่งพระบัญญัติที่เราจะหลีกเลี่ยงมิได้</w:t>
      </w:r>
      <w:r w:rsidR="00B17808">
        <w:t xml:space="preserve"> </w:t>
      </w:r>
      <w:r w:rsidR="00794E6D">
        <w:rPr>
          <w:rStyle w:val="FootnoteReference"/>
        </w:rPr>
        <w:footnoteReference w:id="56"/>
      </w:r>
    </w:p>
    <w:p w14:paraId="71A83BCC" w14:textId="77777777" w:rsidR="00C76249" w:rsidRPr="002A144A" w:rsidRDefault="00C76249" w:rsidP="008F40E4">
      <w:pPr>
        <w:jc w:val="thaiDistribute"/>
      </w:pPr>
    </w:p>
    <w:p w14:paraId="7BA93EF9" w14:textId="41E93813" w:rsidR="009B65A5" w:rsidRDefault="009B65A5" w:rsidP="008F40E4">
      <w:pPr>
        <w:jc w:val="thaiDistribute"/>
      </w:pPr>
      <w:r>
        <w:t>57</w:t>
      </w:r>
    </w:p>
    <w:p w14:paraId="5E0AED14" w14:textId="053EF515" w:rsidR="00C76249" w:rsidRDefault="00C76249" w:rsidP="008F40E4">
      <w:pPr>
        <w:jc w:val="thaiDistribute"/>
      </w:pPr>
      <w:r w:rsidRPr="002A144A">
        <w:rPr>
          <w:cs/>
        </w:rPr>
        <w:t>ศาสนาของพระผู้เป็นเจ้าสนับสนุนสัจธรรม</w:t>
      </w:r>
      <w:r w:rsidR="00B17808">
        <w:rPr>
          <w:cs/>
        </w:rPr>
        <w:t xml:space="preserve"> </w:t>
      </w:r>
      <w:r w:rsidRPr="002A144A">
        <w:rPr>
          <w:cs/>
        </w:rPr>
        <w:t>ศาสนาสถาปนาการเรียนรู้และศาสตร์ต่าง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ศาสนาส่งเสริมความรู้ซึ่งทำให้เกิดอารยธรรมในมวลมนุษย์ชาติ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ทำให้เราค้นพบความลับแห่งการดำรงอยู่</w:t>
      </w:r>
      <w:r w:rsidR="00B17808">
        <w:rPr>
          <w:cs/>
        </w:rPr>
        <w:t xml:space="preserve"> </w:t>
      </w:r>
      <w:r w:rsidRPr="002A144A">
        <w:rPr>
          <w:cs/>
        </w:rPr>
        <w:t>ศาสนาส่องแสงแก่ขอบเขตแห่งความรู้ของโลก</w:t>
      </w:r>
      <w:r w:rsidR="00B17808">
        <w:rPr>
          <w:cs/>
        </w:rPr>
        <w:t xml:space="preserve"> </w:t>
      </w:r>
      <w:r w:rsidRPr="002A144A">
        <w:rPr>
          <w:cs/>
        </w:rPr>
        <w:t>แล้วเราจะต่อต้านความรู้ได้อย่างไร</w:t>
      </w:r>
      <w:r w:rsidR="00B17808">
        <w:rPr>
          <w:cs/>
        </w:rPr>
        <w:t xml:space="preserve"> </w:t>
      </w:r>
      <w:r w:rsidRPr="002A144A">
        <w:t>?</w:t>
      </w:r>
      <w:r w:rsidR="00B17808">
        <w:t xml:space="preserve"> </w:t>
      </w:r>
      <w:r w:rsidRPr="002A144A">
        <w:rPr>
          <w:cs/>
        </w:rPr>
        <w:t>ขอพระผู้เป็นเจ้าทรงอย่าให้เกิดขึ้นเลย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เพราะความรู้ในสายพระเนตรของพระผู้เป็นเจ้านั้นกลับเป็นไปในทางตรงกันข้าม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ความรู้คือคุณลักษณะอันยิ่งใหญ่</w:t>
      </w:r>
      <w:r w:rsidR="00B17808">
        <w:rPr>
          <w:cs/>
        </w:rPr>
        <w:t xml:space="preserve"> </w:t>
      </w:r>
      <w:r w:rsidRPr="002A144A">
        <w:rPr>
          <w:cs/>
        </w:rPr>
        <w:t>เป็นสิ่งที่ประเสริฐและสมบูรณ์ที่สุดของมนุษย์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เป็นความเขลาโดยแท้ที่จะต่อต้านความรู้</w:t>
      </w:r>
      <w:r w:rsidR="00B17808">
        <w:rPr>
          <w:cs/>
        </w:rPr>
        <w:t xml:space="preserve"> </w:t>
      </w:r>
      <w:r w:rsidRPr="002A144A">
        <w:rPr>
          <w:cs/>
        </w:rPr>
        <w:t>ใครก็ตามที่เกรงความรู้และกลัวการเรียนเท่ากับว่ามิใช่มนุษย์แต่เป็นเหมือนสัตว์ที่ไร้สมอง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ทั้งนี้เพราะความรู้คือแสงสว่าง</w:t>
      </w:r>
      <w:r w:rsidR="00B17808">
        <w:rPr>
          <w:cs/>
        </w:rPr>
        <w:t xml:space="preserve"> </w:t>
      </w:r>
      <w:r w:rsidRPr="002A144A">
        <w:rPr>
          <w:cs/>
        </w:rPr>
        <w:t>คือชีวิต</w:t>
      </w:r>
      <w:r w:rsidR="00B17808">
        <w:rPr>
          <w:cs/>
        </w:rPr>
        <w:t xml:space="preserve"> </w:t>
      </w:r>
      <w:r w:rsidRPr="002A144A">
        <w:rPr>
          <w:cs/>
        </w:rPr>
        <w:t>คือความปลื้มปีติ</w:t>
      </w:r>
      <w:r w:rsidR="00B17808">
        <w:rPr>
          <w:cs/>
        </w:rPr>
        <w:t xml:space="preserve"> </w:t>
      </w:r>
      <w:r w:rsidRPr="002A144A">
        <w:rPr>
          <w:cs/>
        </w:rPr>
        <w:t>คือความสมบูรณ์และความงาม</w:t>
      </w:r>
      <w:r w:rsidR="00B17808">
        <w:rPr>
          <w:cs/>
        </w:rPr>
        <w:t xml:space="preserve"> </w:t>
      </w:r>
      <w:r w:rsidRPr="002A144A">
        <w:rPr>
          <w:cs/>
        </w:rPr>
        <w:t>ความรู้ทำให้จิตวิญญาณได้เข้าใกล้พระธรณีประตูแห่งสวรรค์</w:t>
      </w:r>
      <w:r w:rsidR="00B17808">
        <w:rPr>
          <w:cs/>
        </w:rPr>
        <w:t xml:space="preserve"> </w:t>
      </w:r>
      <w:r w:rsidRPr="002A144A">
        <w:rPr>
          <w:cs/>
        </w:rPr>
        <w:t>ความรู้คือเกียรติและความรุ่งเรืองแห่งอาณาจักรของมนุษย์และเป็นของขวัญอันยิ่งใหญ่จา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ความรู้ก็เหมือนกับการชี้แนะแนวทางและความเขลาก็คือแก่นแท้ของความผิดพลาด</w:t>
      </w:r>
    </w:p>
    <w:p w14:paraId="5B4CDF33" w14:textId="77777777" w:rsidR="00E84A4E" w:rsidRPr="002A144A" w:rsidRDefault="00E84A4E" w:rsidP="008F40E4">
      <w:pPr>
        <w:jc w:val="thaiDistribute"/>
      </w:pPr>
    </w:p>
    <w:p w14:paraId="448F72DB" w14:textId="4A933D3F" w:rsidR="00254538" w:rsidRDefault="00C76249" w:rsidP="008F40E4">
      <w:pPr>
        <w:jc w:val="thaiDistribute"/>
      </w:pPr>
      <w:r w:rsidRPr="002A144A">
        <w:rPr>
          <w:cs/>
        </w:rPr>
        <w:t>ขอความสุขจงมีแด่บรรดาผู้ที่ใช้วันเวลาในชีวิตแสวงหาความรู้</w:t>
      </w:r>
      <w:r w:rsidR="00B17808">
        <w:rPr>
          <w:cs/>
        </w:rPr>
        <w:t xml:space="preserve"> </w:t>
      </w:r>
      <w:r w:rsidRPr="002A144A">
        <w:rPr>
          <w:cs/>
        </w:rPr>
        <w:t>ขอความสวัสดีจงมีแด่ผู้ค้นหาความลับของจักรวาล</w:t>
      </w:r>
      <w:r w:rsidR="00B17808">
        <w:rPr>
          <w:cs/>
        </w:rPr>
        <w:t xml:space="preserve"> </w:t>
      </w:r>
      <w:r w:rsidRPr="002A144A">
        <w:rPr>
          <w:cs/>
        </w:rPr>
        <w:t>และพินิจพิจารณาหาความจริงอย่างรอบคอบ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t xml:space="preserve"> </w:t>
      </w:r>
      <w:r w:rsidR="00794E6D">
        <w:rPr>
          <w:rStyle w:val="FootnoteReference"/>
        </w:rPr>
        <w:footnoteReference w:id="57"/>
      </w:r>
    </w:p>
    <w:p w14:paraId="0E24954F" w14:textId="77777777" w:rsidR="00C76249" w:rsidRPr="002A144A" w:rsidRDefault="00C76249" w:rsidP="008F40E4">
      <w:pPr>
        <w:jc w:val="thaiDistribute"/>
      </w:pPr>
    </w:p>
    <w:p w14:paraId="2B190546" w14:textId="711A1008" w:rsidR="009B65A5" w:rsidRDefault="009B65A5" w:rsidP="008F40E4">
      <w:pPr>
        <w:jc w:val="thaiDistribute"/>
      </w:pPr>
      <w:r>
        <w:t>58</w:t>
      </w:r>
    </w:p>
    <w:p w14:paraId="0B5E618D" w14:textId="2E5D5611" w:rsidR="00254538" w:rsidRDefault="00C76249" w:rsidP="008F40E4">
      <w:pPr>
        <w:jc w:val="thaiDistribute"/>
      </w:pPr>
      <w:r w:rsidRPr="002A144A">
        <w:rPr>
          <w:cs/>
        </w:rPr>
        <w:t>ศาสตร์ทั้งหมด</w:t>
      </w:r>
      <w:r w:rsidR="00B17808">
        <w:rPr>
          <w:cs/>
        </w:rPr>
        <w:t xml:space="preserve"> </w:t>
      </w:r>
      <w:r w:rsidRPr="002A144A">
        <w:rPr>
          <w:cs/>
        </w:rPr>
        <w:t>สาขาวิชาการที่เรียนรู้ด้านต่าง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ศิลปะ</w:t>
      </w:r>
      <w:r w:rsidR="00B17808">
        <w:rPr>
          <w:cs/>
        </w:rPr>
        <w:t xml:space="preserve"> </w:t>
      </w:r>
      <w:r w:rsidRPr="002A144A">
        <w:rPr>
          <w:cs/>
        </w:rPr>
        <w:t>การประดิษฐ์คิดค้นต่างๆ</w:t>
      </w:r>
      <w:r w:rsidR="00B17808">
        <w:rPr>
          <w:cs/>
        </w:rPr>
        <w:t xml:space="preserve"> </w:t>
      </w:r>
      <w:r w:rsidRPr="002A144A">
        <w:rPr>
          <w:cs/>
        </w:rPr>
        <w:t>สถาบันต่าง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และการค้นพบสิ่งต่าง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เป็นผลมาจากการหยั่งรู้ของจิตวิญญาณที่มีเหตุผล</w:t>
      </w:r>
      <w:r w:rsidR="00B17808">
        <w:rPr>
          <w:cs/>
        </w:rPr>
        <w:t xml:space="preserve"> </w:t>
      </w:r>
      <w:r w:rsidRPr="002A144A">
        <w:rPr>
          <w:cs/>
        </w:rPr>
        <w:t>ครั้งหนึ่งเคยมีความลับหลายอย่างที่ไม่อาจล่วงรู้ได้ซ่อนเร้นอยู่</w:t>
      </w:r>
      <w:r w:rsidR="00B17808">
        <w:rPr>
          <w:cs/>
        </w:rPr>
        <w:t xml:space="preserve"> </w:t>
      </w:r>
      <w:r w:rsidRPr="002A144A">
        <w:rPr>
          <w:cs/>
        </w:rPr>
        <w:t>ความลับเหล่านั้นเป็นความจริงที่ไม่เคยเป็นที่รู้จักกันมาก่อน</w:t>
      </w:r>
      <w:r w:rsidR="00B17808">
        <w:rPr>
          <w:cs/>
        </w:rPr>
        <w:t xml:space="preserve"> </w:t>
      </w:r>
      <w:r w:rsidRPr="002A144A">
        <w:rPr>
          <w:cs/>
        </w:rPr>
        <w:t>จากนั้นจิตวิญญาณที่มีเหตุผลก็ค่อย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ค้นพบความลับเหล่านั้นจากมิติที่มองไม่เห็นและนำออกสู่อาณาจักรให้แลเห็นได้</w:t>
      </w:r>
      <w:r w:rsidR="00B17808">
        <w:rPr>
          <w:cs/>
        </w:rPr>
        <w:t xml:space="preserve"> </w:t>
      </w:r>
      <w:r w:rsidRPr="002A144A">
        <w:rPr>
          <w:cs/>
        </w:rPr>
        <w:t>นี่คือพลังอำนาจสูงสุดของการหยั่งรู้ในโลกแห่งธรรมชาติ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ขอบเขตสูงสุดแห่งความสามารถในการหยั่งรู้ที่กำหนดให้ไว้ก็คือ</w:t>
      </w:r>
      <w:r w:rsidR="00B17808">
        <w:rPr>
          <w:cs/>
        </w:rPr>
        <w:t xml:space="preserve"> </w:t>
      </w:r>
      <w:r w:rsidRPr="002A144A">
        <w:rPr>
          <w:cs/>
        </w:rPr>
        <w:t>หยั่งรู้เกี่ยวกับความเป็นจริง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เกี่ยวกับสัญญาณต่างๆ</w:t>
      </w:r>
      <w:r w:rsidR="00B17808">
        <w:rPr>
          <w:cs/>
        </w:rPr>
        <w:t xml:space="preserve"> </w:t>
      </w:r>
      <w:r w:rsidRPr="002A144A">
        <w:rPr>
          <w:cs/>
        </w:rPr>
        <w:t>และเกี่ยวกับคุณลักษณะของสิ่งต่าง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ทางโลกวัตถุ</w:t>
      </w:r>
      <w:r w:rsidR="00B17808">
        <w:t xml:space="preserve"> </w:t>
      </w:r>
      <w:r w:rsidR="00794E6D">
        <w:rPr>
          <w:rStyle w:val="FootnoteReference"/>
        </w:rPr>
        <w:footnoteReference w:id="58"/>
      </w:r>
    </w:p>
    <w:p w14:paraId="330AC243" w14:textId="77777777" w:rsidR="00C76249" w:rsidRPr="002A144A" w:rsidRDefault="00C76249" w:rsidP="008F40E4">
      <w:pPr>
        <w:jc w:val="thaiDistribute"/>
      </w:pPr>
    </w:p>
    <w:p w14:paraId="791C57A6" w14:textId="013C9765" w:rsidR="00227C0B" w:rsidRDefault="00227C0B" w:rsidP="008F40E4">
      <w:pPr>
        <w:jc w:val="thaiDistribute"/>
      </w:pPr>
      <w:r>
        <w:t>59</w:t>
      </w:r>
    </w:p>
    <w:p w14:paraId="749B3D77" w14:textId="0CA9DE95" w:rsidR="00254538" w:rsidRDefault="00C76249" w:rsidP="008F40E4">
      <w:pPr>
        <w:jc w:val="thaiDistribute"/>
      </w:pPr>
      <w:r w:rsidRPr="002A144A">
        <w:rPr>
          <w:cs/>
        </w:rPr>
        <w:t>วิทยาศาสตร์คือสิ่งแรกที่พระผู้เป็นเจ้าทรงพระราชทานแก่มนุษย์</w:t>
      </w:r>
      <w:r w:rsidR="00B17808">
        <w:rPr>
          <w:cs/>
        </w:rPr>
        <w:t xml:space="preserve"> </w:t>
      </w:r>
      <w:r w:rsidRPr="002A144A">
        <w:rPr>
          <w:cs/>
        </w:rPr>
        <w:t>สรรพสิ่งสร้างสรรค์ทั้งหมดเป็นรูปเป็นร่างขึ้นมาจากศักยภาพแห่งความสมบูรณ์แบบทางวัตถุ</w:t>
      </w:r>
      <w:r w:rsidR="00B17808">
        <w:rPr>
          <w:cs/>
        </w:rPr>
        <w:t xml:space="preserve"> </w:t>
      </w:r>
      <w:r w:rsidRPr="002A144A">
        <w:rPr>
          <w:cs/>
        </w:rPr>
        <w:t>แต่พลังทางสติปัญญาในการสำรวจหาข้อเท็จจริงและการได้มาซึ่งความรู้ทางศาสตร์ต่าง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เป็นคุณธรรมชั้นสูงที่มีแต่มนุษย์เท่านั้นที่มีและมีความเชี่ยวชาญ</w:t>
      </w:r>
      <w:r w:rsidR="00B17808">
        <w:rPr>
          <w:cs/>
        </w:rPr>
        <w:t xml:space="preserve"> </w:t>
      </w:r>
      <w:r w:rsidRPr="002A144A">
        <w:rPr>
          <w:cs/>
        </w:rPr>
        <w:t>ส่วนสิ่งที่เป็นอยู่และสิ่งที่มีชีวิตอื่น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ต่างมิได้รับและไม่มีศักยภาพในการบรรลุถึงซึ่งคุณธรรมและความรู้เหล่านี้</w:t>
      </w:r>
      <w:r w:rsidR="00B17808">
        <w:rPr>
          <w:cs/>
        </w:rPr>
        <w:t xml:space="preserve"> </w:t>
      </w:r>
      <w:r w:rsidRPr="002A144A">
        <w:rPr>
          <w:cs/>
        </w:rPr>
        <w:t>พระผู้เป็นเจ้าได้ทรงสร้างและทรงฝากฝังความรักในความเป็นจริงนี้ไว้ในมนุษย์</w:t>
      </w:r>
      <w:r w:rsidR="00B17808">
        <w:rPr>
          <w:cs/>
        </w:rPr>
        <w:t xml:space="preserve"> </w:t>
      </w:r>
      <w:r w:rsidRPr="002A144A">
        <w:rPr>
          <w:cs/>
        </w:rPr>
        <w:t>ประชาชาติจะพัฒนาและก้าวหน้าแค่ไหนขึ้นอยู่กับ</w:t>
      </w:r>
      <w:r w:rsidRPr="002A144A">
        <w:rPr>
          <w:cs/>
        </w:rPr>
        <w:lastRenderedPageBreak/>
        <w:t>ระดับความสำเร็จทางวิทยาศาสตร์ที่ทำให้ประชาชาติยังคงยิ่งใหญ่ต่อไปอีกอย่างไม่หยุดยั้ง</w:t>
      </w:r>
      <w:r w:rsidR="00B17808">
        <w:rPr>
          <w:cs/>
        </w:rPr>
        <w:t xml:space="preserve"> </w:t>
      </w:r>
      <w:r w:rsidRPr="002A144A">
        <w:rPr>
          <w:cs/>
        </w:rPr>
        <w:t>ทั้งยังให้ความมั่นใจว่าแต่ละวันที่ผ่านไป</w:t>
      </w:r>
      <w:r w:rsidR="00B17808">
        <w:rPr>
          <w:cs/>
        </w:rPr>
        <w:t xml:space="preserve"> </w:t>
      </w:r>
      <w:r w:rsidRPr="002A144A">
        <w:rPr>
          <w:cs/>
        </w:rPr>
        <w:t>ประชาชนจะมี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สดิภาพและความเจริญรุ่งเรือง</w:t>
      </w:r>
      <w:r w:rsidR="00B17808">
        <w:t xml:space="preserve"> </w:t>
      </w:r>
      <w:r w:rsidR="00794E6D">
        <w:rPr>
          <w:rStyle w:val="FootnoteReference"/>
        </w:rPr>
        <w:footnoteReference w:id="59"/>
      </w:r>
    </w:p>
    <w:p w14:paraId="347EE9CC" w14:textId="77777777" w:rsidR="00254538" w:rsidRDefault="00254538" w:rsidP="008F40E4">
      <w:pPr>
        <w:jc w:val="thaiDistribute"/>
      </w:pPr>
    </w:p>
    <w:p w14:paraId="0C88AEFF" w14:textId="200F734F" w:rsidR="00227C0B" w:rsidRDefault="00227C0B" w:rsidP="008F40E4">
      <w:pPr>
        <w:jc w:val="thaiDistribute"/>
      </w:pPr>
      <w:r>
        <w:t>6</w:t>
      </w:r>
      <w:r w:rsidRPr="009B65A5">
        <w:rPr>
          <w:cs/>
        </w:rPr>
        <w:t>0</w:t>
      </w:r>
    </w:p>
    <w:p w14:paraId="2499B178" w14:textId="63B9B726" w:rsidR="00C76249" w:rsidRPr="002A144A" w:rsidRDefault="00C76249" w:rsidP="008F40E4">
      <w:pPr>
        <w:jc w:val="thaiDistribute"/>
      </w:pPr>
      <w:r w:rsidRPr="002A144A">
        <w:rPr>
          <w:cs/>
        </w:rPr>
        <w:t>พระคัมภีร์ทั้งหมดที่มาจากสวรรค์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พระศาสดาของพระผู้เป็นเจ้า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นักปราชญ์และนักปรัชญาต่างมีความเห็นตรงกันว่าสงครามทำลายพัฒนาการของมนุษย์ส่วนสันติภาพสร้างสรรค์มนุษย์</w:t>
      </w:r>
      <w:r w:rsidR="00B17808">
        <w:rPr>
          <w:cs/>
        </w:rPr>
        <w:t xml:space="preserve"> </w:t>
      </w:r>
      <w:r w:rsidRPr="002A144A">
        <w:rPr>
          <w:cs/>
        </w:rPr>
        <w:t>ทั้งหมดเห็นพ้องต้องกันว่าสงครามและความขัดแย้งโจมตีลึกลงไปยังรากฐานของมนุษย์ชาติ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จำเป็นต้องมีพลังอำนาจเพื่อป้องกันการเกิดสงครามและเพื่อประกาศการสถาปนาความเป็นหนึ่งเดียวกันของมนุษย์ชาติ</w:t>
      </w:r>
    </w:p>
    <w:p w14:paraId="373A0942" w14:textId="77777777" w:rsidR="00C76249" w:rsidRPr="002A144A" w:rsidRDefault="00C76249" w:rsidP="008F40E4">
      <w:pPr>
        <w:jc w:val="thaiDistribute"/>
      </w:pPr>
    </w:p>
    <w:p w14:paraId="4881F973" w14:textId="0F5C7297" w:rsidR="00C76249" w:rsidRDefault="00C76249" w:rsidP="008F40E4">
      <w:pPr>
        <w:jc w:val="thaiDistribute"/>
      </w:pPr>
      <w:r w:rsidRPr="002A144A">
        <w:rPr>
          <w:cs/>
        </w:rPr>
        <w:t>แต่ความรู้ที่จะนำมาใช้กับพลังอำนาจนี้ยังนับว่าไม่เพียงพอ</w:t>
      </w:r>
      <w:r w:rsidR="00B17808">
        <w:rPr>
          <w:cs/>
        </w:rPr>
        <w:t xml:space="preserve"> </w:t>
      </w:r>
      <w:r w:rsidRPr="002A144A">
        <w:rPr>
          <w:cs/>
        </w:rPr>
        <w:t>การที่คนเราตระหนักรู้ว่าความมั่งคั่งเป็นสิ่งที่น่าปรารถนามิได้ทำให้คน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นั้นกลายเป็นคนที่มั่งคั่ง</w:t>
      </w:r>
      <w:r w:rsidR="00B17808">
        <w:rPr>
          <w:cs/>
        </w:rPr>
        <w:t xml:space="preserve"> </w:t>
      </w:r>
      <w:r w:rsidRPr="002A144A">
        <w:rPr>
          <w:cs/>
        </w:rPr>
        <w:t>การได้เข้าถึงซึ่งความสำเร็จทางวิทยาศาสตร์ก็มิได้ทำให้คน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นั้นได้รับความรู้ทางวิทยาศาสตร์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ประกาศกิตติบัตรเชิดชูเกียรติมิได้ทำให้ผู้ได้รับมีเกียรติ</w:t>
      </w:r>
      <w:r w:rsidR="00B17808">
        <w:rPr>
          <w:cs/>
        </w:rPr>
        <w:t xml:space="preserve"> </w:t>
      </w:r>
      <w:r w:rsidRPr="002A144A">
        <w:rPr>
          <w:cs/>
        </w:rPr>
        <w:t>การรับรู้สถานการณ์ต่าง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ของมนุษย์และการแก้ไขสภาวะเหล่านั้นที่จำต้องมีก็มิได้เป็นเหตุที่ทำให้พวกเขาดีขึ้น</w:t>
      </w:r>
      <w:r w:rsidR="00B17808">
        <w:rPr>
          <w:cs/>
        </w:rPr>
        <w:t xml:space="preserve"> </w:t>
      </w:r>
      <w:r w:rsidRPr="002A144A">
        <w:rPr>
          <w:cs/>
        </w:rPr>
        <w:t>การยอมรับสุขอนามัยมิได้ทำให้สุขภาพดีขึ้น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จำเป็นที่แพทย์ผู้เชี่ยวชาญจะเยียวยารักษาสภาพของมนุษย์ที่เป็นอยู่</w:t>
      </w:r>
      <w:r w:rsidR="00B17808">
        <w:rPr>
          <w:cs/>
        </w:rPr>
        <w:t xml:space="preserve"> </w:t>
      </w:r>
      <w:r w:rsidRPr="002A144A">
        <w:rPr>
          <w:cs/>
        </w:rPr>
        <w:t>เมื่อแพทย์ต้องมีความรู้ที่ครบถ้วนทางด้านพยาธิวิทยา</w:t>
      </w:r>
      <w:r w:rsidR="00B17808">
        <w:rPr>
          <w:cs/>
        </w:rPr>
        <w:t xml:space="preserve"> </w:t>
      </w:r>
      <w:r w:rsidRPr="002A144A">
        <w:rPr>
          <w:cs/>
        </w:rPr>
        <w:t>การวินิจฉัย</w:t>
      </w:r>
      <w:r w:rsidR="00B17808">
        <w:rPr>
          <w:cs/>
        </w:rPr>
        <w:t xml:space="preserve"> </w:t>
      </w:r>
      <w:r w:rsidRPr="002A144A">
        <w:rPr>
          <w:cs/>
        </w:rPr>
        <w:t>การบำบัดและการรักษา</w:t>
      </w:r>
      <w:r w:rsidR="00B17808">
        <w:rPr>
          <w:cs/>
        </w:rPr>
        <w:t xml:space="preserve"> </w:t>
      </w:r>
      <w:r w:rsidRPr="002A144A">
        <w:rPr>
          <w:cs/>
        </w:rPr>
        <w:t>นายแพทย์จากสวรรค์ที่ประจำอยู่ในโลกนี้ก็ต้องมีพระอัจฉริยภาพ</w:t>
      </w:r>
      <w:r w:rsidR="00B17808">
        <w:rPr>
          <w:cs/>
        </w:rPr>
        <w:t xml:space="preserve"> </w:t>
      </w:r>
      <w:r w:rsidRPr="002A144A">
        <w:rPr>
          <w:cs/>
        </w:rPr>
        <w:t>มีฝีมือและมีศักยภาพก่อนที่จะส่งผลทางสุขภาพ</w:t>
      </w:r>
      <w:r w:rsidR="00B17808">
        <w:rPr>
          <w:cs/>
        </w:rPr>
        <w:t xml:space="preserve"> </w:t>
      </w:r>
      <w:r w:rsidRPr="002A144A">
        <w:rPr>
          <w:cs/>
        </w:rPr>
        <w:t>ความรู้ของพระองค์มิใช่สุขภาพ</w:t>
      </w:r>
      <w:r w:rsidR="00B17808">
        <w:rPr>
          <w:cs/>
        </w:rPr>
        <w:t xml:space="preserve"> </w:t>
      </w:r>
      <w:r w:rsidRPr="002A144A">
        <w:rPr>
          <w:cs/>
        </w:rPr>
        <w:t>จะต้องมีการใช้ความรู้นั้นก่อน</w:t>
      </w:r>
      <w:r w:rsidR="006B101D">
        <w:rPr>
          <w:rFonts w:hint="cs"/>
          <w:cs/>
        </w:rPr>
        <w:t>จึงจะ</w:t>
      </w:r>
      <w:r w:rsidRPr="002A144A">
        <w:rPr>
          <w:cs/>
        </w:rPr>
        <w:t>บำบัดรักษา</w:t>
      </w:r>
      <w:r w:rsidR="006B101D">
        <w:rPr>
          <w:rFonts w:hint="cs"/>
          <w:cs/>
        </w:rPr>
        <w:t>ได้</w:t>
      </w:r>
    </w:p>
    <w:p w14:paraId="4BF45411" w14:textId="77777777" w:rsidR="00794E6D" w:rsidRPr="002A144A" w:rsidRDefault="00794E6D" w:rsidP="008F40E4">
      <w:pPr>
        <w:jc w:val="thaiDistribute"/>
      </w:pPr>
    </w:p>
    <w:p w14:paraId="571E52BA" w14:textId="1FEE9811" w:rsidR="00254538" w:rsidRDefault="00C76249" w:rsidP="008F40E4">
      <w:pPr>
        <w:jc w:val="thaiDistribute"/>
      </w:pPr>
      <w:r w:rsidRPr="002A144A">
        <w:rPr>
          <w:cs/>
        </w:rPr>
        <w:t>การจะบรรลุความสำเร็จตามเป้าหมายใด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นั้นขึ้นอยู่กับความรู้</w:t>
      </w:r>
      <w:r w:rsidR="00B17808">
        <w:rPr>
          <w:cs/>
        </w:rPr>
        <w:t xml:space="preserve"> </w:t>
      </w:r>
      <w:r w:rsidRPr="002A144A">
        <w:rPr>
          <w:cs/>
        </w:rPr>
        <w:t>ความตั้งใจและการ</w:t>
      </w:r>
      <w:r w:rsidR="005B36AE">
        <w:rPr>
          <w:rFonts w:hint="cs"/>
          <w:cs/>
        </w:rPr>
        <w:t>ทำงาน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หากปราศจากซึ่งเงื่อนไขทั้งสามที่กล่าวมานี้แล้ว</w:t>
      </w:r>
      <w:r w:rsidR="00B17808">
        <w:rPr>
          <w:cs/>
        </w:rPr>
        <w:t xml:space="preserve"> </w:t>
      </w:r>
      <w:r w:rsidRPr="002A144A">
        <w:rPr>
          <w:cs/>
        </w:rPr>
        <w:t>จะไม่มี</w:t>
      </w:r>
      <w:r w:rsidR="005B36AE">
        <w:rPr>
          <w:rFonts w:hint="cs"/>
          <w:cs/>
        </w:rPr>
        <w:t xml:space="preserve">การลงมือทำงาน </w:t>
      </w:r>
      <w:r w:rsidRPr="002A144A">
        <w:rPr>
          <w:cs/>
        </w:rPr>
        <w:t>ความสำเร็จ</w:t>
      </w:r>
      <w:r w:rsidR="005B36AE">
        <w:rPr>
          <w:rFonts w:hint="cs"/>
          <w:cs/>
        </w:rPr>
        <w:t>ก็จะไม่</w:t>
      </w:r>
      <w:r w:rsidRPr="002A144A">
        <w:rPr>
          <w:cs/>
        </w:rPr>
        <w:t>เกิดขึ้น</w:t>
      </w:r>
      <w:r w:rsidR="00B17808">
        <w:t xml:space="preserve"> </w:t>
      </w:r>
      <w:r w:rsidR="00794E6D">
        <w:rPr>
          <w:rStyle w:val="FootnoteReference"/>
        </w:rPr>
        <w:footnoteReference w:id="60"/>
      </w:r>
    </w:p>
    <w:p w14:paraId="54EA6856" w14:textId="77777777" w:rsidR="00C76249" w:rsidRPr="002A144A" w:rsidRDefault="00C76249" w:rsidP="008F40E4">
      <w:pPr>
        <w:jc w:val="thaiDistribute"/>
      </w:pPr>
    </w:p>
    <w:p w14:paraId="39AE2CF0" w14:textId="6B941F2D" w:rsidR="00274055" w:rsidRDefault="00274055" w:rsidP="008F40E4">
      <w:pPr>
        <w:jc w:val="thaiDistribute"/>
      </w:pPr>
      <w:r>
        <w:t>61</w:t>
      </w:r>
    </w:p>
    <w:p w14:paraId="7AF58D7A" w14:textId="65D95BA6" w:rsidR="00254538" w:rsidRDefault="00C76249" w:rsidP="008F40E4">
      <w:pPr>
        <w:jc w:val="thaiDistribute"/>
      </w:pPr>
      <w:r w:rsidRPr="002A144A">
        <w:rPr>
          <w:cs/>
        </w:rPr>
        <w:t>การยอมรับคำสอนของพระบาฮาอุลลา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นำมาซึ่งความตั้งใจมุ่งมั่นที่จะเป็นบุคคลผู้บรรลุวุฒิภาวะทางธรรมพร้อมมีส่วนสร้างสังคมให้เจริญรุ่งเรืองและร่วมสร้างสวัสดิการแก่ส่วนรวม</w:t>
      </w:r>
      <w:r w:rsidR="00B17808">
        <w:rPr>
          <w:cs/>
        </w:rPr>
        <w:t xml:space="preserve"> </w:t>
      </w:r>
      <w:r w:rsidRPr="002A144A">
        <w:rPr>
          <w:cs/>
        </w:rPr>
        <w:t>ศาสตร์และศาสนาเป็นสองส่วนที่แยกออกจากกันมิได้</w:t>
      </w:r>
      <w:r w:rsidR="00B17808">
        <w:rPr>
          <w:cs/>
        </w:rPr>
        <w:t xml:space="preserve"> </w:t>
      </w:r>
      <w:r w:rsidRPr="002A144A">
        <w:rPr>
          <w:cs/>
        </w:rPr>
        <w:t>เป็นระบบความรู้ที่ต่างร่วมกันในการขับเคลื่อนความก้าวหน้าทางอารยธรรม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พระอับดุลบาฮาตรัสไว้ดังนี้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ความก้าวหน้าของโลกแห่งมนุษย์ชาติขึ้นอยู่กับความรู้</w:t>
      </w:r>
      <w:r w:rsidR="00B17808">
        <w:rPr>
          <w:cs/>
        </w:rPr>
        <w:t xml:space="preserve"> </w:t>
      </w:r>
      <w:r w:rsidRPr="002A144A">
        <w:rPr>
          <w:cs/>
        </w:rPr>
        <w:t>อวิชชาทำให้ความก้าวหน้านั้นเสื่อมถอยลง</w:t>
      </w:r>
      <w:r w:rsidR="00B17808">
        <w:rPr>
          <w:cs/>
        </w:rPr>
        <w:t xml:space="preserve"> </w:t>
      </w:r>
      <w:r w:rsidRPr="002A144A">
        <w:rPr>
          <w:cs/>
        </w:rPr>
        <w:t>เมื่อมนุษย์ชาติมีความรู้</w:t>
      </w:r>
      <w:r w:rsidR="00B17808">
        <w:rPr>
          <w:cs/>
        </w:rPr>
        <w:t xml:space="preserve"> </w:t>
      </w:r>
      <w:r w:rsidRPr="002A144A">
        <w:rPr>
          <w:cs/>
        </w:rPr>
        <w:t>มนุษย์ก็จะมีความล้ำเลิศ</w:t>
      </w:r>
      <w:r w:rsidR="00B17808">
        <w:rPr>
          <w:cs/>
        </w:rPr>
        <w:t xml:space="preserve"> </w:t>
      </w:r>
      <w:r w:rsidRPr="002A144A">
        <w:rPr>
          <w:cs/>
        </w:rPr>
        <w:t>และเมื่อได้เรียนรู้มนุษย์ก็จะมีคุณลักษณะที่สง่าผ่าเผย</w:t>
      </w:r>
      <w:r w:rsidR="00B17808">
        <w:rPr>
          <w:cs/>
        </w:rPr>
        <w:t xml:space="preserve"> </w:t>
      </w:r>
      <w:r w:rsidRPr="002A144A">
        <w:rPr>
          <w:cs/>
        </w:rPr>
        <w:t>การแสวงหาความรู้</w:t>
      </w:r>
      <w:r w:rsidR="00B17808">
        <w:rPr>
          <w:cs/>
        </w:rPr>
        <w:t xml:space="preserve"> </w:t>
      </w:r>
      <w:r w:rsidRPr="002A144A">
        <w:rPr>
          <w:cs/>
        </w:rPr>
        <w:t>การเรียนรู้และการศึกษาศาสตร์และศิลป์สาขาต่าง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ที่มีประโยชน์เป็นหนึ่งในบรรดาหลักความเชื่อของ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การแก้ปัญหาความยุ่งยากที่เจ้าเผชิญอยู่ในระยะยาวด้วยการศึกษาในระดับที่สูงขึ้นจะทำให้เจ้าได้มีส่วนร่วมอย่างสร้างสรรค์กับบรรดาผู้สนับสนุนสันติภาพและการแก้ไขข้อขัดแย้งเพื่อสร้างสังคมที่ก้าวหน้าและความมุ่งมั่นในการส่งเสริมความรู้และความเป็นธรรมในสังคม</w:t>
      </w:r>
      <w:r w:rsidR="00B17808">
        <w:t xml:space="preserve"> </w:t>
      </w:r>
      <w:r w:rsidR="00794E6D">
        <w:rPr>
          <w:rStyle w:val="FootnoteReference"/>
        </w:rPr>
        <w:footnoteReference w:id="61"/>
      </w:r>
    </w:p>
    <w:p w14:paraId="4C424B59" w14:textId="77777777" w:rsidR="00C76249" w:rsidRPr="002A144A" w:rsidRDefault="00C76249" w:rsidP="008F40E4">
      <w:pPr>
        <w:jc w:val="thaiDistribute"/>
      </w:pPr>
    </w:p>
    <w:p w14:paraId="2C7CE228" w14:textId="7A138D64" w:rsidR="00274055" w:rsidRDefault="00274055" w:rsidP="008F40E4">
      <w:pPr>
        <w:jc w:val="thaiDistribute"/>
      </w:pPr>
      <w:r>
        <w:t>62</w:t>
      </w:r>
    </w:p>
    <w:p w14:paraId="6B37DE6A" w14:textId="1A01C7D4" w:rsidR="00254538" w:rsidRDefault="00C76249" w:rsidP="008F40E4">
      <w:pPr>
        <w:jc w:val="thaiDistribute"/>
      </w:pPr>
      <w:r w:rsidRPr="002A144A">
        <w:rPr>
          <w:cs/>
        </w:rPr>
        <w:t>หนึ่งในบรรดาจุดสำคัญในมโนทัศน์ที่ต้องให้ความสนใจอย่างยิ่งในอีกหลายปีข้างหน้าคือการเกิดและการประยุกต์ใช้ความรู้...ที่เป็นหัวใจทางวินัยสูงสุดแห่งความรู้ของมนุษย์ก็คือระดับฉันทามติเกี่ยวกับระเบียบวิธีวิทยา—ซึ่งก็คือ</w:t>
      </w:r>
      <w:r w:rsidR="00B17808">
        <w:rPr>
          <w:cs/>
        </w:rPr>
        <w:t xml:space="preserve"> </w:t>
      </w:r>
      <w:r w:rsidRPr="002A144A">
        <w:rPr>
          <w:cs/>
        </w:rPr>
        <w:t>การเข้าใจวิธีและการใช้ที่เหมาะสมกับความเป็นจริงที่ผ่านการสำรวจอย่างเป็นระบบเพื่อให้ได้ผลสัมฤทธิ์ที่น่าเชื่อถือและมีข้อสรุปที่สมเหตุผล</w:t>
      </w:r>
      <w:r w:rsidR="00B17808">
        <w:rPr>
          <w:cs/>
        </w:rPr>
        <w:t xml:space="preserve"> </w:t>
      </w:r>
      <w:r w:rsidRPr="002A144A">
        <w:rPr>
          <w:cs/>
        </w:rPr>
        <w:t>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ชนต่างมีส่วนร่วมในสาขาวิชาการอันหลากหลายอย่างเช่น---เศรษฐศาสตร์</w:t>
      </w:r>
      <w:r w:rsidR="00B17808">
        <w:rPr>
          <w:cs/>
        </w:rPr>
        <w:t xml:space="preserve"> </w:t>
      </w:r>
      <w:r w:rsidRPr="002A144A">
        <w:rPr>
          <w:cs/>
        </w:rPr>
        <w:t>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ประวัติศาสตร์</w:t>
      </w:r>
      <w:r w:rsidR="00B17808">
        <w:rPr>
          <w:cs/>
        </w:rPr>
        <w:t xml:space="preserve"> </w:t>
      </w:r>
      <w:r w:rsidRPr="002A144A">
        <w:rPr>
          <w:cs/>
        </w:rPr>
        <w:t>สังคม</w:t>
      </w:r>
      <w:r w:rsidR="00B17808">
        <w:rPr>
          <w:cs/>
        </w:rPr>
        <w:t xml:space="preserve"> </w:t>
      </w:r>
      <w:r w:rsidRPr="002A144A">
        <w:rPr>
          <w:cs/>
        </w:rPr>
        <w:t>วิทยาศาสตร์</w:t>
      </w:r>
      <w:r w:rsidR="00B17808">
        <w:rPr>
          <w:cs/>
        </w:rPr>
        <w:t xml:space="preserve">  </w:t>
      </w:r>
      <w:r w:rsidRPr="002A144A">
        <w:rPr>
          <w:cs/>
        </w:rPr>
        <w:t>ปรัชญาและอื่น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วิชาการเหล่านี้เป็นที่คุ้นเคยกันดีและถูกนำไปใช้ตามวิธีการอย่างเต็มที่ในภาคปฏิบัติ</w:t>
      </w:r>
      <w:r w:rsidR="00B17808">
        <w:rPr>
          <w:cs/>
        </w:rPr>
        <w:t xml:space="preserve"> </w:t>
      </w:r>
      <w:r w:rsidRPr="002A144A">
        <w:rPr>
          <w:cs/>
        </w:rPr>
        <w:t>จึงเป็นความรับผิดชอบของบรรดาผู้ที่ปฏิบัติที่จะต้องเพียรพยายามคิดพิจารณาว่าความจริงที่ลิขิตไว้ในพระธรรมวิวรณ์มีผลกระทบอะไรต่องาน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ความสอดคล้องระหว่างวิทยาศาสตร์และศาสนาซึ่งเป็นหลักที่ยึดถือให้ความมั่นใจว่าความศรัทธาในศาสนาจะไม่กลายเป็นความเชื่อทางไสยศาสตร์และการค้นพบทางวิทยาศาสตร์จะไม่ถูกนำมาใช้กับทางวัตถุอย่างไม่เหมาะสม</w:t>
      </w:r>
      <w:r w:rsidR="00B17808">
        <w:t xml:space="preserve"> </w:t>
      </w:r>
      <w:r w:rsidR="00794E6D">
        <w:rPr>
          <w:rStyle w:val="FootnoteReference"/>
        </w:rPr>
        <w:footnoteReference w:id="62"/>
      </w:r>
    </w:p>
    <w:p w14:paraId="4A9FC659" w14:textId="14B969E5" w:rsidR="005324DB" w:rsidRDefault="005324DB">
      <w:pPr>
        <w:rPr>
          <w:cs/>
        </w:rPr>
      </w:pPr>
      <w:r>
        <w:rPr>
          <w:cs/>
        </w:rPr>
        <w:br w:type="page"/>
      </w:r>
    </w:p>
    <w:p w14:paraId="5B242665" w14:textId="35B34E9D" w:rsidR="00274055" w:rsidRDefault="00274055" w:rsidP="008F40E4">
      <w:pPr>
        <w:jc w:val="thaiDistribute"/>
      </w:pPr>
      <w:r>
        <w:lastRenderedPageBreak/>
        <w:t>63</w:t>
      </w:r>
    </w:p>
    <w:p w14:paraId="71A85FCA" w14:textId="65930A06" w:rsidR="00C76249" w:rsidRDefault="00C76249" w:rsidP="008F40E4">
      <w:pPr>
        <w:jc w:val="thaiDistribute"/>
      </w:pPr>
      <w:r w:rsidRPr="002A144A">
        <w:rPr>
          <w:cs/>
        </w:rPr>
        <w:t>โดยพื้นฐานแล้ว</w:t>
      </w:r>
      <w:r w:rsidR="00B17808">
        <w:rPr>
          <w:cs/>
        </w:rPr>
        <w:t xml:space="preserve"> </w:t>
      </w:r>
      <w:r w:rsidRPr="002A144A">
        <w:rPr>
          <w:cs/>
        </w:rPr>
        <w:t>ความพยายามส่วนใหญ่ของชุมชนบาไฮมุ่งไปที่การแก้ต้นเหตุที่ก่อให้เกิดอคติทางศาสนา---สิ่งนั้นก็คืออวิชชา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สภายุติธรรมแห่งสากลกล่าวว่า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อวิชชาที่ฝังอยู่อย่างเนืองนิตย์คือรูปแบบของการถูกกดขี่ที่แสนสาหัสอย่างที่สุด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อวิชชาเสริมเพิ่มพลังแก่กำแพงแห่งอคติหลายด้านที่ขวางกั้นการเกิดขึ้นของความเป็นหนึ่งเดียวกันของมนุษย์ชาติ</w:t>
      </w:r>
      <w:r w:rsidR="00B17808">
        <w:rPr>
          <w:cs/>
        </w:rPr>
        <w:t xml:space="preserve"> </w:t>
      </w:r>
      <w:r w:rsidR="00C10E85" w:rsidRPr="00C10E85">
        <w:rPr>
          <w:cs/>
        </w:rPr>
        <w:t>การเข้าถึงความรู้เป็นสิทธิของมนุษย์ทุกคนและการร่วมได้รับการศึกษาต้องเป็นไปอย่างทั่วถึง</w:t>
      </w:r>
      <w:r w:rsidR="00B17808">
        <w:rPr>
          <w:cs/>
        </w:rPr>
        <w:t xml:space="preserve"> </w:t>
      </w:r>
      <w:r w:rsidRPr="002A144A">
        <w:rPr>
          <w:cs/>
        </w:rPr>
        <w:t>ทุกคนรับผิดชอบในการนำความรู้ไปใช้ให้เป็นประโยชน์และในการแพร่กระจายความรู้</w:t>
      </w:r>
      <w:r w:rsidR="00B17808">
        <w:rPr>
          <w:cs/>
        </w:rPr>
        <w:t xml:space="preserve"> </w:t>
      </w:r>
      <w:r w:rsidRPr="002A144A">
        <w:rPr>
          <w:cs/>
        </w:rPr>
        <w:t>ทุกคนร่วมทำหน้าที่—ตามสติปัญญาและความสามารถของแต่ละคนในวิสาหกิจอันยิ่งใหญ่</w:t>
      </w:r>
      <w:r w:rsidR="00B17808">
        <w:rPr>
          <w:cs/>
        </w:rPr>
        <w:t xml:space="preserve"> </w:t>
      </w:r>
      <w:r w:rsidRPr="002A144A">
        <w:rPr>
          <w:cs/>
        </w:rPr>
        <w:t>ซึ่งก็คือ</w:t>
      </w:r>
      <w:r w:rsidR="00B17808">
        <w:rPr>
          <w:cs/>
        </w:rPr>
        <w:t xml:space="preserve"> </w:t>
      </w:r>
      <w:r w:rsidRPr="002A144A">
        <w:rPr>
          <w:cs/>
        </w:rPr>
        <w:t>การนำความรู้ไปใช้ในงานด้านการสร้างอารยธรรมอันรุ่งเรืองแก่โลก</w:t>
      </w:r>
      <w:r w:rsidR="00B17808">
        <w:rPr>
          <w:cs/>
        </w:rPr>
        <w:t xml:space="preserve"> </w:t>
      </w:r>
      <w:r w:rsidRPr="002A144A">
        <w:rPr>
          <w:cs/>
        </w:rPr>
        <w:t>ร่วมทำงานด้านการปรับตัวให้สอดคล้องกับงานที่เด่นชัดโดยเฉพาะอย่างยิ่งถ้าเป็นงานตามเป้าหมายของชุมชนบาไฮซึ่งก็คือเรื่องการศึกษาซึ่งเป็นศูนย์กลางแห่งความห่วงใยของศาสนานับตั้งแต่ศาสนาถือกำเนิดขึ้นมา</w:t>
      </w:r>
      <w:r w:rsidR="00B17808">
        <w:rPr>
          <w:cs/>
        </w:rPr>
        <w:t xml:space="preserve"> </w:t>
      </w:r>
      <w:r w:rsidRPr="002A144A">
        <w:rPr>
          <w:cs/>
        </w:rPr>
        <w:t>ทุกคนทำความเข้าใจด้านการส่งเสริมปัจเจกบุคคลทางด้านสติและศักยภาพเพื่อที่เขาจะได้ตระหนักรู้ความผิดปกติของอคติและวิธีการต่อต้านอคติซึ่งในทางปฏิบัติใช้ขบวนการปรึกษาหารือในทุกประเด็น</w:t>
      </w:r>
      <w:r w:rsidR="00B17808">
        <w:rPr>
          <w:cs/>
        </w:rPr>
        <w:t xml:space="preserve"> </w:t>
      </w:r>
      <w:r w:rsidRPr="002A144A">
        <w:rPr>
          <w:cs/>
        </w:rPr>
        <w:t>ทุกคนตั้งความมุ่งมั่นและเป้าหมายเพื่อธำรงไว้ซึ่งระบบความรู้อันจำเป็นต้องมีในการทำงานด้านวิทยาศาสตร์ควบคู่กับทางศาสนาเพื่อสร้างความก้าวหน้าทางอารยธรรม</w:t>
      </w:r>
      <w:r w:rsidR="00B17808">
        <w:rPr>
          <w:cs/>
        </w:rPr>
        <w:t xml:space="preserve"> </w:t>
      </w:r>
      <w:r w:rsidRPr="002A144A">
        <w:rPr>
          <w:cs/>
        </w:rPr>
        <w:t>นอกจากนี้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ทางชีวิตจิตใจและคำสอนอันล้ำค่าของศาสนาบาไฮด้านการสำรวจความจริงอย่างอิสระที่พร้อมให้ปัจเจกบุคคลใช้ตรวจสอบเพื่อแยกความจริงออกจากความผิดพลาดนั้นมีความสำคัญอย่างยิ่งต่อการกำจัดอคติ</w:t>
      </w:r>
      <w:r w:rsidR="00B17808">
        <w:rPr>
          <w:cs/>
        </w:rPr>
        <w:t xml:space="preserve"> </w:t>
      </w:r>
      <w:r w:rsidRPr="002A144A">
        <w:rPr>
          <w:cs/>
        </w:rPr>
        <w:t>ต่อการขจัดความเชื่อเรื่องไสยศาสตร์และประเพณีที่ล้าสมัย</w:t>
      </w:r>
      <w:r w:rsidR="00B17808">
        <w:rPr>
          <w:cs/>
        </w:rPr>
        <w:t xml:space="preserve"> </w:t>
      </w:r>
      <w:r w:rsidRPr="002A144A">
        <w:rPr>
          <w:cs/>
        </w:rPr>
        <w:t>ความเชื่อที่กล่าวมานี้ขัดขวางมิให้เกิดความสามัคคี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พระอับดุลบาฮาทรงให้ความมั่นใจเกี่ยวกับเรื่องนี้ว่า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ถ้าทุกคนถามหาความจริง</w:t>
      </w:r>
      <w:r w:rsidR="00B17808">
        <w:rPr>
          <w:cs/>
        </w:rPr>
        <w:t xml:space="preserve"> </w:t>
      </w:r>
      <w:r w:rsidRPr="002A144A">
        <w:rPr>
          <w:cs/>
        </w:rPr>
        <w:t>สังคมก็จะหลุดพ้นจากความมืดที่เกิดซ้ำแล้วซ้ำอีกตลอดมานับแต่อดีต”</w:t>
      </w:r>
      <w:r w:rsidR="00B17808">
        <w:t xml:space="preserve"> </w:t>
      </w:r>
      <w:r w:rsidR="00794E6D">
        <w:rPr>
          <w:rStyle w:val="FootnoteReference"/>
        </w:rPr>
        <w:footnoteReference w:id="63"/>
      </w:r>
    </w:p>
    <w:p w14:paraId="657AAF58" w14:textId="77777777" w:rsidR="00CB15EC" w:rsidRPr="002A144A" w:rsidRDefault="00CB15EC" w:rsidP="008F40E4">
      <w:pPr>
        <w:jc w:val="thaiDistribute"/>
      </w:pPr>
    </w:p>
    <w:p w14:paraId="503B8D96" w14:textId="202459DE" w:rsidR="00C76249" w:rsidRPr="00FA06B9" w:rsidRDefault="00F92359" w:rsidP="00CB15EC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0" w:name="_Toc105155302"/>
      <w:r>
        <w:t>2</w:t>
      </w:r>
      <w:r>
        <w:br/>
      </w:r>
      <w:r w:rsidR="00C76249" w:rsidRPr="002A144A">
        <w:rPr>
          <w:cs/>
        </w:rPr>
        <w:t>ลักษณะของการพัฒนาทางสังคมและเศรษฐกิจ</w:t>
      </w:r>
      <w:r>
        <w:br/>
      </w:r>
      <w:r w:rsidR="00FA06B9">
        <w:rPr>
          <w:b w:val="0"/>
          <w:bCs w:val="0"/>
          <w:color w:val="0070C0"/>
          <w:sz w:val="24"/>
          <w:szCs w:val="24"/>
        </w:rPr>
        <w:t>[</w:t>
      </w:r>
      <w:r w:rsidRPr="00FA06B9">
        <w:rPr>
          <w:b w:val="0"/>
          <w:bCs w:val="0"/>
          <w:color w:val="0070C0"/>
          <w:sz w:val="24"/>
          <w:szCs w:val="24"/>
        </w:rPr>
        <w:t>The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Nature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of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Bahá’í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Social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and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Economic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Development</w:t>
      </w:r>
      <w:r w:rsidR="00FA06B9">
        <w:rPr>
          <w:b w:val="0"/>
          <w:bCs w:val="0"/>
          <w:color w:val="0070C0"/>
          <w:sz w:val="24"/>
          <w:szCs w:val="24"/>
        </w:rPr>
        <w:t>]</w:t>
      </w:r>
      <w:bookmarkEnd w:id="20"/>
    </w:p>
    <w:p w14:paraId="2F615A0F" w14:textId="77777777" w:rsidR="00F92359" w:rsidRDefault="00F92359" w:rsidP="008F40E4">
      <w:pPr>
        <w:jc w:val="thaiDistribute"/>
      </w:pPr>
    </w:p>
    <w:p w14:paraId="17B395F3" w14:textId="03CC5756" w:rsidR="00C76249" w:rsidRDefault="00F92359" w:rsidP="00CB15EC">
      <w:pPr>
        <w:pStyle w:val="Heading2"/>
        <w:ind w:left="567" w:hanging="567"/>
      </w:pPr>
      <w:bookmarkStart w:id="21" w:name="_Toc105155303"/>
      <w:r>
        <w:t>2.1:</w:t>
      </w:r>
      <w:r w:rsidR="00F10F31">
        <w:tab/>
      </w:r>
      <w:r w:rsidR="00C76249" w:rsidRPr="002A144A">
        <w:rPr>
          <w:cs/>
        </w:rPr>
        <w:t>การเกี่ยวพันกันระหว่างขอบข่ายการดำรงอยู่ทางวัตถุและทางจิตวิญญาณ</w:t>
      </w:r>
      <w:r>
        <w:br/>
      </w:r>
      <w:r w:rsidRPr="00D15AE9">
        <w:rPr>
          <w:b w:val="0"/>
          <w:bCs w:val="0"/>
          <w:color w:val="0070C0"/>
          <w:sz w:val="20"/>
          <w:szCs w:val="20"/>
        </w:rPr>
        <w:t>[Coherence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between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Material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Spiritual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Dimensions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of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Existence]</w:t>
      </w:r>
      <w:bookmarkEnd w:id="21"/>
    </w:p>
    <w:p w14:paraId="6F370E5D" w14:textId="77777777" w:rsidR="00254538" w:rsidRDefault="00254538" w:rsidP="008F40E4">
      <w:pPr>
        <w:jc w:val="thaiDistribute"/>
      </w:pPr>
    </w:p>
    <w:p w14:paraId="3ADBA830" w14:textId="2591702E" w:rsidR="00274055" w:rsidRDefault="00274055" w:rsidP="008F40E4">
      <w:pPr>
        <w:jc w:val="thaiDistribute"/>
      </w:pPr>
      <w:r>
        <w:t>64</w:t>
      </w:r>
    </w:p>
    <w:p w14:paraId="1ECFDEB8" w14:textId="69186037" w:rsidR="00254538" w:rsidRDefault="00C76249" w:rsidP="008F40E4">
      <w:pPr>
        <w:jc w:val="thaiDistribute"/>
      </w:pPr>
      <w:r w:rsidRPr="002A144A">
        <w:rPr>
          <w:cs/>
        </w:rPr>
        <w:t>สิ่งใดก็ตามที่อยู่บนสวรรค์และที่อยู่บนโลกต่างเป็นประจักษ์พยานตรงต่อการเผยคุณธรรมและพระนามของพระผู้เป็นเจ้าที่ปรากฏอยู่ในสิ่ง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ในทุกอะตอมจึงเป็นที่สถิตของหลักฐานอันชัดแจ้งแห่งการเผยแสงสว่างอันยิ่งใหญ่ที่สุดภายในอนุภาคนั้น</w:t>
      </w:r>
      <w:r w:rsidR="00B17808">
        <w:t xml:space="preserve"> </w:t>
      </w:r>
      <w:r w:rsidR="00794E6D">
        <w:rPr>
          <w:rStyle w:val="FootnoteReference"/>
        </w:rPr>
        <w:footnoteReference w:id="64"/>
      </w:r>
    </w:p>
    <w:p w14:paraId="07706D95" w14:textId="77777777" w:rsidR="00C76249" w:rsidRPr="002A144A" w:rsidRDefault="00C76249" w:rsidP="008F40E4">
      <w:pPr>
        <w:jc w:val="thaiDistribute"/>
      </w:pPr>
    </w:p>
    <w:p w14:paraId="5789663B" w14:textId="5364E8ED" w:rsidR="00274055" w:rsidRDefault="00274055" w:rsidP="008F40E4">
      <w:pPr>
        <w:jc w:val="thaiDistribute"/>
      </w:pPr>
      <w:r>
        <w:t>65</w:t>
      </w:r>
    </w:p>
    <w:p w14:paraId="3CC11CE5" w14:textId="3CB99184" w:rsidR="00254538" w:rsidRDefault="00C76249" w:rsidP="008F40E4">
      <w:pPr>
        <w:jc w:val="thaiDistribute"/>
      </w:pP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ศาสนาคือเครื่องมือหลักในการสถาปนาระเบียบในโลกและสร้างความสงบสุขในหมู่ประชาชาวโลก</w:t>
      </w:r>
      <w:r w:rsidR="00B17808">
        <w:rPr>
          <w:cs/>
        </w:rPr>
        <w:t xml:space="preserve"> </w:t>
      </w:r>
      <w:r w:rsidRPr="002A144A">
        <w:rPr>
          <w:cs/>
        </w:rPr>
        <w:t>ยิ่งศาสนาเสื่อมลงเพียงใด</w:t>
      </w:r>
      <w:r w:rsidR="00B17808">
        <w:rPr>
          <w:cs/>
        </w:rPr>
        <w:t xml:space="preserve"> </w:t>
      </w:r>
      <w:r w:rsidRPr="002A144A">
        <w:rPr>
          <w:cs/>
        </w:rPr>
        <w:t>การออกนอกลู่นอกทางอย่างดื้อรั้นของคนที่ไม่มีศีลก็ยิ่งจะก่อให้เกิดความทนทุกข์ทรมานมากเพียงนั้น</w:t>
      </w:r>
      <w:r w:rsidR="00B17808">
        <w:rPr>
          <w:cs/>
        </w:rPr>
        <w:t xml:space="preserve"> </w:t>
      </w:r>
      <w:r w:rsidRPr="002A144A">
        <w:rPr>
          <w:cs/>
        </w:rPr>
        <w:t>นี่มิใช่การสถาปนาระเบียบและความสงบสุขแก่โลก</w:t>
      </w:r>
      <w:r w:rsidR="00B17808">
        <w:rPr>
          <w:cs/>
        </w:rPr>
        <w:t xml:space="preserve"> </w:t>
      </w:r>
      <w:r w:rsidRPr="002A144A">
        <w:rPr>
          <w:cs/>
        </w:rPr>
        <w:t>แต่จะนำไปสู่จุดจบที่มีแต่ความสับสนชุลมุนวุ่นวาย</w:t>
      </w:r>
      <w:r w:rsidR="00B17808">
        <w:t xml:space="preserve"> </w:t>
      </w:r>
      <w:r w:rsidR="00794E6D">
        <w:rPr>
          <w:rStyle w:val="FootnoteReference"/>
        </w:rPr>
        <w:footnoteReference w:id="65"/>
      </w:r>
    </w:p>
    <w:p w14:paraId="52AC3762" w14:textId="77777777" w:rsidR="00C76249" w:rsidRPr="002A144A" w:rsidRDefault="00C76249" w:rsidP="008F40E4">
      <w:pPr>
        <w:jc w:val="thaiDistribute"/>
      </w:pPr>
    </w:p>
    <w:p w14:paraId="6148B6CB" w14:textId="445417B6" w:rsidR="00274055" w:rsidRDefault="00274055" w:rsidP="008F40E4">
      <w:pPr>
        <w:jc w:val="thaiDistribute"/>
      </w:pPr>
      <w:r>
        <w:t>66</w:t>
      </w:r>
    </w:p>
    <w:p w14:paraId="21FDC0B0" w14:textId="0E44DEC5" w:rsidR="00254538" w:rsidRDefault="00C76249" w:rsidP="008F40E4">
      <w:pPr>
        <w:jc w:val="thaiDistribute"/>
      </w:pPr>
      <w:r w:rsidRPr="002A144A">
        <w:rPr>
          <w:cs/>
        </w:rPr>
        <w:t>ศาสนาจะต้องมีความสอดคล้องกับวิทยาศาสตร์และกับหลักเหตุผล</w:t>
      </w:r>
      <w:r w:rsidR="00B17808">
        <w:rPr>
          <w:cs/>
        </w:rPr>
        <w:t xml:space="preserve"> </w:t>
      </w:r>
      <w:r w:rsidRPr="002A144A">
        <w:rPr>
          <w:cs/>
        </w:rPr>
        <w:t>เพื่อจะเป็นที่ดึงดูดหัวใจของมนุษย์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รากฐานของศาสนาจะต้องมั่นคงและต้องไม่ลอกเลียนแบบ</w:t>
      </w:r>
      <w:r w:rsidR="00B17808">
        <w:t xml:space="preserve"> </w:t>
      </w:r>
      <w:r w:rsidR="00794E6D">
        <w:rPr>
          <w:rStyle w:val="FootnoteReference"/>
        </w:rPr>
        <w:footnoteReference w:id="66"/>
      </w:r>
    </w:p>
    <w:p w14:paraId="55AB1F6F" w14:textId="77777777" w:rsidR="00274055" w:rsidRDefault="00274055" w:rsidP="008F40E4">
      <w:pPr>
        <w:jc w:val="thaiDistribute"/>
      </w:pPr>
    </w:p>
    <w:p w14:paraId="20E1D5CB" w14:textId="673290EA" w:rsidR="00274055" w:rsidRDefault="00274055" w:rsidP="008F40E4">
      <w:pPr>
        <w:jc w:val="thaiDistribute"/>
      </w:pPr>
      <w:r>
        <w:t>67</w:t>
      </w:r>
    </w:p>
    <w:p w14:paraId="0EEAFADA" w14:textId="31789F2A" w:rsidR="00254538" w:rsidRDefault="00C76249" w:rsidP="008F40E4">
      <w:pPr>
        <w:jc w:val="thaiDistribute"/>
      </w:pPr>
      <w:r w:rsidRPr="002A144A">
        <w:rPr>
          <w:cs/>
        </w:rPr>
        <w:t>แม้ว่าอารยธรรมทางวัตถุจะเป็นทางหนึ่งที่สร้างความก้าวหน้าแก่โลกแห่งมนุษย์ชาติ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กระนั้นก็ตาม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หากปราศจากซึ่งการนำมาใช้ร่วมกับอารยธรรมที่มาจากพระผู้เป็นเจ้าแล้ว</w:t>
      </w:r>
      <w:r w:rsidR="00B17808">
        <w:rPr>
          <w:cs/>
        </w:rPr>
        <w:t xml:space="preserve"> </w:t>
      </w:r>
      <w:r w:rsidRPr="002A144A">
        <w:rPr>
          <w:cs/>
        </w:rPr>
        <w:t>ก็จะไม่บรรลุผลที่ต้องการซึ่งก็คือความสุขของมนุษย์ชาติ.......อารยธรรมทางวัตถุเปรียบเสมือนแก้วครอบตะเกียง</w:t>
      </w:r>
      <w:r w:rsidR="00B17808">
        <w:rPr>
          <w:cs/>
        </w:rPr>
        <w:t xml:space="preserve"> </w:t>
      </w:r>
      <w:r w:rsidRPr="002A144A">
        <w:rPr>
          <w:cs/>
        </w:rPr>
        <w:t>ส่วนอารยธรรมที่มาจากพระผู้เป็นเจ้าคือดวงไฟของตะเกียง</w:t>
      </w:r>
      <w:r w:rsidR="00B17808">
        <w:rPr>
          <w:cs/>
        </w:rPr>
        <w:t xml:space="preserve"> </w:t>
      </w:r>
      <w:r w:rsidRPr="002A144A">
        <w:rPr>
          <w:cs/>
        </w:rPr>
        <w:t>แก้วครอบจะมืดหากปราศจากแสงจากดวงไฟ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อารยธรรมทางวัตถุเปรียบเสมือนร่างกาย</w:t>
      </w:r>
      <w:r w:rsidR="00B17808">
        <w:rPr>
          <w:cs/>
        </w:rPr>
        <w:t xml:space="preserve"> </w:t>
      </w:r>
      <w:r w:rsidRPr="002A144A">
        <w:rPr>
          <w:cs/>
        </w:rPr>
        <w:t>ไม่ว่า</w:t>
      </w:r>
      <w:r w:rsidRPr="002A144A">
        <w:rPr>
          <w:cs/>
        </w:rPr>
        <w:lastRenderedPageBreak/>
        <w:t>ร่างกายนี้จะมีความงดงาม</w:t>
      </w:r>
      <w:r w:rsidR="00B17808">
        <w:rPr>
          <w:cs/>
        </w:rPr>
        <w:t xml:space="preserve"> </w:t>
      </w:r>
      <w:r w:rsidRPr="002A144A">
        <w:rPr>
          <w:cs/>
        </w:rPr>
        <w:t>สง่าและหรูหราปานใดก็ตามแต่ร่างกายก็มีวันตาย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อารยธรรมที่มาจากพระผู้เป็นเจ้าเปรียบเสมือนจิตวิญญาณ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ร่างกายได้รับชีวิตจากจิตวิญญาณ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หาไม่แล้วร่างนั้นก็กลายเป็นซากศพ</w:t>
      </w:r>
      <w:r w:rsidR="00B17808">
        <w:rPr>
          <w:cs/>
        </w:rPr>
        <w:t xml:space="preserve"> </w:t>
      </w:r>
      <w:r w:rsidRPr="002A144A">
        <w:rPr>
          <w:cs/>
        </w:rPr>
        <w:t>จึงเป็นที่ชัดเจนว่าโลกแห่งมนุษย์ชาติต้องการลมหายใจแห่งพระวิญญาณบริสุทธิ์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โลกแห่งมนุษย์ชาติก็จะไร้ชีวิต</w:t>
      </w:r>
      <w:r w:rsidR="00B17808">
        <w:rPr>
          <w:cs/>
        </w:rPr>
        <w:t xml:space="preserve"> </w:t>
      </w:r>
      <w:r w:rsidRPr="002A144A">
        <w:rPr>
          <w:cs/>
        </w:rPr>
        <w:t>และโลกแห่งมนุษย์ชาติจะตกอยู่ในความมืดมนอนธการหากปราศจากแสง</w:t>
      </w:r>
      <w:r w:rsidR="00B17808">
        <w:t xml:space="preserve"> </w:t>
      </w:r>
      <w:r w:rsidR="00794E6D">
        <w:rPr>
          <w:rStyle w:val="FootnoteReference"/>
        </w:rPr>
        <w:footnoteReference w:id="67"/>
      </w:r>
    </w:p>
    <w:p w14:paraId="2A1ECA1B" w14:textId="77777777" w:rsidR="00C76249" w:rsidRPr="002A144A" w:rsidRDefault="00C76249" w:rsidP="008F40E4">
      <w:pPr>
        <w:jc w:val="thaiDistribute"/>
      </w:pPr>
    </w:p>
    <w:p w14:paraId="19EE603D" w14:textId="2B7A5DB2" w:rsidR="00274055" w:rsidRDefault="00274055" w:rsidP="008F40E4">
      <w:pPr>
        <w:jc w:val="thaiDistribute"/>
      </w:pPr>
      <w:r>
        <w:t>68</w:t>
      </w:r>
    </w:p>
    <w:p w14:paraId="6E697F5C" w14:textId="04322A33" w:rsidR="00254538" w:rsidRDefault="00C76249" w:rsidP="008F40E4">
      <w:pPr>
        <w:jc w:val="thaiDistribute"/>
      </w:pPr>
      <w:r w:rsidRPr="002A144A">
        <w:rPr>
          <w:cs/>
        </w:rPr>
        <w:t>หากความสำเร็จทางวัตถุ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ผลสัมฤทธิ์ทางกายภาพและคุณธรรมของมนุษย์ยังมิได้รับการเสริมจากความสมบูรณ์ทางจิตวิญญาณจากคุณธรรมอันเรืองรองและจากลักษณะนิสัยที่เมตตาแล้ว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เป้าหมายที่ตั้งไว้ในท้ายที่สุดคือ</w:t>
      </w:r>
      <w:r w:rsidR="00B17808">
        <w:rPr>
          <w:cs/>
        </w:rPr>
        <w:t xml:space="preserve"> </w:t>
      </w:r>
      <w:r w:rsidRPr="002A144A">
        <w:rPr>
          <w:cs/>
        </w:rPr>
        <w:t>ความสุขในโลกแห่งมนุษย์ชาติก็จะไม่เกิดขึ้น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แม้ความสำเร็จทางวัตถุและการพัฒนาทางกายภาพของโลกจะก่อให้เกิดความมั่งคั่งที่แสดงให้เห็นความยอดเยี่ยมตามที่ตั้งเป้าประสงค์ไว้</w:t>
      </w:r>
      <w:r w:rsidR="00B17808">
        <w:rPr>
          <w:cs/>
        </w:rPr>
        <w:t xml:space="preserve"> </w:t>
      </w:r>
      <w:r w:rsidRPr="002A144A">
        <w:rPr>
          <w:cs/>
        </w:rPr>
        <w:t>แต่ในทางกลับกัน</w:t>
      </w:r>
      <w:r w:rsidR="00B17808">
        <w:rPr>
          <w:cs/>
        </w:rPr>
        <w:t xml:space="preserve"> </w:t>
      </w:r>
      <w:r w:rsidRPr="002A144A">
        <w:rPr>
          <w:cs/>
        </w:rPr>
        <w:t>ที่กำลังใกล้เข้ามาคือ</w:t>
      </w:r>
      <w:r w:rsidR="00B17808">
        <w:rPr>
          <w:cs/>
        </w:rPr>
        <w:t xml:space="preserve"> </w:t>
      </w:r>
      <w:r w:rsidRPr="002A144A">
        <w:rPr>
          <w:cs/>
        </w:rPr>
        <w:t>ภัยพิบัติร้ายแรงและความทนทุกข์ทรมานอย่างรุนแรง</w:t>
      </w:r>
      <w:r w:rsidR="00B17808">
        <w:rPr>
          <w:cs/>
        </w:rPr>
        <w:t xml:space="preserve"> </w:t>
      </w:r>
      <w:r w:rsidR="00794E6D">
        <w:rPr>
          <w:rStyle w:val="FootnoteReference"/>
          <w:cs/>
        </w:rPr>
        <w:footnoteReference w:id="68"/>
      </w:r>
    </w:p>
    <w:p w14:paraId="524410BA" w14:textId="77777777" w:rsidR="00C76249" w:rsidRPr="002A144A" w:rsidRDefault="00C76249" w:rsidP="008F40E4">
      <w:pPr>
        <w:jc w:val="thaiDistribute"/>
      </w:pPr>
    </w:p>
    <w:p w14:paraId="05BD8D3F" w14:textId="559D9128" w:rsidR="00B17808" w:rsidRDefault="00B17808" w:rsidP="008F40E4">
      <w:pPr>
        <w:jc w:val="thaiDistribute"/>
      </w:pPr>
      <w:r w:rsidRPr="00B17808">
        <w:rPr>
          <w:cs/>
        </w:rPr>
        <w:t>6</w:t>
      </w:r>
      <w:r>
        <w:t>9</w:t>
      </w:r>
    </w:p>
    <w:p w14:paraId="184281EB" w14:textId="219475D7" w:rsidR="00C76249" w:rsidRPr="002A144A" w:rsidRDefault="00C76249" w:rsidP="008F40E4">
      <w:pPr>
        <w:jc w:val="thaiDistribute"/>
      </w:pPr>
      <w:r w:rsidRPr="002A144A">
        <w:rPr>
          <w:cs/>
        </w:rPr>
        <w:t>เราหวังว่าบรรดาผู้เป็นที่รักของพระผู้เป็นเจ้าและบรรดาคนรับใช้ของพระผู้ทรงเมตตาจะบำเพ็ญประโยชน์แก่โลกแห่งความเป็นหนึ่งเดียวกันของมนุษย์ชาติตามคำสอน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หวังว่าพวกเขาจะถือว่าศาสนาเป็นพื้นฐานของความรักและไมตรีจิตมิตรภาพในหมู่ประชาชน</w:t>
      </w:r>
      <w:r w:rsidR="00B17808">
        <w:rPr>
          <w:cs/>
        </w:rPr>
        <w:t xml:space="preserve"> </w:t>
      </w:r>
      <w:r w:rsidRPr="002A144A">
        <w:rPr>
          <w:cs/>
        </w:rPr>
        <w:t>หวังว่าพวกเขาจะเพียรพยายามประสานให้ศาสนามีความสอดคล้องกับวิทยาศาสตร์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หวังว่าพวกเขาจะเป็นคลังสมบัติของผู้ยากไร้</w:t>
      </w:r>
      <w:r w:rsidR="00B17808">
        <w:rPr>
          <w:cs/>
        </w:rPr>
        <w:t xml:space="preserve"> </w:t>
      </w:r>
      <w:r w:rsidRPr="002A144A">
        <w:rPr>
          <w:cs/>
        </w:rPr>
        <w:t>เป็นร่มเงาที่พักพิงแก่ผู้ลี้ภัย</w:t>
      </w:r>
      <w:r w:rsidR="00B17808">
        <w:rPr>
          <w:cs/>
        </w:rPr>
        <w:t xml:space="preserve"> </w:t>
      </w:r>
      <w:r w:rsidRPr="002A144A">
        <w:rPr>
          <w:cs/>
        </w:rPr>
        <w:t>เป็นผู้นำมาซึ่งความหรรษาและความเบิกบานแก่คนสิ้นเนื้อประดาตัวและช่วยเหลือผู้ขัดสนให้เข้มแข็งด้วยพระมหากรุณาธิคุณของพระผู้ทรงเมตตาต่อสรรพสิ่งทั้งมวล</w:t>
      </w:r>
      <w:r w:rsidR="00B17808">
        <w:t xml:space="preserve"> </w:t>
      </w:r>
      <w:r w:rsidR="00794E6D">
        <w:rPr>
          <w:rStyle w:val="FootnoteReference"/>
        </w:rPr>
        <w:footnoteReference w:id="69"/>
      </w:r>
    </w:p>
    <w:p w14:paraId="005A9841" w14:textId="77777777" w:rsidR="00C76249" w:rsidRPr="002A144A" w:rsidRDefault="00C76249" w:rsidP="008F40E4">
      <w:pPr>
        <w:jc w:val="thaiDistribute"/>
      </w:pPr>
    </w:p>
    <w:p w14:paraId="18D69BB4" w14:textId="31BDFE2A" w:rsidR="00B17808" w:rsidRDefault="00B17808" w:rsidP="008F40E4">
      <w:pPr>
        <w:jc w:val="thaiDistribute"/>
      </w:pPr>
      <w:r>
        <w:t>7</w:t>
      </w:r>
      <w:r w:rsidRPr="00B17808">
        <w:rPr>
          <w:cs/>
        </w:rPr>
        <w:t>0</w:t>
      </w:r>
    </w:p>
    <w:p w14:paraId="2223D738" w14:textId="35F82E37" w:rsidR="00254538" w:rsidRDefault="00C76249" w:rsidP="008F40E4">
      <w:pPr>
        <w:jc w:val="thaiDistribute"/>
      </w:pPr>
      <w:r w:rsidRPr="002A144A">
        <w:rPr>
          <w:cs/>
        </w:rPr>
        <w:t>อารยธรรมทางวัตถุเปรียบเสมือนดังตะเกียง</w:t>
      </w:r>
      <w:r w:rsidR="00B17808">
        <w:rPr>
          <w:cs/>
        </w:rPr>
        <w:t xml:space="preserve"> </w:t>
      </w:r>
      <w:r w:rsidRPr="002A144A">
        <w:rPr>
          <w:cs/>
        </w:rPr>
        <w:t>ส่วนอารยธรรมทางจิตวิญญาณเป็นแสงแห่งตะเกียงนั้น</w:t>
      </w:r>
      <w:r w:rsidR="00B17808">
        <w:rPr>
          <w:cs/>
        </w:rPr>
        <w:t xml:space="preserve"> </w:t>
      </w:r>
      <w:r w:rsidRPr="002A144A">
        <w:rPr>
          <w:cs/>
        </w:rPr>
        <w:t>ถ้าอารยธรรมทางวัตถุและทางจิตวิญญาณสมานเป็นหนึ่งเดียวกัน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เราจะมีทั้งแสงและตะเกียง</w:t>
      </w:r>
      <w:r w:rsidR="00B17808">
        <w:rPr>
          <w:cs/>
        </w:rPr>
        <w:t xml:space="preserve"> </w:t>
      </w:r>
      <w:r w:rsidRPr="002A144A">
        <w:rPr>
          <w:cs/>
        </w:rPr>
        <w:t>ผลที่ได้ก็จะสมบูรณ์แบบ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ทั้งนี้เพราะอารยธรรมทางวัตถุเปรียบเสมือนดังร่างกายที่สวยงาม</w:t>
      </w:r>
      <w:r w:rsidR="00B17808">
        <w:rPr>
          <w:cs/>
        </w:rPr>
        <w:t xml:space="preserve"> </w:t>
      </w:r>
      <w:r w:rsidRPr="002A144A">
        <w:rPr>
          <w:cs/>
        </w:rPr>
        <w:t>ส่วนอารยธรรมทางจิตวิญญาณเปรียบเสมือนดังวิญญาณแห่งชีวิต</w:t>
      </w:r>
      <w:r w:rsidR="00B17808">
        <w:rPr>
          <w:cs/>
        </w:rPr>
        <w:t xml:space="preserve"> </w:t>
      </w:r>
      <w:r w:rsidRPr="002A144A">
        <w:rPr>
          <w:cs/>
        </w:rPr>
        <w:t>ถ้าวิญญาณอันน่าอัศจรรย์นั้นเข้าสู่ร่างอันสวยงามนี้</w:t>
      </w:r>
      <w:r w:rsidR="00B17808">
        <w:rPr>
          <w:cs/>
        </w:rPr>
        <w:t xml:space="preserve"> </w:t>
      </w:r>
      <w:r w:rsidRPr="002A144A">
        <w:rPr>
          <w:cs/>
        </w:rPr>
        <w:t>รูปกายนั้นก็จะกลายเป็นช่องแพร่กระจายและเป็นทางนำไปสู่การพัฒนาความสมบูรณ์แบบของมนุษย์ชาติทั้งมวล</w:t>
      </w:r>
      <w:r w:rsidR="00B17808">
        <w:t xml:space="preserve"> </w:t>
      </w:r>
      <w:r w:rsidR="00794E6D">
        <w:rPr>
          <w:rStyle w:val="FootnoteReference"/>
        </w:rPr>
        <w:footnoteReference w:id="70"/>
      </w:r>
    </w:p>
    <w:p w14:paraId="764A32F3" w14:textId="77777777" w:rsidR="00C76249" w:rsidRPr="002A144A" w:rsidRDefault="00C76249" w:rsidP="008F40E4">
      <w:pPr>
        <w:jc w:val="thaiDistribute"/>
      </w:pPr>
    </w:p>
    <w:p w14:paraId="1B38A6A6" w14:textId="17AE6734" w:rsidR="00B17808" w:rsidRDefault="00B17808" w:rsidP="008F40E4">
      <w:pPr>
        <w:jc w:val="thaiDistribute"/>
      </w:pPr>
      <w:r>
        <w:t>71</w:t>
      </w:r>
    </w:p>
    <w:p w14:paraId="40F60A43" w14:textId="5945A256" w:rsidR="00254538" w:rsidRDefault="00C76249" w:rsidP="008F40E4">
      <w:pPr>
        <w:jc w:val="thaiDistribute"/>
      </w:pPr>
      <w:r w:rsidRPr="002A144A">
        <w:rPr>
          <w:cs/>
        </w:rPr>
        <w:t>จำเป็นที่มนุษย์ต้องมีปีกสองข้าง</w:t>
      </w:r>
      <w:r w:rsidR="00B17808">
        <w:rPr>
          <w:cs/>
        </w:rPr>
        <w:t xml:space="preserve"> </w:t>
      </w:r>
      <w:r w:rsidRPr="002A144A">
        <w:rPr>
          <w:cs/>
        </w:rPr>
        <w:t>ข้างหนึ่งคือพลังทางกายกับอารยธรรมทางวัตถุ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ส่วนอีกข้างหนึ่งคือพลังทางจิตวิญญาณกับอารยธรรมจากพระผู้เป็นเจ้า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การบินด้วยปีกเพียงข้างเดียวไม่สามารถทำได้</w:t>
      </w:r>
      <w:r w:rsidR="00B17808">
        <w:rPr>
          <w:cs/>
        </w:rPr>
        <w:t xml:space="preserve"> </w:t>
      </w:r>
      <w:r w:rsidRPr="002A144A">
        <w:rPr>
          <w:cs/>
        </w:rPr>
        <w:t>จึงจำเป็นต้องใช้ปีกทั้งสองข้าง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ไม่ว่าอารยธรรมทางวัตถุจะก้าวหน้าไปเพียงใดก็ตามก็จะไม่สามารถบรรลุถึงซึ่งความสมบูรณ์แบบเว้นเสียแต่ว่าจะต้องมีการยกระดับอารยธรรมทางจิตวิญญาณให้สูงขึ้น</w:t>
      </w:r>
      <w:r w:rsidR="00B17808">
        <w:t xml:space="preserve"> </w:t>
      </w:r>
      <w:r w:rsidR="00794E6D">
        <w:rPr>
          <w:rStyle w:val="FootnoteReference"/>
        </w:rPr>
        <w:footnoteReference w:id="71"/>
      </w:r>
    </w:p>
    <w:p w14:paraId="77474910" w14:textId="22CE26D0" w:rsidR="002A144A" w:rsidRPr="002A144A" w:rsidRDefault="002A144A" w:rsidP="008F40E4">
      <w:pPr>
        <w:jc w:val="thaiDistribute"/>
      </w:pPr>
    </w:p>
    <w:p w14:paraId="18B9E4CC" w14:textId="2D71F259" w:rsidR="00B17808" w:rsidRDefault="00B17808" w:rsidP="008F40E4">
      <w:pPr>
        <w:jc w:val="thaiDistribute"/>
      </w:pPr>
      <w:bookmarkStart w:id="22" w:name="_Hlk112762156"/>
      <w:r>
        <w:t>72</w:t>
      </w:r>
    </w:p>
    <w:p w14:paraId="04CADBBC" w14:textId="09689987" w:rsidR="00C76249" w:rsidRDefault="00D84322" w:rsidP="00D84322">
      <w:pPr>
        <w:jc w:val="thaiDistribute"/>
      </w:pPr>
      <w:bookmarkStart w:id="23" w:name="_Hlk112827872"/>
      <w:bookmarkEnd w:id="22"/>
      <w:r>
        <w:rPr>
          <w:cs/>
        </w:rPr>
        <w:t>ไปต่อต้านพลังแห่งความชั่วร้ายที่ทำลายความเป็นหนึ่งเดียวของมนุษย์ชาติ ทั้งนี้เพราะความดีและความ</w:t>
      </w:r>
      <w:r>
        <w:t xml:space="preserve"> </w:t>
      </w:r>
      <w:r>
        <w:rPr>
          <w:cs/>
        </w:rPr>
        <w:t>ชั่วในอารยธรรมทางวัตถุรุกคืบไปข้างหน้าด้วยกันและต่างรักษาความเร็วพอ ๆ</w:t>
      </w:r>
      <w:r>
        <w:t xml:space="preserve"> </w:t>
      </w:r>
      <w:r>
        <w:rPr>
          <w:cs/>
        </w:rPr>
        <w:t>กัน ตัวอย่างเช่น ขอให้พิจารณาความก้าวหน้าทางวัตถุของมนุษย์ในช่วงทศวรรษที่ผ่านมา ได้มีการสร้าง</w:t>
      </w:r>
      <w:r>
        <w:t xml:space="preserve"> </w:t>
      </w:r>
      <w:r>
        <w:rPr>
          <w:cs/>
        </w:rPr>
        <w:t>โรงเรียน วิทยาลัย โรงพยาบาล สถาบันการกุศล สถาบันทางวิทยาศาสตร์ ร่างทางปรัชญา แต่ที่เกิด</w:t>
      </w:r>
      <w:r>
        <w:t xml:space="preserve"> </w:t>
      </w:r>
      <w:r>
        <w:rPr>
          <w:cs/>
        </w:rPr>
        <w:t>ควบคู่กับพัฒนาการที่ปรากฏให้เห็นก็คือการประดิษฐ์</w:t>
      </w:r>
      <w:r>
        <w:t xml:space="preserve"> </w:t>
      </w:r>
      <w:r>
        <w:rPr>
          <w:cs/>
        </w:rPr>
        <w:t>คิดค้นทางอาวุธเพื่อทำลายล้างมนุษย์ก็เพิ่มขึ้นตามมา</w:t>
      </w:r>
      <w:r>
        <w:t xml:space="preserve"> </w:t>
      </w:r>
      <w:r>
        <w:rPr>
          <w:cs/>
        </w:rPr>
        <w:t>ด้วย</w:t>
      </w:r>
      <w:r>
        <w:t xml:space="preserve"> </w:t>
      </w:r>
    </w:p>
    <w:bookmarkEnd w:id="23"/>
    <w:p w14:paraId="5FC64D49" w14:textId="77777777" w:rsidR="00D84322" w:rsidRPr="002A144A" w:rsidRDefault="00D84322" w:rsidP="00D84322">
      <w:pPr>
        <w:jc w:val="thaiDistribute"/>
      </w:pPr>
    </w:p>
    <w:p w14:paraId="7467C8E8" w14:textId="3BD14BA0" w:rsidR="00254538" w:rsidRDefault="00C76249" w:rsidP="008F40E4">
      <w:pPr>
        <w:jc w:val="thaiDistribute"/>
      </w:pPr>
      <w:r w:rsidRPr="002A144A">
        <w:rPr>
          <w:cs/>
        </w:rPr>
        <w:t>ทั้งหมดนี้คือผลจากอารยธรรมทางวัตถุ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แม้ว่าความเจริญก้าวหน้าทางวัตถุจะส่งผลดีต่อไปแก่จุดหมายของชีวิต</w:t>
      </w:r>
      <w:r w:rsidR="00B17808">
        <w:rPr>
          <w:cs/>
        </w:rPr>
        <w:t xml:space="preserve"> </w:t>
      </w:r>
      <w:r w:rsidRPr="002A144A">
        <w:rPr>
          <w:cs/>
        </w:rPr>
        <w:t>แต่ก็ส่งผลร้ายในเวลาเดียวกัน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ถ้าข้อกำหนดทางศีลธรรมและพื้นฐานทางอารยธรรมที่มาจากพระผู้เป็นเจ้าผสานกับความก้าวหน้าทางวัตถุ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ย่อมจะไม่เป็นที่น่าสงสัยเลยว่ามนุษย์ในโลกจะมีแต่ความสุขหรรษา</w:t>
      </w:r>
      <w:r w:rsidR="00B17808">
        <w:rPr>
          <w:cs/>
        </w:rPr>
        <w:t xml:space="preserve"> </w:t>
      </w:r>
      <w:r w:rsidRPr="002A144A">
        <w:rPr>
          <w:cs/>
        </w:rPr>
        <w:t>และข่าวดีแห่งการเกิดสันติภาพบนโลกจะได้รับการประกาศจากทุกทิศทาง</w:t>
      </w:r>
      <w:r w:rsidR="00B17808">
        <w:rPr>
          <w:cs/>
        </w:rPr>
        <w:t xml:space="preserve"> </w:t>
      </w:r>
      <w:r w:rsidRPr="002A144A">
        <w:rPr>
          <w:cs/>
        </w:rPr>
        <w:t>จากนั้นมนุษย์ชาติก็จะก้าวหน้าอย่างโดดเด่น</w:t>
      </w:r>
      <w:r w:rsidR="00B17808">
        <w:rPr>
          <w:cs/>
        </w:rPr>
        <w:t xml:space="preserve"> </w:t>
      </w:r>
      <w:r w:rsidRPr="002A144A">
        <w:rPr>
          <w:cs/>
        </w:rPr>
        <w:t>ขอบเขตทางสติปัญญาของมนุษย์ก็จะขยายกว้างออกไป</w:t>
      </w:r>
      <w:r w:rsidR="00B17808">
        <w:rPr>
          <w:cs/>
        </w:rPr>
        <w:t xml:space="preserve"> </w:t>
      </w:r>
      <w:r w:rsidRPr="002A144A">
        <w:rPr>
          <w:cs/>
        </w:rPr>
        <w:t>สิ่งประดิษฐ์คิดค้นอันน่าอัศจรรย์</w:t>
      </w:r>
      <w:r w:rsidRPr="002A144A">
        <w:rPr>
          <w:cs/>
        </w:rPr>
        <w:lastRenderedPageBreak/>
        <w:t>จะเกิดขึ้น</w:t>
      </w:r>
      <w:r w:rsidR="00B17808">
        <w:rPr>
          <w:cs/>
        </w:rPr>
        <w:t xml:space="preserve"> </w:t>
      </w:r>
      <w:r w:rsidRPr="002A144A">
        <w:rPr>
          <w:cs/>
        </w:rPr>
        <w:t>และพระจิตวิญญาณของพระผู้เป็นเจ้าจะเผยออกมา</w:t>
      </w:r>
      <w:r w:rsidR="00B17808">
        <w:rPr>
          <w:cs/>
        </w:rPr>
        <w:t xml:space="preserve"> </w:t>
      </w:r>
      <w:r w:rsidRPr="002A144A">
        <w:rPr>
          <w:cs/>
        </w:rPr>
        <w:t>มวลมนุษย์จะคบค้าสมาคมกันอย่างสุขสราญรื่นรสสุคนธ์และลูกหลานแห่งอาณาจักรจะได้รับชีวิตอันเป็นนิรันดร์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ทางวัตถุและทางธรรมจึงต้องก้าวหน้าไปด้วยกันจนกว่าความมุ่งมาดและความปรารถนาอันสูงสุดของมนุษย์ชาติจะบรรลุผลอย่างเป็นรูปธรรม</w:t>
      </w:r>
      <w:r w:rsidR="00B17808">
        <w:t xml:space="preserve"> </w:t>
      </w:r>
      <w:r w:rsidR="00794E6D">
        <w:rPr>
          <w:rStyle w:val="FootnoteReference"/>
        </w:rPr>
        <w:footnoteReference w:id="72"/>
      </w:r>
    </w:p>
    <w:p w14:paraId="2781735B" w14:textId="77777777" w:rsidR="00C76249" w:rsidRPr="002A144A" w:rsidRDefault="00C76249" w:rsidP="008F40E4">
      <w:pPr>
        <w:jc w:val="thaiDistribute"/>
      </w:pPr>
    </w:p>
    <w:p w14:paraId="076B1E12" w14:textId="046017BD" w:rsidR="00B17808" w:rsidRDefault="00B17808" w:rsidP="008F40E4">
      <w:pPr>
        <w:jc w:val="thaiDistribute"/>
      </w:pPr>
      <w:r>
        <w:t>73</w:t>
      </w:r>
    </w:p>
    <w:p w14:paraId="4D42D38D" w14:textId="144F40A1" w:rsidR="00254538" w:rsidRDefault="00C76249" w:rsidP="008F40E4">
      <w:pPr>
        <w:jc w:val="thaiDistribute"/>
      </w:pPr>
      <w:r w:rsidRPr="002A144A">
        <w:rPr>
          <w:cs/>
        </w:rPr>
        <w:t>ความรู้ที่จัดว่าอยู่ในระดับความสำเร็จสูงที่สุดในวิทยาเขตของมนุษย์คือความรู้ทางด้านวิทยาศาสตร์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เพราะวิทยาศาสตร์คือศาสตร์ที่ค้นหาความเป็นจริงซึ่งมีอยู่สองประเภท</w:t>
      </w:r>
      <w:r w:rsidR="00B17808">
        <w:rPr>
          <w:cs/>
        </w:rPr>
        <w:t xml:space="preserve"> </w:t>
      </w:r>
      <w:r w:rsidRPr="002A144A">
        <w:rPr>
          <w:cs/>
        </w:rPr>
        <w:t>คือวัสดุศาสตร์และศาสตร์ทางธรรม</w:t>
      </w:r>
      <w:r w:rsidR="00B17808">
        <w:rPr>
          <w:cs/>
        </w:rPr>
        <w:t xml:space="preserve"> </w:t>
      </w:r>
      <w:r w:rsidRPr="002A144A">
        <w:rPr>
          <w:cs/>
        </w:rPr>
        <w:t>วัสดุศาสตร์เป็นการค้นคว้าปรากฏการณ์ทางธรรมชาติ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ส่วนศาสตร์ทางธรรมคือการค้นหาและการตระหนักรู้ความจริงทางจิตวิญญาณ</w:t>
      </w:r>
      <w:r w:rsidR="00B17808">
        <w:rPr>
          <w:cs/>
        </w:rPr>
        <w:t xml:space="preserve">  </w:t>
      </w:r>
      <w:r w:rsidRPr="002A144A">
        <w:rPr>
          <w:cs/>
        </w:rPr>
        <w:t>โลกแห่งมนุษย์ชาติต้องการความรู้ทั้งสองอย่างดังเช่นนกที่มีปีกสองข้างเพราะนกไม่สามารถบินได้ด้วยปีกเพียงข้างเดียว</w:t>
      </w:r>
      <w:r w:rsidR="00B17808">
        <w:rPr>
          <w:cs/>
        </w:rPr>
        <w:t xml:space="preserve"> </w:t>
      </w:r>
      <w:r w:rsidRPr="002A144A">
        <w:rPr>
          <w:cs/>
        </w:rPr>
        <w:t>วัสดุศาสตร์และศาสตร์ทางธรรมคือปีกที่มนุษย์ใช้ยกระดับเพื่อบรรลุสู่ความสำเร็จ</w:t>
      </w:r>
      <w:r w:rsidR="00B17808">
        <w:rPr>
          <w:cs/>
        </w:rPr>
        <w:t xml:space="preserve"> </w:t>
      </w:r>
      <w:r w:rsidRPr="002A144A">
        <w:rPr>
          <w:cs/>
        </w:rPr>
        <w:t>ศาสตร์ทั้งสองประเภทนี้จึงมีความจำเป็น—ข้างหนึ่งคือธรรมชาติ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ส่วนอีกข้างหนึ่งอยู่เหนือธรรมชาติ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ข้างหนึ่งคือด้านวัตถุ</w:t>
      </w:r>
      <w:r w:rsidR="00B17808">
        <w:rPr>
          <w:cs/>
        </w:rPr>
        <w:t xml:space="preserve"> </w:t>
      </w:r>
      <w:r w:rsidRPr="002A144A">
        <w:rPr>
          <w:cs/>
        </w:rPr>
        <w:t>ส่วนอีกด้านหนึ่งคือด้านของพระผู้เป็นเจ้า</w:t>
      </w:r>
      <w:r w:rsidR="00B17808">
        <w:t xml:space="preserve"> </w:t>
      </w:r>
      <w:r w:rsidR="00FD7DA9">
        <w:rPr>
          <w:rStyle w:val="FootnoteReference"/>
        </w:rPr>
        <w:footnoteReference w:id="73"/>
      </w:r>
    </w:p>
    <w:p w14:paraId="74676954" w14:textId="77777777" w:rsidR="00C76249" w:rsidRPr="002A144A" w:rsidRDefault="00C76249" w:rsidP="008F40E4">
      <w:pPr>
        <w:jc w:val="thaiDistribute"/>
      </w:pPr>
    </w:p>
    <w:p w14:paraId="757B6900" w14:textId="0D6916F4" w:rsidR="00B17808" w:rsidRDefault="00B17808" w:rsidP="008F40E4">
      <w:pPr>
        <w:jc w:val="thaiDistribute"/>
      </w:pPr>
      <w:r>
        <w:t>74</w:t>
      </w:r>
    </w:p>
    <w:p w14:paraId="6F1BA3A5" w14:textId="2C847264" w:rsidR="00254538" w:rsidRDefault="00C76249" w:rsidP="008F40E4">
      <w:pPr>
        <w:jc w:val="thaiDistribute"/>
      </w:pPr>
      <w:r w:rsidRPr="002A144A">
        <w:rPr>
          <w:cs/>
        </w:rPr>
        <w:t>พระผู้เป็นเจ้าทรงพระราชทานสติปัญญาและเหตุผลที่เขาต้องใช้ตั้งคำถามและข้อเสนอเพื่อให้ได้มาซึ่งความเป็นจริง</w:t>
      </w:r>
      <w:r w:rsidR="00B17808">
        <w:rPr>
          <w:cs/>
        </w:rPr>
        <w:t xml:space="preserve"> </w:t>
      </w:r>
      <w:r w:rsidRPr="002A144A">
        <w:rPr>
          <w:cs/>
        </w:rPr>
        <w:t>ถ้าพบความเชื่อทางศาสนาและความคิดเห็นเป็นไปในทางตรงข้ามกับมาตรฐานวิทยาศาสตร์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ความเชื่อเหล่านั้นก็เป็นแค่ไสยศาสตร์และจินตนาการอันไร้สาระ</w:t>
      </w:r>
      <w:r w:rsidR="00B17808">
        <w:rPr>
          <w:cs/>
        </w:rPr>
        <w:t xml:space="preserve"> </w:t>
      </w:r>
      <w:r w:rsidRPr="002A144A">
        <w:rPr>
          <w:cs/>
        </w:rPr>
        <w:t>เพราะสิ่งที่อยู่ตรงกันข้ามกับวิชชาก็คืออวิชชา</w:t>
      </w:r>
      <w:r w:rsidR="00B17808">
        <w:rPr>
          <w:cs/>
        </w:rPr>
        <w:t xml:space="preserve"> </w:t>
      </w:r>
      <w:r w:rsidRPr="002A144A">
        <w:rPr>
          <w:cs/>
        </w:rPr>
        <w:t>ผลิตผลของอวิชชาก็คือความเชื่อโชคลางทางไสยศาสตร์อย่างงมงาย</w:t>
      </w:r>
      <w:r w:rsidR="00B17808">
        <w:rPr>
          <w:cs/>
        </w:rPr>
        <w:t xml:space="preserve"> </w:t>
      </w:r>
      <w:r w:rsidRPr="002A144A">
        <w:rPr>
          <w:cs/>
        </w:rPr>
        <w:t>ไม่มีข้อสงสัยเลยว่าจะต้องมีความสอดคล้องกันระหว่างศาสนาที่แท้จริงกับวิทยาศาสตร์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ถ้าเกิดความสงสัยในประเด็นที่ขัดกับเหตุผล</w:t>
      </w:r>
      <w:r w:rsidR="00B17808">
        <w:rPr>
          <w:cs/>
        </w:rPr>
        <w:t xml:space="preserve"> </w:t>
      </w:r>
      <w:r w:rsidRPr="002A144A">
        <w:rPr>
          <w:cs/>
        </w:rPr>
        <w:t>ย่อมเป็นไปไม่ได้ที่จะมีศรัทธาและความเชื่อ</w:t>
      </w:r>
      <w:r w:rsidR="00B17808">
        <w:rPr>
          <w:cs/>
        </w:rPr>
        <w:t xml:space="preserve"> </w:t>
      </w:r>
      <w:r w:rsidRPr="002A144A">
        <w:rPr>
          <w:cs/>
        </w:rPr>
        <w:t>การขัดกับเหตุผลนั้นนอกจากจะทำให้เกิดความสั่นคลอนและความลังเลแล้วยังไม่ก่อให้เกิดผลใด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t xml:space="preserve"> </w:t>
      </w:r>
      <w:r w:rsidR="00FD7DA9">
        <w:rPr>
          <w:rStyle w:val="FootnoteReference"/>
        </w:rPr>
        <w:footnoteReference w:id="74"/>
      </w:r>
    </w:p>
    <w:p w14:paraId="04AF2DAA" w14:textId="77777777" w:rsidR="00C76249" w:rsidRPr="002A144A" w:rsidRDefault="00C76249" w:rsidP="008F40E4">
      <w:pPr>
        <w:jc w:val="thaiDistribute"/>
      </w:pPr>
    </w:p>
    <w:p w14:paraId="13A23E73" w14:textId="59F257C9" w:rsidR="00B17808" w:rsidRDefault="00B17808" w:rsidP="008F40E4">
      <w:pPr>
        <w:jc w:val="thaiDistribute"/>
      </w:pPr>
      <w:r>
        <w:t>75</w:t>
      </w:r>
    </w:p>
    <w:p w14:paraId="4F7774B3" w14:textId="2D1EA948" w:rsidR="00C76249" w:rsidRDefault="00C76249" w:rsidP="008F40E4">
      <w:pPr>
        <w:jc w:val="thaiDistribute"/>
      </w:pPr>
      <w:r w:rsidRPr="002A144A">
        <w:rPr>
          <w:cs/>
        </w:rPr>
        <w:t>ไม่ว่าโลกแห่งมนุษย์ชาติจะมีความก้าวหน้าทางอารยธรรมด้านวัตถุมากเพียงใด</w:t>
      </w:r>
      <w:r w:rsidR="00B17808">
        <w:rPr>
          <w:cs/>
        </w:rPr>
        <w:t xml:space="preserve"> </w:t>
      </w:r>
      <w:r w:rsidRPr="002A144A">
        <w:rPr>
          <w:cs/>
        </w:rPr>
        <w:t>แม้กระนั้นมนุษย์ก็ยังต้องการการพัฒนาทางด้านจิตวิญญาณดังที่กล่าวไว้ในคัมภีร์พระคริสต์</w:t>
      </w:r>
      <w:r w:rsidR="00B17808">
        <w:rPr>
          <w:cs/>
        </w:rPr>
        <w:t xml:space="preserve"> </w:t>
      </w:r>
      <w:r w:rsidRPr="002A144A">
        <w:rPr>
          <w:cs/>
        </w:rPr>
        <w:t>คุณค่าของวัตถุในโลกมีข้อจำกัด</w:t>
      </w:r>
      <w:r w:rsidR="00B17808">
        <w:rPr>
          <w:cs/>
        </w:rPr>
        <w:t xml:space="preserve"> </w:t>
      </w:r>
      <w:r w:rsidRPr="002A144A">
        <w:rPr>
          <w:cs/>
        </w:rPr>
        <w:t>ส่วนคุณธรรมที่มาจากพระผู้เป็นเจ้าไร้ขีดจำกัด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เนื่องจากคุณค่าทางวัตถุมีข้อจำกัด</w:t>
      </w:r>
      <w:r w:rsidR="00B17808">
        <w:rPr>
          <w:cs/>
        </w:rPr>
        <w:t xml:space="preserve"> </w:t>
      </w:r>
      <w:r w:rsidRPr="002A144A">
        <w:rPr>
          <w:cs/>
        </w:rPr>
        <w:t>ความจำเป็นที่มนุษย์จะต้องมีความสมบูรณ์แบบทางโลกแห่งธรรมจึงไร้ข้อจำกัดเช่นกัน</w:t>
      </w:r>
    </w:p>
    <w:p w14:paraId="2A137FB3" w14:textId="77777777" w:rsidR="00FD7DA9" w:rsidRPr="002A144A" w:rsidRDefault="00FD7DA9" w:rsidP="008F40E4">
      <w:pPr>
        <w:jc w:val="thaiDistribute"/>
      </w:pPr>
    </w:p>
    <w:p w14:paraId="4F846B9C" w14:textId="2807AA23" w:rsidR="00254538" w:rsidRDefault="00C76249" w:rsidP="008F40E4">
      <w:pPr>
        <w:jc w:val="thaiDistribute"/>
      </w:pPr>
      <w:r w:rsidRPr="002A144A">
        <w:rPr>
          <w:cs/>
        </w:rPr>
        <w:t>ตลอดประวัติศาสตร์ที่ผ่านมาของมนุษย์เราเห็นแล้วว่า</w:t>
      </w:r>
      <w:r w:rsidR="00B17808">
        <w:rPr>
          <w:cs/>
        </w:rPr>
        <w:t xml:space="preserve"> </w:t>
      </w:r>
      <w:r w:rsidRPr="002A144A">
        <w:rPr>
          <w:cs/>
        </w:rPr>
        <w:t>แม้มนุษย์ได้บรรลุถึงซึ่งคุณธรรมระดับยอดสุดในหลายยุคสมัยแต่กระนั้นก็ตามการบรรลุนั้นก็ยังอยู่ในขีดจำกัด</w:t>
      </w:r>
      <w:r w:rsidR="00B17808">
        <w:rPr>
          <w:cs/>
        </w:rPr>
        <w:t xml:space="preserve"> </w:t>
      </w:r>
      <w:r w:rsidRPr="002A144A">
        <w:rPr>
          <w:cs/>
        </w:rPr>
        <w:t>ส่วนการบรรลุทางธรรมนั้นไม่เคยมีขอบเขตจำกัดและจะมีต่อไปอย่างไม่สิ้นสุด</w:t>
      </w:r>
      <w:r w:rsidR="00B17808">
        <w:rPr>
          <w:cs/>
        </w:rPr>
        <w:t xml:space="preserve"> </w:t>
      </w:r>
      <w:r w:rsidRPr="002A144A">
        <w:rPr>
          <w:cs/>
        </w:rPr>
        <w:t>สิ่งที่มีขีดจำกัดจำเป็นต้องอาศัยสิ่งที่ไม่มีขีดจำกัด</w:t>
      </w:r>
      <w:r w:rsidR="00B17808">
        <w:rPr>
          <w:cs/>
        </w:rPr>
        <w:t xml:space="preserve"> </w:t>
      </w:r>
      <w:r w:rsidRPr="002A144A">
        <w:rPr>
          <w:cs/>
        </w:rPr>
        <w:t>วัตถุจะต้องสัมพันธ์กับจิตวิญญาณ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วัตถุเปรียบเสมือนกับร่างกายแต่คุณธรรมจากพระผู้เป็นเจ้าเปรียบเสมือนลมหายใจที่เป็นของพระวิญญาณบริสุทธิ์เอง</w:t>
      </w:r>
      <w:r w:rsidR="00B17808">
        <w:rPr>
          <w:cs/>
        </w:rPr>
        <w:t xml:space="preserve">  </w:t>
      </w:r>
      <w:r w:rsidRPr="002A144A">
        <w:rPr>
          <w:cs/>
        </w:rPr>
        <w:t>ร่างกายที่ปราศจากจิตวิญญาณไม่สามารถทำอะไรให้สำเร็จลงได้อย่างแท้จริงแม้ว่าร่างกายนั้นจะมีสภาพสวยงามและดูเลอเลิศ</w:t>
      </w:r>
      <w:r w:rsidR="00B17808">
        <w:rPr>
          <w:cs/>
        </w:rPr>
        <w:t xml:space="preserve"> </w:t>
      </w:r>
      <w:r w:rsidRPr="002A144A">
        <w:rPr>
          <w:cs/>
        </w:rPr>
        <w:t>แม้กระนั้น</w:t>
      </w:r>
      <w:r w:rsidR="00B17808">
        <w:rPr>
          <w:cs/>
        </w:rPr>
        <w:t xml:space="preserve"> </w:t>
      </w:r>
      <w:r w:rsidRPr="002A144A">
        <w:rPr>
          <w:cs/>
        </w:rPr>
        <w:t>ร่างกายก็ยังจำเป็นต้องมีจิตวิญญาณ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ไม่ว่าแก้วครอบตะเกียงจะได้รับการขัดเงาและดูสวยงามสมบูรณ์แบบเพียงใดก็ตามก็ยังต้องการแสงไฟ</w:t>
      </w:r>
      <w:r w:rsidR="00B17808">
        <w:rPr>
          <w:cs/>
        </w:rPr>
        <w:t xml:space="preserve"> </w:t>
      </w:r>
      <w:r w:rsidRPr="002A144A">
        <w:rPr>
          <w:cs/>
        </w:rPr>
        <w:t>หากไม่มีแสงไฟ</w:t>
      </w:r>
      <w:r w:rsidR="00B17808">
        <w:rPr>
          <w:cs/>
        </w:rPr>
        <w:t xml:space="preserve"> </w:t>
      </w:r>
      <w:r w:rsidRPr="002A144A">
        <w:rPr>
          <w:cs/>
        </w:rPr>
        <w:t>ตะเกียงหรือเทียนก็จะไม่ส่องสว่าง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ร่างกายก็จะไม่มีประสิทธิผล</w:t>
      </w:r>
      <w:r w:rsidR="00B17808">
        <w:t xml:space="preserve"> </w:t>
      </w:r>
      <w:r w:rsidR="00FD7DA9">
        <w:rPr>
          <w:rStyle w:val="FootnoteReference"/>
        </w:rPr>
        <w:footnoteReference w:id="75"/>
      </w:r>
    </w:p>
    <w:p w14:paraId="34146B53" w14:textId="7EB7A658" w:rsidR="00C76249" w:rsidRPr="002A144A" w:rsidRDefault="00C76249" w:rsidP="008F40E4">
      <w:pPr>
        <w:jc w:val="thaiDistribute"/>
      </w:pPr>
    </w:p>
    <w:p w14:paraId="5FB6F911" w14:textId="3FD17163" w:rsidR="00B17808" w:rsidRDefault="00B17808" w:rsidP="008F40E4">
      <w:pPr>
        <w:jc w:val="thaiDistribute"/>
      </w:pPr>
      <w:r w:rsidRPr="00B17808">
        <w:rPr>
          <w:cs/>
        </w:rPr>
        <w:t>7</w:t>
      </w:r>
      <w:r>
        <w:t>6</w:t>
      </w:r>
    </w:p>
    <w:p w14:paraId="0E662D7E" w14:textId="11360052" w:rsidR="00C76249" w:rsidRPr="002A144A" w:rsidRDefault="00C76249" w:rsidP="008F40E4">
      <w:pPr>
        <w:jc w:val="thaiDistribute"/>
      </w:pPr>
      <w:r w:rsidRPr="002A144A">
        <w:rPr>
          <w:cs/>
        </w:rPr>
        <w:t>สงครามครั้งล่าสุดที่ก่อให้เกิดมีสนธิสัญญาสันติภาพและความหายนะที่ตามมาได้ให้บทเรียนแก่มนุษย์ชาติว่า</w:t>
      </w:r>
      <w:r w:rsidR="00B17808">
        <w:rPr>
          <w:cs/>
        </w:rPr>
        <w:t xml:space="preserve"> </w:t>
      </w:r>
      <w:r w:rsidRPr="002A144A">
        <w:rPr>
          <w:cs/>
        </w:rPr>
        <w:t>หากไม่กำจัดอคติทางเชื้อชาติ</w:t>
      </w:r>
      <w:r w:rsidR="00B17808">
        <w:rPr>
          <w:cs/>
        </w:rPr>
        <w:t xml:space="preserve"> </w:t>
      </w:r>
      <w:r w:rsidRPr="002A144A">
        <w:rPr>
          <w:cs/>
        </w:rPr>
        <w:t>ศาสนาและการเมืองอย่างถอนรากถอนโคน</w:t>
      </w:r>
      <w:r w:rsidR="00B17808">
        <w:rPr>
          <w:cs/>
        </w:rPr>
        <w:t xml:space="preserve"> </w:t>
      </w:r>
      <w:r w:rsidRPr="002A144A">
        <w:rPr>
          <w:cs/>
        </w:rPr>
        <w:t>หากยังไม่มีการสถาปนาความเป็นภราดรภาพ</w:t>
      </w:r>
      <w:r w:rsidR="00B17808">
        <w:rPr>
          <w:cs/>
        </w:rPr>
        <w:t xml:space="preserve"> </w:t>
      </w:r>
      <w:r w:rsidRPr="002A144A">
        <w:rPr>
          <w:cs/>
        </w:rPr>
        <w:t>หากอารยธรรมทางจิตวิญญาณยังไม่ขึ้นสูงเท่าเทียมกับอารยธรรมทางวัตถุซึ่งส่งผลให้มาตรฐานทางศีลธรรมระดับ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ระดับชาติและระดับนานาชาติเกิดการเปลี่ยนแปลงแล้ว</w:t>
      </w:r>
      <w:r w:rsidR="00B17808">
        <w:rPr>
          <w:cs/>
        </w:rPr>
        <w:t xml:space="preserve"> </w:t>
      </w:r>
      <w:r w:rsidRPr="002A144A">
        <w:rPr>
          <w:cs/>
        </w:rPr>
        <w:t>โลกก็จะประสบความล้มเหลวและสังคมก็จะถูกทำลายอย่างสิ้นซาก</w:t>
      </w:r>
      <w:r w:rsidR="00B17808">
        <w:t xml:space="preserve"> </w:t>
      </w:r>
      <w:r w:rsidR="00FD7DA9">
        <w:rPr>
          <w:rStyle w:val="FootnoteReference"/>
        </w:rPr>
        <w:footnoteReference w:id="76"/>
      </w:r>
    </w:p>
    <w:p w14:paraId="407BDCD3" w14:textId="77777777" w:rsidR="00254538" w:rsidRDefault="00254538" w:rsidP="008F40E4">
      <w:pPr>
        <w:jc w:val="thaiDistribute"/>
      </w:pPr>
    </w:p>
    <w:p w14:paraId="78DC0553" w14:textId="77777777" w:rsidR="00310D14" w:rsidRDefault="00310D14" w:rsidP="008F40E4">
      <w:pPr>
        <w:jc w:val="thaiDistribute"/>
      </w:pPr>
      <w:r>
        <w:lastRenderedPageBreak/>
        <w:t>77</w:t>
      </w:r>
    </w:p>
    <w:p w14:paraId="656F44BA" w14:textId="60F02C30" w:rsidR="00C76249" w:rsidRPr="002A144A" w:rsidRDefault="00C76249" w:rsidP="008F40E4">
      <w:pPr>
        <w:jc w:val="thaiDistribute"/>
      </w:pPr>
      <w:r w:rsidRPr="002A144A">
        <w:rPr>
          <w:cs/>
        </w:rPr>
        <w:t>ปัญหาทางสังคมและเศรษฐกิจทั้งหมดที่กำลังเผชิญหน้าคนอังกฤษนั้นจะต้องอยู่ในความสนใจของพวกเขาอย่างแน่นอน</w:t>
      </w:r>
      <w:r w:rsidR="00B17808">
        <w:rPr>
          <w:cs/>
        </w:rPr>
        <w:t xml:space="preserve"> </w:t>
      </w:r>
      <w:r w:rsidRPr="002A144A">
        <w:rPr>
          <w:cs/>
        </w:rPr>
        <w:t>แต่ปัญหาเหล่านี้ควรเป็นเครื่องเตือนใจว่าพวกเขาควรให้ความสนใจกับเรื่องทางธรรมอย่างใกล้ชิดด้วย</w:t>
      </w:r>
      <w:r w:rsidR="00B17808">
        <w:rPr>
          <w:cs/>
        </w:rPr>
        <w:t xml:space="preserve"> </w:t>
      </w:r>
      <w:r w:rsidRPr="002A144A">
        <w:rPr>
          <w:cs/>
        </w:rPr>
        <w:t>ประชาชนควรได้รับการปลูกฝังจิตสำนึกเกี่ยวกับความจริงว่า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หากปราศจากซึ่งการเปลี่ยนแปลงวิสัยทัศน์ของเราอย่างสิ้นเชิง</w:t>
      </w:r>
      <w:r w:rsidR="00B17808">
        <w:rPr>
          <w:cs/>
        </w:rPr>
        <w:t xml:space="preserve"> </w:t>
      </w:r>
      <w:r w:rsidRPr="002A144A">
        <w:rPr>
          <w:cs/>
        </w:rPr>
        <w:t>หากยังไม่มีการปฏิรูปหลักการที่ชี้นำชีวิตของเรา</w:t>
      </w:r>
      <w:r w:rsidR="00B17808">
        <w:rPr>
          <w:cs/>
        </w:rPr>
        <w:t xml:space="preserve"> </w:t>
      </w:r>
      <w:r w:rsidRPr="002A144A">
        <w:rPr>
          <w:cs/>
        </w:rPr>
        <w:t>เช่นการสนับสนุนช่วยเหลือศาสนาแล้ว</w:t>
      </w:r>
      <w:r w:rsidR="00B17808">
        <w:rPr>
          <w:cs/>
        </w:rPr>
        <w:t xml:space="preserve"> </w:t>
      </w:r>
      <w:r w:rsidRPr="002A144A">
        <w:rPr>
          <w:cs/>
        </w:rPr>
        <w:t>ปัญหาสังคมและเศรษฐกิจของเราก็จะไม่สามารถได้รับการแก้ไขและสถานการณ์อันเลวร้ายด้านต่าง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ก็จะไม่ได้รับการปรับปรุงให้ดีขึ้น</w:t>
      </w:r>
      <w:r w:rsidR="00B17808">
        <w:t xml:space="preserve"> </w:t>
      </w:r>
      <w:r w:rsidR="00FD7DA9">
        <w:rPr>
          <w:rStyle w:val="FootnoteReference"/>
        </w:rPr>
        <w:footnoteReference w:id="77"/>
      </w:r>
    </w:p>
    <w:p w14:paraId="0C60CAA0" w14:textId="77777777" w:rsidR="00C76249" w:rsidRPr="002A144A" w:rsidRDefault="00C76249" w:rsidP="008F40E4">
      <w:pPr>
        <w:jc w:val="thaiDistribute"/>
      </w:pPr>
    </w:p>
    <w:p w14:paraId="6D9BBA32" w14:textId="6ED6949A" w:rsidR="00B17808" w:rsidRDefault="00B17808" w:rsidP="008F40E4">
      <w:pPr>
        <w:jc w:val="thaiDistribute"/>
      </w:pPr>
      <w:r w:rsidRPr="00B17808">
        <w:rPr>
          <w:cs/>
        </w:rPr>
        <w:t>7</w:t>
      </w:r>
      <w:r w:rsidR="00331F3D">
        <w:t>8</w:t>
      </w:r>
    </w:p>
    <w:p w14:paraId="784A257A" w14:textId="17462F5A" w:rsidR="00C76249" w:rsidRDefault="00C76249" w:rsidP="008F40E4">
      <w:pPr>
        <w:jc w:val="thaiDistribute"/>
      </w:pPr>
      <w:r w:rsidRPr="002A144A">
        <w:rPr>
          <w:cs/>
        </w:rPr>
        <w:t>ประชาชนมิเพียงแค่จำเป็นต้องมีความเป็นอยู่ที่ดีทางวัตถุเท่านั้น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ที่เขาต้องการทราบมากที่สุดก็คือวิธีการดำเนินชีวิต</w:t>
      </w:r>
      <w:r w:rsidR="00B17808">
        <w:rPr>
          <w:cs/>
        </w:rPr>
        <w:t xml:space="preserve"> </w:t>
      </w:r>
      <w:r w:rsidRPr="002A144A">
        <w:rPr>
          <w:cs/>
        </w:rPr>
        <w:t>เขาจำเป็นต้องทราบว่าเขาคือใคร</w:t>
      </w:r>
      <w:r w:rsidR="00B17808">
        <w:rPr>
          <w:cs/>
        </w:rPr>
        <w:t xml:space="preserve"> </w:t>
      </w:r>
      <w:r w:rsidRPr="002A144A">
        <w:rPr>
          <w:cs/>
        </w:rPr>
        <w:t>มีชีวิตอยู่เพื่ออะไร</w:t>
      </w:r>
      <w:r w:rsidR="00B17808">
        <w:rPr>
          <w:cs/>
        </w:rPr>
        <w:t xml:space="preserve"> </w:t>
      </w:r>
      <w:r w:rsidRPr="002A144A">
        <w:rPr>
          <w:cs/>
        </w:rPr>
        <w:t>เขาควรปฏิบัติต่อกันและกันอย่างไร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ถ้าพวกเขาได้รับคำตอบแล้ว</w:t>
      </w:r>
      <w:r w:rsidR="00B17808">
        <w:rPr>
          <w:cs/>
        </w:rPr>
        <w:t xml:space="preserve"> </w:t>
      </w:r>
      <w:r w:rsidRPr="002A144A">
        <w:rPr>
          <w:cs/>
        </w:rPr>
        <w:t>พวกเขาจำเป็นต้องได้รับความช่วยเหลือในการประยุกต์ใช้วิธีการเหล่านี้แบบค่อยเป็นค่อยไปในชีวิตประจำวัน</w:t>
      </w:r>
      <w:r w:rsidR="00B17808">
        <w:rPr>
          <w:cs/>
        </w:rPr>
        <w:t xml:space="preserve"> </w:t>
      </w:r>
      <w:r w:rsidRPr="002A144A">
        <w:rPr>
          <w:cs/>
        </w:rPr>
        <w:t>นี่เป็นทางแก้ปัญหาพื้นฐานของมนุษย์ชาติ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พลังงานและทรัพยากรส่วนใหญ่ของเราควรถูกใช้ในทิศทางนี้</w:t>
      </w:r>
    </w:p>
    <w:p w14:paraId="25A70F4D" w14:textId="77777777" w:rsidR="00FD7DA9" w:rsidRPr="002A144A" w:rsidRDefault="00FD7DA9" w:rsidP="008F40E4">
      <w:pPr>
        <w:jc w:val="thaiDistribute"/>
      </w:pPr>
    </w:p>
    <w:p w14:paraId="484D83C4" w14:textId="23B3E25B" w:rsidR="00254538" w:rsidRDefault="00C76249" w:rsidP="008F40E4">
      <w:pPr>
        <w:jc w:val="thaiDistribute"/>
      </w:pPr>
      <w:r w:rsidRPr="002A144A">
        <w:rPr>
          <w:cs/>
        </w:rPr>
        <w:t>เราทราบว่าการทำงานของวัตถุทางโลกเป็นแค่การสะท้อนให้เห็นสภาพทางจิตวิญญาณ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จะไม่มีการเปลี่ยนแปลงด้านวัตถุให้ดีขึ้นอย่างถาวรจนกว่าสภาพทางจิตวิญญาณจะได้รับการเปลี่ยนแปลงก่อน</w:t>
      </w:r>
      <w:r w:rsidR="00B17808">
        <w:t xml:space="preserve"> </w:t>
      </w:r>
      <w:r w:rsidR="00FD7DA9">
        <w:rPr>
          <w:rStyle w:val="FootnoteReference"/>
        </w:rPr>
        <w:footnoteReference w:id="78"/>
      </w:r>
    </w:p>
    <w:p w14:paraId="62CF148E" w14:textId="77777777" w:rsidR="00C76249" w:rsidRPr="002A144A" w:rsidRDefault="00C76249" w:rsidP="008F40E4">
      <w:pPr>
        <w:jc w:val="thaiDistribute"/>
      </w:pPr>
    </w:p>
    <w:p w14:paraId="344D24E2" w14:textId="49D1F5B9" w:rsidR="00331F3D" w:rsidRDefault="00331F3D" w:rsidP="008F40E4">
      <w:pPr>
        <w:jc w:val="thaiDistribute"/>
      </w:pPr>
      <w:r w:rsidRPr="00B17808">
        <w:rPr>
          <w:cs/>
        </w:rPr>
        <w:t>7</w:t>
      </w:r>
      <w:r>
        <w:t>9</w:t>
      </w:r>
    </w:p>
    <w:p w14:paraId="3D547CF4" w14:textId="5C5DA19F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เกี่ยวกับความสอดคล้องกันระหว่างวิทยาศาสตร์กับศาสนา</w:t>
      </w:r>
      <w:r w:rsidR="00B17808">
        <w:rPr>
          <w:cs/>
        </w:rPr>
        <w:t xml:space="preserve"> </w:t>
      </w:r>
      <w:r w:rsidRPr="002A144A">
        <w:rPr>
          <w:cs/>
        </w:rPr>
        <w:t>พระธรรมของพระผู้ทรงเป็นศูนย์กลางของศาสนาและคำอธิบายของท่าน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ให้ความกระจ่างอย่างเพียงพอแล้วว่างานของมนุษย์ชาติซึ่งก็รวมชุมชนบาไฮด้วยต่างก็ร่วมกันทำหน้าที่บำเพ็ญประโยชน์ด้านการเป็น</w:t>
      </w:r>
      <w:r w:rsidR="00B17808">
        <w:rPr>
          <w:cs/>
        </w:rPr>
        <w:t xml:space="preserve"> </w:t>
      </w:r>
      <w:r w:rsidRPr="002A144A">
        <w:rPr>
          <w:cs/>
        </w:rPr>
        <w:t>“ผู้ที่ทำให้มีการค่อย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เปลี่ยนแปลง”</w:t>
      </w:r>
      <w:r w:rsidR="00B17808">
        <w:rPr>
          <w:cs/>
        </w:rPr>
        <w:t xml:space="preserve"> </w:t>
      </w:r>
      <w:r w:rsidRPr="002A144A">
        <w:rPr>
          <w:cs/>
        </w:rPr>
        <w:t>ภายในโลก</w:t>
      </w:r>
      <w:r w:rsidR="00B17808">
        <w:rPr>
          <w:cs/>
        </w:rPr>
        <w:t xml:space="preserve"> </w:t>
      </w:r>
      <w:r w:rsidRPr="002A144A">
        <w:rPr>
          <w:cs/>
        </w:rPr>
        <w:t>นั่นก็คือการสร้างอารยธรรมระดับโลกที่ปรากฏให้เห็นมิติแห่งการดำรงอยู่ทางจิตวิญญาณและทางวัตถุทั้งสองด้าน</w:t>
      </w:r>
      <w:r w:rsidR="00B17808">
        <w:rPr>
          <w:cs/>
        </w:rPr>
        <w:t xml:space="preserve"> </w:t>
      </w:r>
      <w:r w:rsidRPr="002A144A">
        <w:rPr>
          <w:cs/>
        </w:rPr>
        <w:t>ลักษณะและขอบเขตของอารยธรรมดังกล่าวเกินกว่าที่คนรุ่นปัจจุบันจะเข้าใจได้</w:t>
      </w:r>
      <w:r w:rsidR="00B17808">
        <w:rPr>
          <w:cs/>
        </w:rPr>
        <w:t xml:space="preserve"> </w:t>
      </w:r>
      <w:r w:rsidRPr="002A144A">
        <w:rPr>
          <w:cs/>
        </w:rPr>
        <w:t>การเข้าร่วมวิสาหกิจอันกว้างใหญ่นี้จะขึ้นอยู่กับพัฒนาการทางปฏิสัมพันธ์ระหว่างความจริงและหลักทางศาสนาประกอบกับการค้นพบและการหยั่งรู้อย่างลึกซึ้งเกี่ยวกับการศึกษาและค้นคว้าทาง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ส่งผลให้ต้องอยู่กับความคลุมเครือซึ่งเป็นลักษณะทางธรรมชาติที่หลีกเลี่ยงมิได้ของกระบวนการสำรวจความเป็นจริง</w:t>
      </w:r>
      <w:r w:rsidR="00B17808">
        <w:rPr>
          <w:cs/>
        </w:rPr>
        <w:t xml:space="preserve"> </w:t>
      </w:r>
      <w:r w:rsidRPr="002A144A">
        <w:rPr>
          <w:cs/>
        </w:rPr>
        <w:t>เราถูกกำกับมิให้วิทยาศาสตร์ตกอยู่ในแวดวงอันจำกัดของสำนักความคิดหัวเก่าใด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ถูกกำหนดมิให้ใช้แนวระเบียบวิธีการที่ตั้งเป็นสมมติฐานไว้แล้วมาใช้เป็นแนวทางพัฒนา</w:t>
      </w:r>
      <w:r w:rsidR="00B17808">
        <w:rPr>
          <w:cs/>
        </w:rPr>
        <w:t xml:space="preserve"> </w:t>
      </w:r>
      <w:r w:rsidRPr="002A144A">
        <w:rPr>
          <w:cs/>
        </w:rPr>
        <w:t>ที่ท้าทายนักคิดบาไฮอยู่เบื้องหน้าคือ</w:t>
      </w:r>
      <w:r w:rsidR="00B17808">
        <w:rPr>
          <w:cs/>
        </w:rPr>
        <w:t xml:space="preserve"> </w:t>
      </w:r>
      <w:r w:rsidRPr="002A144A">
        <w:rPr>
          <w:cs/>
        </w:rPr>
        <w:t>การจัดให้มีผู้นำที่มีความรับผิดชอบเข้ารับงานนี้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เนื่องจากมีความตระหนักรู้เกี่ยวกับพระธรรมวิวรณ์ที่นำมาใช้กับการวิจัยทางวิทยาศาสตร์</w:t>
      </w:r>
      <w:r w:rsidR="00B17808">
        <w:t xml:space="preserve"> </w:t>
      </w:r>
      <w:r w:rsidR="00FD7DA9">
        <w:rPr>
          <w:rStyle w:val="FootnoteReference"/>
        </w:rPr>
        <w:footnoteReference w:id="79"/>
      </w:r>
    </w:p>
    <w:p w14:paraId="5BAA8A1F" w14:textId="77777777" w:rsidR="00C76249" w:rsidRPr="002A144A" w:rsidRDefault="00C76249" w:rsidP="008F40E4">
      <w:pPr>
        <w:jc w:val="thaiDistribute"/>
      </w:pPr>
    </w:p>
    <w:p w14:paraId="16CC9C71" w14:textId="1AC839D3" w:rsidR="00331F3D" w:rsidRDefault="00331F3D" w:rsidP="008F40E4">
      <w:pPr>
        <w:jc w:val="thaiDistribute"/>
      </w:pPr>
      <w:r>
        <w:t>80</w:t>
      </w:r>
    </w:p>
    <w:p w14:paraId="3881BE79" w14:textId="1AD2160D" w:rsidR="00C76249" w:rsidRPr="002A144A" w:rsidRDefault="00C76249" w:rsidP="008F40E4">
      <w:pPr>
        <w:jc w:val="thaiDistribute"/>
      </w:pPr>
      <w:r w:rsidRPr="002A144A">
        <w:rPr>
          <w:cs/>
        </w:rPr>
        <w:t>ศาสนาและวิทยาศาสตร์เป็นความรู้สองระบบที่จะขาดจากกันเสียมิได้</w:t>
      </w:r>
      <w:r w:rsidR="00B17808">
        <w:rPr>
          <w:cs/>
        </w:rPr>
        <w:t xml:space="preserve"> </w:t>
      </w:r>
      <w:r w:rsidRPr="002A144A">
        <w:rPr>
          <w:cs/>
        </w:rPr>
        <w:t>ศักยภาพและความตระหนักรู้พัฒนามาจากระบบทั้งสองนี้</w:t>
      </w:r>
      <w:r w:rsidR="00B17808">
        <w:rPr>
          <w:cs/>
        </w:rPr>
        <w:t xml:space="preserve"> </w:t>
      </w:r>
      <w:r w:rsidRPr="002A144A">
        <w:rPr>
          <w:cs/>
        </w:rPr>
        <w:t>แทนที่ทั้งสองระบบนี้จะขัดกัน</w:t>
      </w:r>
      <w:r w:rsidR="00B17808">
        <w:rPr>
          <w:cs/>
        </w:rPr>
        <w:t xml:space="preserve"> </w:t>
      </w:r>
      <w:r w:rsidRPr="002A144A">
        <w:rPr>
          <w:cs/>
        </w:rPr>
        <w:t>รูปแบบพื้นฐานทางศาสนาและวิทยาศาสตร์สำหรับการสำรวจความเป็นจริงด้วยความคิดและจิตใจกลับขึ้นต่อกันและกัน</w:t>
      </w:r>
      <w:r w:rsidR="00B17808">
        <w:rPr>
          <w:cs/>
        </w:rPr>
        <w:t xml:space="preserve"> </w:t>
      </w:r>
      <w:r w:rsidRPr="002A144A">
        <w:rPr>
          <w:cs/>
        </w:rPr>
        <w:t>เมื่อคุณลักษณะที่พึ่งพาอาศัยกันและทำงานร่วมกันนี้เป็นที่ยอมรับจึงก่อให้มีผลผลิตมากที่สุดที่น้อยครั้งนักที่จะเกิด</w:t>
      </w:r>
      <w:r w:rsidR="00B17808">
        <w:rPr>
          <w:cs/>
        </w:rPr>
        <w:t xml:space="preserve"> </w:t>
      </w:r>
      <w:r w:rsidRPr="002A144A">
        <w:rPr>
          <w:cs/>
        </w:rPr>
        <w:t>ส่งผลให้มีความสุขในหลายยุคในประวัติศาสตร์ที่ผ่านมา</w:t>
      </w:r>
      <w:r w:rsidR="00B17808">
        <w:rPr>
          <w:cs/>
        </w:rPr>
        <w:t xml:space="preserve"> </w:t>
      </w:r>
      <w:r w:rsidRPr="002A144A">
        <w:rPr>
          <w:cs/>
        </w:rPr>
        <w:t>การหยั่งรู้และทักษะที่มาจากความก้าวหน้าทางวิทยาศาสตร์มุ่งหาแนวทางจิตวิญญาณและทางศีลธรรมเสมอ</w:t>
      </w:r>
      <w:r w:rsidR="00B17808">
        <w:rPr>
          <w:cs/>
        </w:rPr>
        <w:t xml:space="preserve"> </w:t>
      </w:r>
      <w:r w:rsidRPr="002A144A">
        <w:rPr>
          <w:cs/>
        </w:rPr>
        <w:t>ทั้งนี้</w:t>
      </w:r>
      <w:r w:rsidR="00B17808">
        <w:rPr>
          <w:cs/>
        </w:rPr>
        <w:t xml:space="preserve"> </w:t>
      </w:r>
      <w:r w:rsidRPr="002A144A">
        <w:rPr>
          <w:cs/>
        </w:rPr>
        <w:t>เพื่อให้ความมั่นใจว่ามีการประยุกต์ใช้ความเชื่อทางศาสนาอย่างเหมาะสม</w:t>
      </w:r>
      <w:r w:rsidR="00B17808">
        <w:rPr>
          <w:cs/>
        </w:rPr>
        <w:t xml:space="preserve"> </w:t>
      </w:r>
      <w:r w:rsidRPr="002A144A">
        <w:rPr>
          <w:cs/>
        </w:rPr>
        <w:t>เพราะไม่ว่าความศรัทธานั้นจะเป็นที่เชิดชูบูชาเพียงใดก็ตาม</w:t>
      </w:r>
      <w:r w:rsidR="00B17808">
        <w:rPr>
          <w:cs/>
        </w:rPr>
        <w:t xml:space="preserve"> </w:t>
      </w:r>
      <w:r w:rsidRPr="002A144A">
        <w:rPr>
          <w:cs/>
        </w:rPr>
        <w:t>ก็ยังต้องยอมให้ความเชื่อนั้น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ผ่านการทดสอบตามวิธีที่เป็นกลางทางวิทยาศาสตร์อย่างเต็มใจและด้วยความยินดี</w:t>
      </w:r>
      <w:r w:rsidR="00B17808">
        <w:t xml:space="preserve"> </w:t>
      </w:r>
      <w:r w:rsidR="00FD7DA9">
        <w:rPr>
          <w:rStyle w:val="FootnoteReference"/>
        </w:rPr>
        <w:footnoteReference w:id="80"/>
      </w:r>
    </w:p>
    <w:p w14:paraId="2343ADC8" w14:textId="452F5489" w:rsidR="00C7086C" w:rsidRDefault="00C7086C">
      <w:pPr>
        <w:rPr>
          <w:cs/>
        </w:rPr>
      </w:pPr>
      <w:r>
        <w:rPr>
          <w:cs/>
        </w:rPr>
        <w:br w:type="page"/>
      </w:r>
    </w:p>
    <w:p w14:paraId="766E8953" w14:textId="08AA589A" w:rsidR="00331F3D" w:rsidRDefault="00331F3D" w:rsidP="008F40E4">
      <w:pPr>
        <w:jc w:val="thaiDistribute"/>
      </w:pPr>
      <w:r>
        <w:lastRenderedPageBreak/>
        <w:t>81</w:t>
      </w:r>
    </w:p>
    <w:p w14:paraId="7C64E586" w14:textId="71674EB7" w:rsidR="00254538" w:rsidRDefault="00C76249" w:rsidP="008F40E4">
      <w:pPr>
        <w:jc w:val="thaiDistribute"/>
      </w:pPr>
      <w:r w:rsidRPr="002A144A">
        <w:rPr>
          <w:cs/>
        </w:rPr>
        <w:t>วิทยาศาสตร์และศาสนาเป็นระบบความรู้และหลักปฏิบัติที่เสริมซึ่งกันและกัน</w:t>
      </w:r>
      <w:r w:rsidR="00B17808">
        <w:rPr>
          <w:cs/>
        </w:rPr>
        <w:t xml:space="preserve"> </w:t>
      </w:r>
      <w:r w:rsidRPr="002A144A">
        <w:rPr>
          <w:cs/>
        </w:rPr>
        <w:t>การทำงานร่วมกันนี้ทำให้มนุษย์ชาติเข้าใจโลกรอบตัวเขา</w:t>
      </w:r>
      <w:r w:rsidR="00B17808">
        <w:rPr>
          <w:cs/>
        </w:rPr>
        <w:t xml:space="preserve"> </w:t>
      </w:r>
      <w:r w:rsidRPr="002A144A">
        <w:rPr>
          <w:cs/>
        </w:rPr>
        <w:t>ยังผลให้อารยธรรมก้าวไปข้างหน้า</w:t>
      </w:r>
      <w:r w:rsidR="00B17808">
        <w:rPr>
          <w:cs/>
        </w:rPr>
        <w:t xml:space="preserve"> </w:t>
      </w:r>
      <w:r w:rsidRPr="002A144A">
        <w:rPr>
          <w:cs/>
        </w:rPr>
        <w:t>ความเชื่อศาสนาโดยที่ไม่เชื่อวิทยาศาสตร์จะนำมาซึ่งความเสื่อมลงสู่ความเชื่อโชคลางทางไสยศาสตร์อย่างงมงายในไม่ช้า</w:t>
      </w:r>
      <w:r w:rsidR="00B17808">
        <w:rPr>
          <w:cs/>
        </w:rPr>
        <w:t xml:space="preserve"> </w:t>
      </w:r>
      <w:r w:rsidRPr="002A144A">
        <w:rPr>
          <w:cs/>
        </w:rPr>
        <w:t>ส่วนความเชื่อทางวิทยาศาสตร์ที่ปราศจากความเชื่อในศาสนาก็จะกลายเป็นเครื่องมือทางวัตถุนิยม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ที่แท้จริงซึ่งเป็นผลจากการเชื่อมโยงกันอย่างมีชีวิตชีวาระหว่างความจำเป็นทางด้านวัตถุและทางธรรรมในชีวิตจะลดลงไป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จนสุดที่จะดึงขึ้นมาได้หากการบริโภคนิยมยังคงมีต่อไปเหมือนฝิ่นที่วิญญาณของมนุษย์เสพ</w:t>
      </w:r>
      <w:proofErr w:type="spellStart"/>
      <w:r w:rsidRPr="002A144A">
        <w:rPr>
          <w:cs/>
        </w:rPr>
        <w:t>ย์</w:t>
      </w:r>
      <w:proofErr w:type="spellEnd"/>
      <w:r w:rsidR="00B17808">
        <w:t xml:space="preserve"> </w:t>
      </w:r>
      <w:r w:rsidR="00FD7DA9">
        <w:rPr>
          <w:rStyle w:val="FootnoteReference"/>
        </w:rPr>
        <w:footnoteReference w:id="81"/>
      </w:r>
    </w:p>
    <w:p w14:paraId="30841392" w14:textId="77777777" w:rsidR="00C76249" w:rsidRPr="002A144A" w:rsidRDefault="00C76249" w:rsidP="008F40E4">
      <w:pPr>
        <w:jc w:val="thaiDistribute"/>
      </w:pPr>
    </w:p>
    <w:p w14:paraId="0A15B05D" w14:textId="278570A6" w:rsidR="00331F3D" w:rsidRDefault="00331F3D" w:rsidP="008F40E4">
      <w:pPr>
        <w:jc w:val="thaiDistribute"/>
      </w:pPr>
      <w:r>
        <w:t>82</w:t>
      </w:r>
    </w:p>
    <w:p w14:paraId="6051996B" w14:textId="3190DE93" w:rsidR="00254538" w:rsidRDefault="00C76249" w:rsidP="008F40E4">
      <w:pPr>
        <w:jc w:val="thaiDistribute"/>
      </w:pPr>
      <w:r w:rsidRPr="002A144A">
        <w:rPr>
          <w:cs/>
        </w:rPr>
        <w:t>ด้วยเพราะเป็นสถานที่ซึ่งพลังทางจิตวิญญาณจะเปล่งรัศมีออกมา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จึงเป็นศูนย์กลางแห่งหน่วยงาน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การซึ่งจะได้รับการสร้างขึ้นเพื่อความเป็นอยู่ที่ดีของมนุษย์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แสดงออกซึ่งเจตจำนงและความกระตือรือร้นต่อการเข้าร่วมบำเพ็ญประโยชน์เพื่อสวัสดิการแก่โลก</w:t>
      </w:r>
      <w:r w:rsidR="00B17808">
        <w:rPr>
          <w:cs/>
        </w:rPr>
        <w:t xml:space="preserve"> </w:t>
      </w:r>
      <w:r w:rsidRPr="002A144A">
        <w:rPr>
          <w:cs/>
        </w:rPr>
        <w:t>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การเหล่านี้-ซึ่งเป็นศูนย์การเรียนรู้ทางการศึกษา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ทางวัฒนธรรมและประชาสงเคราะห์</w:t>
      </w:r>
      <w:r w:rsidR="00B17808">
        <w:rPr>
          <w:cs/>
        </w:rPr>
        <w:t xml:space="preserve"> </w:t>
      </w:r>
      <w:r w:rsidRPr="002A144A">
        <w:rPr>
          <w:cs/>
        </w:rPr>
        <w:t>แสดงออกให้เห็นความก้าวหน้าทางสังคมและทางจิตวิญญาณอย่างเป็นรูปธรรมที่สมบูรณ์แบบด้วยการประยุกต์ใช้ความรู้และการสาธิตให้เห็นว่าเมื่อศาสนาและวิทยาศาสตร์มีความสอดคล้องกันแล้วจะช่วยยกระดับมนุษย์และนำไปสู่อารยธรรมอันเจริญงอกงามได้อย่างไร</w:t>
      </w:r>
      <w:r w:rsidR="00B17808">
        <w:rPr>
          <w:cs/>
        </w:rPr>
        <w:t xml:space="preserve"> </w:t>
      </w:r>
      <w:r w:rsidRPr="002A144A">
        <w:rPr>
          <w:cs/>
        </w:rPr>
        <w:t>ชีวิตของท่านแสดงให้เห็นอย่างเพียงพอแล้วว่า</w:t>
      </w:r>
      <w:r w:rsidR="00B17808">
        <w:rPr>
          <w:cs/>
        </w:rPr>
        <w:t xml:space="preserve"> </w:t>
      </w:r>
      <w:r w:rsidRPr="002A144A">
        <w:rPr>
          <w:cs/>
        </w:rPr>
        <w:t>การสักการะบูชาแม้ว่าจะจำเป็นอย่างมากต่อชีวิตภายในของมนุษย์และมีส่วนสำคัญต่อพัฒนาการทางจิตวิญญาณก็จะต้องนำไปสู่การกระทำที่แสดงให้เห็นการเปลี่ยนแปลงจากภายใน</w:t>
      </w:r>
      <w:r w:rsidR="00B17808">
        <w:rPr>
          <w:cs/>
        </w:rPr>
        <w:t xml:space="preserve"> </w:t>
      </w:r>
      <w:r w:rsidRPr="002A144A">
        <w:rPr>
          <w:cs/>
        </w:rPr>
        <w:t>แนวคิดเกี่ยวกับการสักการะบูชาที่แยกออกจากการบำเพ็ญประโยชน์มิได้นี้ประกาศโดย</w:t>
      </w:r>
      <w:r w:rsidR="00B17808">
        <w:rPr>
          <w:cs/>
        </w:rPr>
        <w:t xml:space="preserve"> 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="00FD7DA9">
        <w:rPr>
          <w:rStyle w:val="FootnoteReference"/>
          <w:cs/>
        </w:rPr>
        <w:footnoteReference w:id="82"/>
      </w:r>
    </w:p>
    <w:p w14:paraId="244A3466" w14:textId="77777777" w:rsidR="00C76249" w:rsidRPr="002A144A" w:rsidRDefault="00C76249" w:rsidP="008F40E4">
      <w:pPr>
        <w:jc w:val="thaiDistribute"/>
      </w:pPr>
    </w:p>
    <w:p w14:paraId="4DC8E686" w14:textId="18D60951" w:rsidR="00C76249" w:rsidRPr="00D15AE9" w:rsidRDefault="003B08E5" w:rsidP="0084756C">
      <w:pPr>
        <w:pStyle w:val="Heading2"/>
        <w:ind w:left="567" w:hanging="567"/>
        <w:rPr>
          <w:b w:val="0"/>
          <w:bCs w:val="0"/>
          <w:color w:val="0070C0"/>
          <w:sz w:val="20"/>
          <w:szCs w:val="20"/>
        </w:rPr>
      </w:pPr>
      <w:bookmarkStart w:id="24" w:name="_Toc105155304"/>
      <w:r>
        <w:t>2.2:</w:t>
      </w:r>
      <w:r w:rsidR="00F10F31">
        <w:tab/>
      </w:r>
      <w:r w:rsidR="00C76249" w:rsidRPr="002A144A">
        <w:rPr>
          <w:cs/>
        </w:rPr>
        <w:t>การสร้างศักยภาพ</w:t>
      </w:r>
      <w:r w:rsidR="00B17808">
        <w:rPr>
          <w:cs/>
        </w:rPr>
        <w:t xml:space="preserve"> </w:t>
      </w:r>
      <w:r w:rsidR="00C76249" w:rsidRPr="002A144A">
        <w:rPr>
          <w:cs/>
        </w:rPr>
        <w:t>การเข้ามีส่วนร่วมและการเจริญเติบโตอย่างเป็นธรรมชาติ</w:t>
      </w:r>
      <w:r>
        <w:br/>
      </w:r>
      <w:r w:rsidRPr="00D15AE9">
        <w:rPr>
          <w:b w:val="0"/>
          <w:bCs w:val="0"/>
          <w:color w:val="0070C0"/>
          <w:sz w:val="20"/>
          <w:szCs w:val="20"/>
        </w:rPr>
        <w:t>[Capacity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Building,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Participation,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Organic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Growth]</w:t>
      </w:r>
      <w:bookmarkEnd w:id="24"/>
    </w:p>
    <w:p w14:paraId="2F4088BC" w14:textId="77777777" w:rsidR="00C76249" w:rsidRPr="002A144A" w:rsidRDefault="00C76249" w:rsidP="008F40E4">
      <w:pPr>
        <w:jc w:val="thaiDistribute"/>
      </w:pPr>
    </w:p>
    <w:p w14:paraId="453F5FF4" w14:textId="5B2EF3CB" w:rsidR="00331F3D" w:rsidRDefault="00331F3D" w:rsidP="008F40E4">
      <w:pPr>
        <w:jc w:val="thaiDistribute"/>
      </w:pPr>
      <w:r>
        <w:t>83</w:t>
      </w:r>
    </w:p>
    <w:p w14:paraId="0176A01E" w14:textId="4D019B18" w:rsidR="00254538" w:rsidRDefault="00C76249" w:rsidP="008F40E4">
      <w:pPr>
        <w:jc w:val="thaiDistribute"/>
      </w:pP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บัดนี้</w:t>
      </w:r>
      <w:r w:rsidR="00B17808">
        <w:rPr>
          <w:cs/>
        </w:rPr>
        <w:t xml:space="preserve"> </w:t>
      </w:r>
      <w:r w:rsidRPr="002A144A">
        <w:rPr>
          <w:cs/>
        </w:rPr>
        <w:t>เราต้องตั้งใจอย่างแน่วแน่ที่จะลุกขึ้นและจับตาดูเครื่องมือและวิธีการส่งเสริมสันติภาพ</w:t>
      </w:r>
      <w:r w:rsidR="00B17808">
        <w:rPr>
          <w:cs/>
        </w:rPr>
        <w:t xml:space="preserve"> </w:t>
      </w:r>
      <w:r w:rsidRPr="002A144A">
        <w:rPr>
          <w:cs/>
        </w:rPr>
        <w:t>ความเป็นอยู่ที่ดี</w:t>
      </w:r>
      <w:r w:rsidR="00B17808">
        <w:rPr>
          <w:cs/>
        </w:rPr>
        <w:t xml:space="preserve"> </w:t>
      </w:r>
      <w:r w:rsidRPr="002A144A">
        <w:rPr>
          <w:cs/>
        </w:rPr>
        <w:t>ความสุข</w:t>
      </w:r>
      <w:r w:rsidR="00B17808">
        <w:rPr>
          <w:cs/>
        </w:rPr>
        <w:t xml:space="preserve">  </w:t>
      </w:r>
      <w:r w:rsidRPr="002A144A">
        <w:rPr>
          <w:cs/>
        </w:rPr>
        <w:t>ความรู้</w:t>
      </w:r>
      <w:r w:rsidR="00B17808">
        <w:rPr>
          <w:cs/>
        </w:rPr>
        <w:t xml:space="preserve"> </w:t>
      </w:r>
      <w:r w:rsidRPr="002A144A">
        <w:rPr>
          <w:cs/>
        </w:rPr>
        <w:t>วัฒนธรรม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ศักดิ์ศรี</w:t>
      </w:r>
      <w:r w:rsidR="00B17808">
        <w:rPr>
          <w:cs/>
        </w:rPr>
        <w:t xml:space="preserve"> </w:t>
      </w:r>
      <w:r w:rsidRPr="002A144A">
        <w:rPr>
          <w:cs/>
        </w:rPr>
        <w:t>คุณค่าและสถานะของมนุษย์ชาติทั้งมวล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ด้วยการฟื้นคืนสภาพน้ำแห่งความตั้งใจที่ใสบริสุทธิ์และการลงแรงอย่างไม่เห็นแก่ตัว</w:t>
      </w:r>
      <w:r w:rsidR="00B17808">
        <w:rPr>
          <w:cs/>
        </w:rPr>
        <w:t xml:space="preserve"> </w:t>
      </w:r>
      <w:r w:rsidRPr="002A144A">
        <w:rPr>
          <w:cs/>
        </w:rPr>
        <w:t>ผืนดินอันมีศักยภาพของมนุษย์ก็จะเบ่งบานขึ้นจากความเป็นเลิศที่ฝังเอาไว้และสะพรั่งด้วยดอกอันน่าสรรเสริญ</w:t>
      </w:r>
      <w:r w:rsidR="00B17808">
        <w:rPr>
          <w:cs/>
        </w:rPr>
        <w:t xml:space="preserve"> </w:t>
      </w:r>
      <w:r w:rsidRPr="002A144A">
        <w:rPr>
          <w:cs/>
        </w:rPr>
        <w:t>จะออกผลและเจริญงอกงามมาประชันกับสวนกุหลาบแห่งความรอบรู้ของบรรพบุรุษของเรา</w:t>
      </w:r>
      <w:r w:rsidR="00B17808">
        <w:t xml:space="preserve"> </w:t>
      </w:r>
      <w:r w:rsidR="00FD7DA9">
        <w:rPr>
          <w:rStyle w:val="FootnoteReference"/>
        </w:rPr>
        <w:footnoteReference w:id="83"/>
      </w:r>
    </w:p>
    <w:p w14:paraId="1AEDA340" w14:textId="77777777" w:rsidR="00C76249" w:rsidRPr="002A144A" w:rsidRDefault="00C76249" w:rsidP="008F40E4">
      <w:pPr>
        <w:jc w:val="thaiDistribute"/>
      </w:pPr>
    </w:p>
    <w:p w14:paraId="65DC8014" w14:textId="10A5FB98" w:rsidR="0016498A" w:rsidRDefault="0016498A" w:rsidP="008F40E4">
      <w:pPr>
        <w:jc w:val="thaiDistribute"/>
      </w:pPr>
      <w:r>
        <w:t>84</w:t>
      </w:r>
    </w:p>
    <w:p w14:paraId="468E0C61" w14:textId="2A5B2295" w:rsidR="00254538" w:rsidRDefault="00C76249" w:rsidP="008F40E4">
      <w:pPr>
        <w:jc w:val="thaiDistribute"/>
      </w:pPr>
      <w:r w:rsidRPr="002A144A">
        <w:rPr>
          <w:cs/>
        </w:rPr>
        <w:t>โลกของการเมืองก็เหมือนกับโลกมนุษย์</w:t>
      </w:r>
      <w:r w:rsidR="00B17808">
        <w:rPr>
          <w:cs/>
        </w:rPr>
        <w:t xml:space="preserve"> </w:t>
      </w:r>
      <w:r w:rsidRPr="002A144A">
        <w:rPr>
          <w:cs/>
        </w:rPr>
        <w:t>แรกทีเดียวก็เพาะพันธุ์</w:t>
      </w:r>
      <w:r w:rsidR="00B17808">
        <w:rPr>
          <w:cs/>
        </w:rPr>
        <w:t xml:space="preserve"> </w:t>
      </w:r>
      <w:r w:rsidRPr="002A144A">
        <w:rPr>
          <w:cs/>
        </w:rPr>
        <w:t>จากนั้นก็ผ่านระดับต่าง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สู่สถานะเป็นตัวอ่อนในครรภ์ซึ่งต้องมีโครงกระดูก</w:t>
      </w:r>
      <w:r w:rsidR="00B17808">
        <w:rPr>
          <w:cs/>
        </w:rPr>
        <w:t xml:space="preserve"> </w:t>
      </w:r>
      <w:r w:rsidRPr="002A144A">
        <w:rPr>
          <w:cs/>
        </w:rPr>
        <w:t>หลังจากมีผิวหนังห่อหุ้มแล้วก็ก่อรูปแบบพิเศษขึ้นเองจนถึงขั้นสัมฤทธิ์ผลครบถ้วนอย่าง</w:t>
      </w:r>
      <w:r w:rsidR="00B17808">
        <w:rPr>
          <w:cs/>
        </w:rPr>
        <w:t xml:space="preserve"> </w:t>
      </w:r>
      <w:r w:rsidRPr="002A144A">
        <w:rPr>
          <w:cs/>
        </w:rPr>
        <w:t>“สุดสมบูรณ์โดยพระผู้ทรงสร้าง”</w:t>
      </w:r>
      <w:r w:rsidR="00B17808">
        <w:rPr>
          <w:cs/>
        </w:rPr>
        <w:t xml:space="preserve"> </w:t>
      </w:r>
      <w:r w:rsidRPr="002A144A">
        <w:rPr>
          <w:cs/>
        </w:rPr>
        <w:t>นี่คือการสร้างสิ่งสร้างสรรค์ที่ต้องขึ้นอยู่กับพระอัจฉริยภาพที่ครอบคลุมอยู่ทั่วทุกแห่งหน</w:t>
      </w:r>
      <w:r w:rsidR="00B17808">
        <w:rPr>
          <w:cs/>
        </w:rPr>
        <w:t xml:space="preserve"> </w:t>
      </w:r>
      <w:r w:rsidRPr="002A144A">
        <w:rPr>
          <w:cs/>
        </w:rPr>
        <w:t>การก่อเกิดตามหนทางนี้ของโลกทางการเมืองไม่สามารถวิวัฒน์จากจุดต่ำสุดสู่ยอดสุดแห่งความถูกต้องและความสมบูรณ์แบบในทันทีทันใด</w:t>
      </w:r>
      <w:r w:rsidR="00B17808">
        <w:rPr>
          <w:cs/>
        </w:rPr>
        <w:t xml:space="preserve"> </w:t>
      </w:r>
      <w:r w:rsidRPr="002A144A">
        <w:rPr>
          <w:cs/>
        </w:rPr>
        <w:t>แทนที่จะเป็นเช่นนั้น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บุคคลที่มีคุณสมบัติพร้อมจะต้องเพียรพยายามทุกวันคืนในการใช้ทุกวิถีทางอันจะนำมาซึ่งความเจริญก้าวหน้าจนกว่ารัฐบาลและประชาชนจะพัฒนา</w:t>
      </w:r>
      <w:r w:rsidR="00ED277E">
        <w:rPr>
          <w:rFonts w:hint="cs"/>
          <w:cs/>
        </w:rPr>
        <w:t>ตาม</w:t>
      </w:r>
      <w:r w:rsidRPr="002A144A">
        <w:rPr>
          <w:cs/>
        </w:rPr>
        <w:t>วัน</w:t>
      </w:r>
      <w:r w:rsidR="007A04E1">
        <w:rPr>
          <w:rFonts w:hint="cs"/>
          <w:cs/>
        </w:rPr>
        <w:t>ต่อวัน</w:t>
      </w:r>
      <w:r w:rsidRPr="002A144A">
        <w:rPr>
          <w:cs/>
        </w:rPr>
        <w:t>หรือที่จะยิ่งดีไปกว่านั้นคือ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นาทีต่อนาที</w:t>
      </w:r>
      <w:r w:rsidR="00B17808">
        <w:t xml:space="preserve"> </w:t>
      </w:r>
      <w:r w:rsidR="00FD7DA9">
        <w:rPr>
          <w:rStyle w:val="FootnoteReference"/>
        </w:rPr>
        <w:footnoteReference w:id="84"/>
      </w:r>
    </w:p>
    <w:p w14:paraId="399A9A69" w14:textId="77777777" w:rsidR="00C76249" w:rsidRPr="002A144A" w:rsidRDefault="00C76249" w:rsidP="008F40E4">
      <w:pPr>
        <w:jc w:val="thaiDistribute"/>
      </w:pPr>
    </w:p>
    <w:p w14:paraId="0746207F" w14:textId="06B4EC5E" w:rsidR="0016498A" w:rsidRDefault="0016498A" w:rsidP="008F40E4">
      <w:pPr>
        <w:jc w:val="thaiDistribute"/>
      </w:pPr>
      <w:r>
        <w:t>85</w:t>
      </w:r>
    </w:p>
    <w:p w14:paraId="7B2289C7" w14:textId="2E17BBE6" w:rsidR="00C76249" w:rsidRPr="002A144A" w:rsidRDefault="00C76249" w:rsidP="008F40E4">
      <w:pPr>
        <w:jc w:val="thaiDistribute"/>
      </w:pPr>
      <w:r w:rsidRPr="002A144A">
        <w:rPr>
          <w:cs/>
        </w:rPr>
        <w:t>ในทุกยุคศาสดาพยากรณ์</w:t>
      </w:r>
      <w:r w:rsidR="00B17808">
        <w:rPr>
          <w:cs/>
        </w:rPr>
        <w:t xml:space="preserve"> </w:t>
      </w:r>
      <w:r w:rsidRPr="002A144A">
        <w:rPr>
          <w:cs/>
        </w:rPr>
        <w:t>การดำเนินกุศลกิจทุกอย่างจำกัดอยู่ในแวดวงศา</w:t>
      </w:r>
      <w:proofErr w:type="spellStart"/>
      <w:r w:rsidRPr="002A144A">
        <w:rPr>
          <w:cs/>
        </w:rPr>
        <w:t>สนิก</w:t>
      </w:r>
      <w:proofErr w:type="spellEnd"/>
      <w:r w:rsidRPr="002A144A">
        <w:rPr>
          <w:cs/>
        </w:rPr>
        <w:t>ชนของศาสนานั้น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เท่านั้น—อาจมีข้อยกเว้นเล็ก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น้อย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ที่มีการหยิบยื่นการบำเพ็ญบุญกุศลแก่คนอื่น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บ้าง</w:t>
      </w:r>
      <w:r w:rsidR="00B17808">
        <w:rPr>
          <w:cs/>
        </w:rPr>
        <w:t xml:space="preserve"> </w:t>
      </w:r>
      <w:r w:rsidRPr="002A144A">
        <w:rPr>
          <w:cs/>
        </w:rPr>
        <w:t>แต่ในยุคศาสนาอันเลิศล้ำนี้</w:t>
      </w:r>
      <w:r w:rsidR="00B17808">
        <w:rPr>
          <w:cs/>
        </w:rPr>
        <w:t xml:space="preserve"> </w:t>
      </w:r>
      <w:r w:rsidRPr="002A144A">
        <w:rPr>
          <w:cs/>
        </w:rPr>
        <w:t>กุศลกิจนั้นบำเพ็ญแก่คนทั้งหมดโดยปราศจากข้อยกเว้น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ทั้งนี้เพราะการทำบุญนั้นคือการแสดงออกซึ่งความเมตตาจากพระผู้เป็นเจ้า</w:t>
      </w:r>
      <w:r w:rsidR="00B17808">
        <w:t xml:space="preserve"> </w:t>
      </w:r>
      <w:r w:rsidR="00FD7DA9">
        <w:rPr>
          <w:rStyle w:val="FootnoteReference"/>
        </w:rPr>
        <w:footnoteReference w:id="85"/>
      </w:r>
    </w:p>
    <w:p w14:paraId="39F44B42" w14:textId="5B0535C3" w:rsidR="00C7086C" w:rsidRDefault="00C7086C">
      <w:pPr>
        <w:rPr>
          <w:cs/>
        </w:rPr>
      </w:pPr>
      <w:r>
        <w:rPr>
          <w:cs/>
        </w:rPr>
        <w:br w:type="page"/>
      </w:r>
    </w:p>
    <w:p w14:paraId="4AB1A8B8" w14:textId="21D5D30E" w:rsidR="0016498A" w:rsidRDefault="0016498A" w:rsidP="008F40E4">
      <w:pPr>
        <w:jc w:val="thaiDistribute"/>
      </w:pPr>
      <w:r>
        <w:lastRenderedPageBreak/>
        <w:t>86</w:t>
      </w:r>
    </w:p>
    <w:p w14:paraId="6ACEB652" w14:textId="1B5D4B67" w:rsidR="00254538" w:rsidRDefault="00C76249" w:rsidP="008F40E4">
      <w:pPr>
        <w:jc w:val="thaiDistribute"/>
      </w:pPr>
      <w:r w:rsidRPr="002A144A">
        <w:rPr>
          <w:cs/>
        </w:rPr>
        <w:t>ต้นไม้เหมือนเมล็ดก็ตรงที่ต้นไม้นั้นอยู่ในเมล็ดแล้วแต่ถูกซ่อนและถูกบังไว้</w:t>
      </w:r>
      <w:r w:rsidR="00B17808">
        <w:rPr>
          <w:cs/>
        </w:rPr>
        <w:t xml:space="preserve"> </w:t>
      </w:r>
      <w:r w:rsidRPr="002A144A">
        <w:rPr>
          <w:cs/>
        </w:rPr>
        <w:t>เมื่อเมล็ดโตและพัฒนา</w:t>
      </w:r>
      <w:r w:rsidR="00B17808">
        <w:rPr>
          <w:cs/>
        </w:rPr>
        <w:t xml:space="preserve"> </w:t>
      </w:r>
      <w:r w:rsidRPr="002A144A">
        <w:rPr>
          <w:cs/>
        </w:rPr>
        <w:t>ต้นไม้ก็ปรากฏให้เห็นอย่างเต็มที่</w:t>
      </w:r>
      <w:r w:rsidR="00B17808">
        <w:rPr>
          <w:cs/>
        </w:rPr>
        <w:t xml:space="preserve"> </w:t>
      </w:r>
      <w:r w:rsidRPr="002A144A">
        <w:rPr>
          <w:cs/>
        </w:rPr>
        <w:t>ความเจริญและพัฒนาการอย่างค่อยเป็นค่อยไปของสิ่งทั้งหมดก็มีลักษณะเดียวกันนี้</w:t>
      </w:r>
      <w:r w:rsidR="00B17808">
        <w:rPr>
          <w:cs/>
        </w:rPr>
        <w:t xml:space="preserve"> </w:t>
      </w:r>
      <w:r w:rsidRPr="002A144A">
        <w:rPr>
          <w:cs/>
        </w:rPr>
        <w:t>นี่คือกฎจากสวรรค์ที่ครอบคลุมทั่วจักรวาลซึ่งบัญญัติเป็นกฎ</w:t>
      </w:r>
      <w:r w:rsidR="00B17808">
        <w:rPr>
          <w:cs/>
        </w:rPr>
        <w:t xml:space="preserve"> </w:t>
      </w:r>
      <w:r w:rsidRPr="002A144A">
        <w:rPr>
          <w:cs/>
        </w:rPr>
        <w:t>เป็นระเบียบทางธรรมชาติ</w:t>
      </w:r>
      <w:r w:rsidR="00B17808">
        <w:rPr>
          <w:cs/>
        </w:rPr>
        <w:t xml:space="preserve">  </w:t>
      </w:r>
      <w:r w:rsidRPr="002A144A">
        <w:rPr>
          <w:cs/>
        </w:rPr>
        <w:t>เมล็ดมิได้แตกเป็นต้นไม้ในทันทีทันใดเหมือนกับที่ตัวอ่อนที่มิได้โตเป็นมนุษย์ในชั่วพริบตา</w:t>
      </w:r>
      <w:r w:rsidR="00B17808">
        <w:rPr>
          <w:cs/>
        </w:rPr>
        <w:t xml:space="preserve"> </w:t>
      </w:r>
      <w:r w:rsidRPr="002A144A">
        <w:rPr>
          <w:cs/>
        </w:rPr>
        <w:t>แร่ธาตุมิได้กลายเป็นก้อนหินอย่างฉับพลันทันที</w:t>
      </w:r>
      <w:r w:rsidR="00B17808">
        <w:rPr>
          <w:cs/>
        </w:rPr>
        <w:t xml:space="preserve"> </w:t>
      </w:r>
      <w:r w:rsidRPr="002A144A">
        <w:rPr>
          <w:cs/>
        </w:rPr>
        <w:t>เปล่าเลย</w:t>
      </w:r>
      <w:r w:rsidR="00B17808">
        <w:rPr>
          <w:cs/>
        </w:rPr>
        <w:t xml:space="preserve"> </w:t>
      </w:r>
      <w:r w:rsidRPr="002A144A">
        <w:rPr>
          <w:cs/>
        </w:rPr>
        <w:t>มิได้เป็นเช่นนั้น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เพราะทุกสิ่งทุกอย่างค่อย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เติบโตและพัฒนาจนกระทั่งถึงระดับสมบูรณ์แบบ</w:t>
      </w:r>
      <w:r w:rsidR="00B17808">
        <w:t xml:space="preserve"> </w:t>
      </w:r>
      <w:r w:rsidR="00FD7DA9">
        <w:rPr>
          <w:rStyle w:val="FootnoteReference"/>
        </w:rPr>
        <w:footnoteReference w:id="86"/>
      </w:r>
    </w:p>
    <w:p w14:paraId="7FBB8738" w14:textId="77777777" w:rsidR="0016498A" w:rsidRDefault="0016498A" w:rsidP="008F40E4">
      <w:pPr>
        <w:jc w:val="thaiDistribute"/>
      </w:pPr>
    </w:p>
    <w:p w14:paraId="583F6102" w14:textId="59181EE0" w:rsidR="0016498A" w:rsidRDefault="0016498A" w:rsidP="008F40E4">
      <w:pPr>
        <w:jc w:val="thaiDistribute"/>
      </w:pPr>
      <w:r>
        <w:t>87</w:t>
      </w:r>
    </w:p>
    <w:p w14:paraId="5DC5B4CE" w14:textId="230E8971" w:rsidR="00254538" w:rsidRDefault="00C76249" w:rsidP="008F40E4">
      <w:pPr>
        <w:jc w:val="thaiDistribute"/>
      </w:pPr>
      <w:r w:rsidRPr="002A144A">
        <w:rPr>
          <w:cs/>
        </w:rPr>
        <w:t>พัฒนาการระดับเต็มรูปแบบของสิ่งมีชีวิตยังไม่เป็นที่รู้หรือตระหนักกันในตอนเริ่มก่อตัวหรือตอนที่เกิดขึ้นมา</w:t>
      </w:r>
      <w:r w:rsidR="00B17808">
        <w:rPr>
          <w:cs/>
        </w:rPr>
        <w:t xml:space="preserve"> </w:t>
      </w:r>
      <w:r w:rsidRPr="002A144A">
        <w:rPr>
          <w:cs/>
        </w:rPr>
        <w:t>พัฒนาการและความก้าวหน้าแสดงนัยแห่งสภาวะหรือระดับขั้นแบบค่อยเป็นค่อยไป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ความก้าวหน้าทางจิตวิญญาณเปรียบเสมือนดังแสงยามรุ่งสาง</w:t>
      </w:r>
      <w:r w:rsidR="00B17808">
        <w:rPr>
          <w:cs/>
        </w:rPr>
        <w:t xml:space="preserve"> </w:t>
      </w:r>
      <w:r w:rsidRPr="002A144A">
        <w:rPr>
          <w:cs/>
        </w:rPr>
        <w:t>แม้แสงยามนี้ยังดูซีดสลัว</w:t>
      </w:r>
      <w:r w:rsidR="00B17808">
        <w:rPr>
          <w:cs/>
        </w:rPr>
        <w:t xml:space="preserve"> </w:t>
      </w:r>
      <w:r w:rsidRPr="002A144A">
        <w:rPr>
          <w:cs/>
        </w:rPr>
        <w:t>ผู้มีปัญญาที่เห็นการเดินทางของดวงอาทิตย์ตอนที่เริ่มขึ้นย่อมสามารถบอกเวลาที่ดวงอาทิตย์จะส่องแสงและแผ่รังสีอย่างเต็มที่ได้ล่วงหน้า</w:t>
      </w:r>
      <w:r w:rsidR="00B17808">
        <w:rPr>
          <w:cs/>
        </w:rPr>
        <w:t xml:space="preserve"> </w:t>
      </w:r>
      <w:r w:rsidRPr="002A144A">
        <w:rPr>
          <w:cs/>
        </w:rPr>
        <w:t>เพราะเขารู้อย่างแน่นอนว่าการเผยพระธรรมในตอนแรกเริ่มก็เหมือนกับการขึ้นของดวงอาทิตย์ในตอนรุ่งสาง</w:t>
      </w:r>
      <w:r w:rsidR="00B17808">
        <w:rPr>
          <w:cs/>
        </w:rPr>
        <w:t xml:space="preserve"> </w:t>
      </w:r>
      <w:r w:rsidRPr="002A144A">
        <w:rPr>
          <w:cs/>
        </w:rPr>
        <w:t>ซึ่งเมื่อเวลาผ่านไป</w:t>
      </w:r>
      <w:r w:rsidR="00B17808">
        <w:rPr>
          <w:cs/>
        </w:rPr>
        <w:t xml:space="preserve"> </w:t>
      </w:r>
      <w:r w:rsidRPr="002A144A">
        <w:rPr>
          <w:cs/>
        </w:rPr>
        <w:t>พระธรรมนั้นก็จะครองอำนาจและพลานุภาพอันยิ่งใหญ่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ถ้าเขานำเมล็ดมาดูและเห็นว่ามันงอกขึ้นมาแล้วเขาย่อมจะรู้อย่างแน่นอนว่ามันจะเจริญขึ้นเป็นต้นไม้ในที่สุด</w:t>
      </w:r>
      <w:r w:rsidR="00B17808">
        <w:t xml:space="preserve"> </w:t>
      </w:r>
      <w:r w:rsidR="00FD7DA9">
        <w:rPr>
          <w:rStyle w:val="FootnoteReference"/>
        </w:rPr>
        <w:footnoteReference w:id="87"/>
      </w:r>
    </w:p>
    <w:p w14:paraId="732E8031" w14:textId="77777777" w:rsidR="00C76249" w:rsidRPr="002A144A" w:rsidRDefault="00C76249" w:rsidP="008F40E4">
      <w:pPr>
        <w:jc w:val="thaiDistribute"/>
      </w:pPr>
    </w:p>
    <w:p w14:paraId="0D656BE4" w14:textId="2C4B2D23" w:rsidR="0016498A" w:rsidRDefault="0016498A" w:rsidP="008F40E4">
      <w:pPr>
        <w:jc w:val="thaiDistribute"/>
      </w:pPr>
      <w:r>
        <w:t>88</w:t>
      </w:r>
    </w:p>
    <w:p w14:paraId="5BCFAF7D" w14:textId="3E9D4496" w:rsidR="00254538" w:rsidRDefault="00C76249" w:rsidP="008F40E4">
      <w:pPr>
        <w:jc w:val="thaiDistribute"/>
      </w:pPr>
      <w:r w:rsidRPr="002A144A">
        <w:rPr>
          <w:cs/>
        </w:rPr>
        <w:t>ความเป็นจริงของสิ่งต่าง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ได้รับการเปิดเผยแล้วในศตวรรษอันเรืองรองนี้</w:t>
      </w:r>
      <w:r w:rsidR="00B17808">
        <w:rPr>
          <w:cs/>
        </w:rPr>
        <w:t xml:space="preserve"> </w:t>
      </w:r>
      <w:r w:rsidRPr="002A144A">
        <w:rPr>
          <w:cs/>
        </w:rPr>
        <w:t>ส่วนที่เป็นจริงต้องขึ้นมาปรากฏให้เห็นบนพื้นผิว</w:t>
      </w:r>
      <w:r w:rsidR="00B17808">
        <w:rPr>
          <w:cs/>
        </w:rPr>
        <w:t xml:space="preserve"> </w:t>
      </w:r>
      <w:r w:rsidRPr="002A144A">
        <w:rPr>
          <w:cs/>
        </w:rPr>
        <w:t>ในบรรดาความเป็นจริงคือหลักความเสมอภาคระหว่างชายและหญิง—ความเสมอภาคทางสิทธิและข้อกำหนดต่าง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ที่เกี่ยวข้องกับมนุษย์ชาติ—สตรีต้องอุทิศพลังและความสามารถแก่ศาสตร์ต่าง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ด้านอุตสาหกรรมและเกษตรกรรมเป็นพิเศษเพื่อหาทางช่วยมนุษย์ชาติที่จำเป็นต้องได้รับอย่างที่สุด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ด้วยวิธีนี้</w:t>
      </w:r>
      <w:r w:rsidR="00B17808">
        <w:rPr>
          <w:cs/>
        </w:rPr>
        <w:t xml:space="preserve"> </w:t>
      </w:r>
      <w:r w:rsidRPr="002A144A">
        <w:rPr>
          <w:cs/>
        </w:rPr>
        <w:t>สตรีจะแสดงออกซึ่งศักยภาพและเป็นการให้ความมั่นใจว่าความเสมอภาคระหว่างสังคมและเศรษฐกิจจะเป็นที่ยอมรับ</w:t>
      </w:r>
      <w:r w:rsidR="00B17808">
        <w:t xml:space="preserve"> </w:t>
      </w:r>
      <w:r w:rsidR="00FD7DA9">
        <w:rPr>
          <w:rStyle w:val="FootnoteReference"/>
        </w:rPr>
        <w:footnoteReference w:id="88"/>
      </w:r>
    </w:p>
    <w:p w14:paraId="3FE79BAD" w14:textId="77777777" w:rsidR="00C76249" w:rsidRPr="002A144A" w:rsidRDefault="00C76249" w:rsidP="008F40E4">
      <w:pPr>
        <w:jc w:val="thaiDistribute"/>
      </w:pPr>
    </w:p>
    <w:p w14:paraId="5B0F51DC" w14:textId="0463939F" w:rsidR="0016498A" w:rsidRDefault="0016498A" w:rsidP="008F40E4">
      <w:pPr>
        <w:jc w:val="thaiDistribute"/>
      </w:pPr>
      <w:r>
        <w:t>89</w:t>
      </w:r>
    </w:p>
    <w:p w14:paraId="334C0D72" w14:textId="145AB588" w:rsidR="00C76249" w:rsidRPr="002A144A" w:rsidRDefault="00C76249" w:rsidP="008F40E4">
      <w:pPr>
        <w:jc w:val="thaiDistribute"/>
      </w:pPr>
      <w:r w:rsidRPr="002A144A">
        <w:rPr>
          <w:cs/>
        </w:rPr>
        <w:t>ที่จำเป็นต้องทำอีกประการหนึ่งคือเร่งงานทับศัพท์</w:t>
      </w:r>
      <w:r w:rsidR="00B17808">
        <w:rPr>
          <w:cs/>
        </w:rPr>
        <w:t xml:space="preserve"> </w:t>
      </w:r>
      <w:r w:rsidRPr="002A144A">
        <w:rPr>
          <w:cs/>
        </w:rPr>
        <w:t>รวบรวมและจัดส่งพระคัมภีร์ศักดิ์สิทธิ์ไปยังดินแดนศักดิ์สิทธิ์และบันทึกประวัติศาสตร์ทั่วไปของศาสน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บรรดา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ชนชาวตะวันตกที่อยู่ไกลโพ้นเข้าสู่โลกเสรี</w:t>
      </w:r>
      <w:r w:rsidR="00B17808">
        <w:rPr>
          <w:cs/>
        </w:rPr>
        <w:t xml:space="preserve"> </w:t>
      </w:r>
      <w:r w:rsidRPr="002A144A">
        <w:rPr>
          <w:cs/>
        </w:rPr>
        <w:t>พวกเขาเริ่มแผนงานสำคัญ</w:t>
      </w:r>
      <w:r w:rsidR="00B17808">
        <w:rPr>
          <w:cs/>
        </w:rPr>
        <w:t xml:space="preserve"> </w:t>
      </w:r>
      <w:r w:rsidRPr="002A144A">
        <w:rPr>
          <w:cs/>
        </w:rPr>
        <w:t>พวกเขามีความกระตือรือร้นและคาดหวังว่าภารกิจอันหนักทั้งสองที่กล่าวมานี้จะเสร็จสมบูรณ์โดยเร็วและจะมีการเตรียมโครงการอันจำเป็นที่จะมาถึงโดยไม่ชักช้าเพื่อที่พวกเขาจะสามารถแสดงออกซึ่งความหวังอย่างเป็นรูปธรรมในอนาคตและจะได้สร้างแรงพลังขับเคลื่อนที่หนุนนำอย่างต่อเนื่องแก่ศาสนาอันทรงความศักดิ์สิทธิ์</w:t>
      </w:r>
    </w:p>
    <w:p w14:paraId="07ACA0D7" w14:textId="77777777" w:rsidR="00C76249" w:rsidRPr="002A144A" w:rsidRDefault="00C76249" w:rsidP="008F40E4">
      <w:pPr>
        <w:jc w:val="thaiDistribute"/>
      </w:pPr>
    </w:p>
    <w:p w14:paraId="3D93CE60" w14:textId="26D8AC03" w:rsidR="00254538" w:rsidRDefault="00C76249" w:rsidP="008F40E4">
      <w:pPr>
        <w:jc w:val="thaiDistribute"/>
      </w:pPr>
      <w:r w:rsidRPr="002A144A">
        <w:rPr>
          <w:cs/>
        </w:rPr>
        <w:t>ในทำนองเดียวกับการปฏิบัติภารกิจดังกล่าวข้างต้น</w:t>
      </w:r>
      <w:r w:rsidR="00B17808">
        <w:rPr>
          <w:cs/>
        </w:rPr>
        <w:t xml:space="preserve"> </w:t>
      </w:r>
      <w:r w:rsidRPr="002A144A">
        <w:rPr>
          <w:cs/>
        </w:rPr>
        <w:t>บรรดาเพื่อน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อาจร่วมแรงร่วมใจกันบำเพ็ญกุศลกิจใน</w:t>
      </w:r>
      <w:r w:rsidR="00B17808">
        <w:rPr>
          <w:cs/>
        </w:rPr>
        <w:t xml:space="preserve"> </w:t>
      </w:r>
      <w:r w:rsidRPr="002A144A">
        <w:rPr>
          <w:cs/>
        </w:rPr>
        <w:t>งานด้านวิทยาศาสตร์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ร่วมสมาคมวรรณกรรม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จะต้องใช้วิจารณญาณและความพอประมาณ</w:t>
      </w:r>
      <w:r w:rsidR="00B17808">
        <w:rPr>
          <w:cs/>
        </w:rPr>
        <w:t xml:space="preserve"> </w:t>
      </w:r>
      <w:r w:rsidRPr="002A144A">
        <w:rPr>
          <w:cs/>
        </w:rPr>
        <w:t>หลังจากที่ได้ปรึกษากันอย่างรอบคอบแล้วจึงลงมือช่วยสมาคมที่มีเป้าหมายอย่างจริงใจในด้านการส่งเสริมสนับสนุน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สดิภาพและความเป็นอยู่ที่ดีแก่โลกแห่งมนุษย์ชาติตามกำลังความสามารถของตน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ควรร่วมมืออย่างสุดความสามารถแต่จะต้องหลีกเลี่ยง</w:t>
      </w:r>
      <w:r w:rsidR="00B17808">
        <w:rPr>
          <w:cs/>
        </w:rPr>
        <w:t xml:space="preserve"> </w:t>
      </w:r>
      <w:r w:rsidRPr="002A144A">
        <w:rPr>
          <w:cs/>
        </w:rPr>
        <w:t>ไม่เข้าไปยุ่งเกี่ยวกับการเมืองแม้แต่นิดเดียวไม่ว่าจะเป็นด้วยการกระทำ</w:t>
      </w:r>
      <w:r w:rsidR="00B17808">
        <w:rPr>
          <w:cs/>
        </w:rPr>
        <w:t xml:space="preserve"> </w:t>
      </w:r>
      <w:r w:rsidRPr="002A144A">
        <w:rPr>
          <w:cs/>
        </w:rPr>
        <w:t>ความคิด</w:t>
      </w:r>
      <w:r w:rsidR="00B17808">
        <w:rPr>
          <w:cs/>
        </w:rPr>
        <w:t xml:space="preserve"> </w:t>
      </w:r>
      <w:r w:rsidRPr="002A144A">
        <w:rPr>
          <w:cs/>
        </w:rPr>
        <w:t>หรือคำพูด</w:t>
      </w:r>
      <w:r w:rsidR="00B17808">
        <w:rPr>
          <w:cs/>
        </w:rPr>
        <w:t xml:space="preserve"> </w:t>
      </w:r>
      <w:r w:rsidRPr="002A144A">
        <w:rPr>
          <w:cs/>
        </w:rPr>
        <w:t>และจะต้องหลบและหลีกเลี่ยงไม่นำตัวเข้าไปพัวพันกับฝ่ายที่มุ่งร้ายและโต้แย้ง</w:t>
      </w:r>
      <w:r w:rsidR="00B17808">
        <w:t xml:space="preserve"> </w:t>
      </w:r>
      <w:r w:rsidR="00FD7DA9">
        <w:rPr>
          <w:rStyle w:val="FootnoteReference"/>
        </w:rPr>
        <w:footnoteReference w:id="89"/>
      </w:r>
    </w:p>
    <w:p w14:paraId="530F48CC" w14:textId="77777777" w:rsidR="00C76249" w:rsidRPr="002A144A" w:rsidRDefault="00C76249" w:rsidP="008F40E4">
      <w:pPr>
        <w:jc w:val="thaiDistribute"/>
      </w:pPr>
    </w:p>
    <w:p w14:paraId="7B22DDC0" w14:textId="7A24A3F8" w:rsidR="0016498A" w:rsidRDefault="0016498A" w:rsidP="008F40E4">
      <w:pPr>
        <w:jc w:val="thaiDistribute"/>
      </w:pPr>
      <w:r>
        <w:t>90</w:t>
      </w:r>
    </w:p>
    <w:p w14:paraId="29076E97" w14:textId="1D2A6469" w:rsidR="00C7086C" w:rsidRDefault="00C76249" w:rsidP="00C7086C">
      <w:pPr>
        <w:jc w:val="thaiDistribute"/>
      </w:pPr>
      <w:r w:rsidRPr="002A144A">
        <w:rPr>
          <w:cs/>
        </w:rPr>
        <w:t>เราไม่สามารถแยกหัวใจของมนุษย์จากสิ่งแวดล้อมภายนอกตัวเราแล้วกล่าวว่า</w:t>
      </w:r>
      <w:r w:rsidR="00B17808">
        <w:rPr>
          <w:cs/>
        </w:rPr>
        <w:t xml:space="preserve"> </w:t>
      </w:r>
      <w:r w:rsidRPr="002A144A">
        <w:rPr>
          <w:cs/>
        </w:rPr>
        <w:t>ถ้าปฏิรูปอย่างใดอย่างหนึ่งแล้วทุกอย่างจะดีขึ้นเอง</w:t>
      </w:r>
      <w:r w:rsidR="00B17808">
        <w:rPr>
          <w:cs/>
        </w:rPr>
        <w:t xml:space="preserve"> </w:t>
      </w:r>
      <w:r w:rsidRPr="002A144A">
        <w:rPr>
          <w:cs/>
        </w:rPr>
        <w:t>มนุษย์เป็นอินทรีย์สารทางธรรมชาติที่อยู่ร่วมกับโลก</w:t>
      </w:r>
      <w:r w:rsidR="00B17808">
        <w:rPr>
          <w:cs/>
        </w:rPr>
        <w:t xml:space="preserve"> </w:t>
      </w:r>
      <w:r w:rsidRPr="002A144A">
        <w:rPr>
          <w:cs/>
        </w:rPr>
        <w:t>ชีวิตภายในของมนุษย์หล่อหลอมสิ่งแวดล้อมและส่งผลกระทบในตัวของตนเองอย่างมาก</w:t>
      </w:r>
      <w:r w:rsidR="00B17808">
        <w:rPr>
          <w:cs/>
        </w:rPr>
        <w:t xml:space="preserve"> </w:t>
      </w:r>
      <w:r w:rsidRPr="002A144A">
        <w:rPr>
          <w:cs/>
        </w:rPr>
        <w:t>ปฏิกิริยาที่มีต่อกันนี้ส่งผลให้สิ่งที่ภายนอกตัวกระทบภายในตัวหรือสิ่งที่ภายในตัวกระทบภายนอกตัวเกิดการเปลี่ยนแปลงในชีวิตของมนุษย์อย่างต่อเนื่อง</w:t>
      </w:r>
      <w:r w:rsidR="00B17808">
        <w:t xml:space="preserve"> </w:t>
      </w:r>
      <w:r w:rsidR="00FD7DA9">
        <w:rPr>
          <w:rStyle w:val="FootnoteReference"/>
        </w:rPr>
        <w:footnoteReference w:id="90"/>
      </w:r>
      <w:r w:rsidR="00C7086C">
        <w:br w:type="page"/>
      </w:r>
    </w:p>
    <w:p w14:paraId="7E27183F" w14:textId="19783CE5" w:rsidR="0016498A" w:rsidRDefault="0016498A" w:rsidP="008F40E4">
      <w:pPr>
        <w:jc w:val="thaiDistribute"/>
      </w:pPr>
      <w:r>
        <w:lastRenderedPageBreak/>
        <w:t>91</w:t>
      </w:r>
    </w:p>
    <w:p w14:paraId="48C27A8E" w14:textId="7411AC68" w:rsidR="00C76249" w:rsidRDefault="00C76249" w:rsidP="008F40E4">
      <w:pPr>
        <w:jc w:val="thaiDistribute"/>
      </w:pP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ทรงลิขิตถึงพระราชินีวิคทอเรียว่า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ขอให้มองโลกนี้เหมือนร่างกายของมนุษย์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ภายในร่างกายนี้</w:t>
      </w:r>
      <w:r w:rsidR="00B17808">
        <w:rPr>
          <w:cs/>
        </w:rPr>
        <w:t xml:space="preserve"> </w:t>
      </w:r>
      <w:r w:rsidRPr="002A144A">
        <w:rPr>
          <w:cs/>
        </w:rPr>
        <w:t>เซลล์ทุกเซลล์</w:t>
      </w:r>
      <w:r w:rsidR="00B17808">
        <w:rPr>
          <w:cs/>
        </w:rPr>
        <w:t xml:space="preserve"> </w:t>
      </w:r>
      <w:r w:rsidRPr="002A144A">
        <w:rPr>
          <w:cs/>
        </w:rPr>
        <w:t>อวัยวะทุกส่วน</w:t>
      </w:r>
      <w:r w:rsidR="00B17808">
        <w:rPr>
          <w:cs/>
        </w:rPr>
        <w:t xml:space="preserve"> </w:t>
      </w:r>
      <w:r w:rsidRPr="002A144A">
        <w:rPr>
          <w:cs/>
        </w:rPr>
        <w:t>ประสาททุกเซลล์ต่างก็มีหน้าที่</w:t>
      </w:r>
      <w:r w:rsidR="00B17808">
        <w:rPr>
          <w:cs/>
        </w:rPr>
        <w:t xml:space="preserve"> </w:t>
      </w:r>
      <w:r w:rsidRPr="002A144A">
        <w:rPr>
          <w:cs/>
        </w:rPr>
        <w:t>เมื่อทุกส่วนทำหน้าที่</w:t>
      </w:r>
      <w:r w:rsidR="00B17808">
        <w:rPr>
          <w:cs/>
        </w:rPr>
        <w:t xml:space="preserve"> </w:t>
      </w:r>
      <w:r w:rsidRPr="002A144A">
        <w:rPr>
          <w:cs/>
        </w:rPr>
        <w:t>ร่างกายก็จะมีสุขภาพดี</w:t>
      </w:r>
      <w:r w:rsidR="00B17808">
        <w:rPr>
          <w:cs/>
        </w:rPr>
        <w:t xml:space="preserve"> </w:t>
      </w:r>
      <w:r w:rsidRPr="002A144A">
        <w:rPr>
          <w:cs/>
        </w:rPr>
        <w:t>กระปรี้กระเปร่า</w:t>
      </w:r>
      <w:r w:rsidR="00B17808">
        <w:rPr>
          <w:cs/>
        </w:rPr>
        <w:t xml:space="preserve"> </w:t>
      </w:r>
      <w:r w:rsidRPr="002A144A">
        <w:rPr>
          <w:cs/>
        </w:rPr>
        <w:t>เบิกบานและ</w:t>
      </w:r>
      <w:r w:rsidR="00B17808">
        <w:rPr>
          <w:cs/>
        </w:rPr>
        <w:t xml:space="preserve">  </w:t>
      </w:r>
      <w:r w:rsidRPr="002A144A">
        <w:rPr>
          <w:cs/>
        </w:rPr>
        <w:t>พร้อมเมื่อถูกเรียกร้องให้ทำตามหน้าที่</w:t>
      </w:r>
      <w:r w:rsidR="00B17808">
        <w:rPr>
          <w:cs/>
        </w:rPr>
        <w:t xml:space="preserve"> </w:t>
      </w:r>
      <w:r w:rsidRPr="002A144A">
        <w:rPr>
          <w:cs/>
        </w:rPr>
        <w:t>ไม่มีสักเซลล์เดียวไม่ว่าจะเล็กขนาดไหนที่ทำหน้าที่ให้หรือรับในร่างจะสามารถแยกตัวออกไปจากกายได้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เช่นเดียวกันกับร่างของมนุษย์ชาติที่พระผู้เป็นเจ้าทรง</w:t>
      </w:r>
      <w:r w:rsidR="00B17808">
        <w:rPr>
          <w:cs/>
        </w:rPr>
        <w:t xml:space="preserve"> </w:t>
      </w:r>
      <w:r w:rsidRPr="002A144A">
        <w:rPr>
          <w:cs/>
        </w:rPr>
        <w:t>“ประสิทธิประสาทสติปัญญาและความสามารถให้”</w:t>
      </w:r>
      <w:r w:rsidR="00B17808">
        <w:rPr>
          <w:cs/>
        </w:rPr>
        <w:t xml:space="preserve"> </w:t>
      </w:r>
      <w:r w:rsidRPr="002A144A">
        <w:rPr>
          <w:cs/>
        </w:rPr>
        <w:t>ที่สุดแห่งความจริงนี้คือกลุ่มชุมชนบาไฮแห่งโลก</w:t>
      </w:r>
      <w:r w:rsidR="00B17808">
        <w:rPr>
          <w:cs/>
        </w:rPr>
        <w:t xml:space="preserve"> </w:t>
      </w:r>
      <w:r w:rsidRPr="002A144A">
        <w:rPr>
          <w:cs/>
        </w:rPr>
        <w:t>เพราะชุมชนนี้เป็นกลุ่มองค์กรที่มีความหวังในเป้าประสงค์เดียวกัน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ทั้งหมดมีกระบวนการร่วมกัน</w:t>
      </w:r>
      <w:r w:rsidR="00B17808">
        <w:rPr>
          <w:cs/>
        </w:rPr>
        <w:t xml:space="preserve"> </w:t>
      </w:r>
      <w:r w:rsidRPr="002A144A">
        <w:rPr>
          <w:cs/>
        </w:rPr>
        <w:t>เสาะแสวงหาความช่วยเหลือสนับสนุนจากพระผู้เป็นแหล่งที่มาองค์เดียวกัน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ต่างส่องสว่างด้วยความรู้ที่ตระหนักในความเป็นเอกภาพ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</w:t>
      </w:r>
      <w:r w:rsidRPr="002A144A">
        <w:rPr>
          <w:cs/>
        </w:rPr>
        <w:t>กลุ่มที่ตระหนักในความรู้ซึ่งรวมความร่วมมือของ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ุกคนเป็นองค์กรที่มีชีวิตภายใต้การนำทางจากสวรรค์และได้รับการประสาทพระพรนี้จึงเป็นบ่อเกิดแห่งอำนาจและความมีชีวิตชีวาอย่างที่เราไม่เคยรู้มาก่อน....</w:t>
      </w:r>
    </w:p>
    <w:p w14:paraId="009B7D96" w14:textId="77777777" w:rsidR="00FD7DA9" w:rsidRPr="002A144A" w:rsidRDefault="00FD7DA9" w:rsidP="008F40E4">
      <w:pPr>
        <w:jc w:val="thaiDistribute"/>
      </w:pPr>
    </w:p>
    <w:p w14:paraId="67E466AF" w14:textId="12C676AE" w:rsidR="00C76249" w:rsidRPr="002A144A" w:rsidRDefault="00C76249" w:rsidP="008F40E4">
      <w:pPr>
        <w:jc w:val="thaiDistribute"/>
      </w:pPr>
      <w:r w:rsidRPr="002A144A">
        <w:rPr>
          <w:cs/>
        </w:rPr>
        <w:t>ความลับที่แท้ของการมีส่วนร่วมจากทุกคนในโลกอยู่ในความหวังที่พระผู้เป็นนายมักจะแสดงความปรารถนาด้วยการขอให้เพื่อนรักกัน</w:t>
      </w:r>
      <w:r w:rsidR="00B17808">
        <w:rPr>
          <w:cs/>
        </w:rPr>
        <w:t xml:space="preserve"> </w:t>
      </w:r>
      <w:r w:rsidRPr="002A144A">
        <w:rPr>
          <w:cs/>
        </w:rPr>
        <w:t>สนับสนุนกันและกัน</w:t>
      </w:r>
      <w:r w:rsidR="00B17808">
        <w:rPr>
          <w:cs/>
        </w:rPr>
        <w:t xml:space="preserve"> </w:t>
      </w:r>
      <w:r w:rsidRPr="002A144A">
        <w:rPr>
          <w:cs/>
        </w:rPr>
        <w:t>ทำงานด้วยกัน</w:t>
      </w:r>
      <w:r w:rsidR="00B17808">
        <w:rPr>
          <w:cs/>
        </w:rPr>
        <w:t xml:space="preserve"> </w:t>
      </w:r>
      <w:r w:rsidRPr="002A144A">
        <w:rPr>
          <w:cs/>
        </w:rPr>
        <w:t>เป็นวิญญาณในร่างเดียวกัน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การปฏิบัติต่อกันเช่นนี้ทำให้กลุ่มชุมชนเป็นองค์กรแห่งชีวิตที่มีสุขภาพดี</w:t>
      </w:r>
      <w:r w:rsidR="00B17808">
        <w:rPr>
          <w:cs/>
        </w:rPr>
        <w:t xml:space="preserve"> </w:t>
      </w:r>
      <w:r w:rsidRPr="002A144A">
        <w:rPr>
          <w:cs/>
        </w:rPr>
        <w:t>มีชีวิตชีวา</w:t>
      </w:r>
      <w:r w:rsidR="00B17808">
        <w:rPr>
          <w:cs/>
        </w:rPr>
        <w:t xml:space="preserve"> </w:t>
      </w:r>
      <w:r w:rsidRPr="002A144A">
        <w:rPr>
          <w:cs/>
        </w:rPr>
        <w:t>และเป็นแสงที่ส่องมาจากจิตวิญญาณได้อย่างแท้จริง</w:t>
      </w:r>
      <w:r w:rsidR="00B17808">
        <w:rPr>
          <w:cs/>
        </w:rPr>
        <w:t xml:space="preserve"> </w:t>
      </w:r>
      <w:r w:rsidRPr="002A144A">
        <w:rPr>
          <w:cs/>
        </w:rPr>
        <w:t>ทุกคนที่อยู่ในร่างแห่งองค์กรเช่นนี้จะมีสุขภาพดีทางจิตวิญญาณ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จะได้รับชีวิตชีวาที่มาจากตัวองค์กรเอง</w:t>
      </w:r>
      <w:r w:rsidR="00B17808">
        <w:rPr>
          <w:cs/>
        </w:rPr>
        <w:t xml:space="preserve"> </w:t>
      </w:r>
      <w:r w:rsidRPr="002A144A">
        <w:rPr>
          <w:cs/>
        </w:rPr>
        <w:t>และแล้วดอกและผลที่ออกตามมาก็จะสมบูรณ์อย่างที่สุด</w:t>
      </w:r>
      <w:r w:rsidR="00B17808">
        <w:t xml:space="preserve"> </w:t>
      </w:r>
      <w:r w:rsidR="00FD7DA9">
        <w:rPr>
          <w:rStyle w:val="FootnoteReference"/>
        </w:rPr>
        <w:footnoteReference w:id="91"/>
      </w:r>
    </w:p>
    <w:p w14:paraId="15FB550C" w14:textId="77777777" w:rsidR="00C76249" w:rsidRPr="002A144A" w:rsidRDefault="00C76249" w:rsidP="008F40E4">
      <w:pPr>
        <w:jc w:val="thaiDistribute"/>
      </w:pPr>
    </w:p>
    <w:p w14:paraId="34C4D64A" w14:textId="67A0A7EF" w:rsidR="0016498A" w:rsidRDefault="0016498A" w:rsidP="008F40E4">
      <w:pPr>
        <w:jc w:val="thaiDistribute"/>
      </w:pPr>
      <w:r>
        <w:t>92</w:t>
      </w:r>
    </w:p>
    <w:p w14:paraId="65FA6242" w14:textId="64CB469F" w:rsidR="00C76249" w:rsidRPr="002A144A" w:rsidRDefault="00C76249" w:rsidP="008F40E4">
      <w:pPr>
        <w:jc w:val="thaiDistribute"/>
      </w:pPr>
      <w:r w:rsidRPr="002A144A">
        <w:rPr>
          <w:cs/>
        </w:rPr>
        <w:t>อย่างที่ท่านเห็นก็คือพัฒนาการทั้งหมดนี้เกี่ยวข้องโดยตรงกับงานแนะนำศาสนาเนื่องจากชุมชนบาไฮจะต้องมีขนาดระดับหนึ่งก่อนที่จะเริ่มลงมือพัฒนาต่อไปอีกหลายด้าน</w:t>
      </w:r>
      <w:r w:rsidR="00B17808">
        <w:rPr>
          <w:cs/>
        </w:rPr>
        <w:t xml:space="preserve"> </w:t>
      </w:r>
      <w:r w:rsidRPr="002A144A">
        <w:rPr>
          <w:cs/>
        </w:rPr>
        <w:t>เช่น</w:t>
      </w:r>
      <w:r w:rsidR="00B17808">
        <w:rPr>
          <w:cs/>
        </w:rPr>
        <w:t xml:space="preserve"> </w:t>
      </w:r>
      <w:r w:rsidRPr="002A144A">
        <w:rPr>
          <w:cs/>
        </w:rPr>
        <w:t>การเลิกมีอคติ</w:t>
      </w:r>
      <w:r w:rsidR="00B17808">
        <w:rPr>
          <w:cs/>
        </w:rPr>
        <w:t xml:space="preserve"> </w:t>
      </w:r>
      <w:r w:rsidRPr="002A144A">
        <w:rPr>
          <w:cs/>
        </w:rPr>
        <w:t>เพราะอคติทำให้เกิดการแบ่งแยกคนในประเทศ</w:t>
      </w:r>
      <w:r w:rsidR="00B17808">
        <w:rPr>
          <w:cs/>
        </w:rPr>
        <w:t xml:space="preserve">  </w:t>
      </w:r>
      <w:r w:rsidRPr="002A144A">
        <w:rPr>
          <w:cs/>
        </w:rPr>
        <w:t>ชุมชนบาไฮจะสามารถแสดงให้เห็นผลร้ายของการมีอคติจนทำให้มีคนเข้าร่วมกลุ่มของคนที่ไม่มีอคติได้อย่างไร</w:t>
      </w:r>
      <w:r w:rsidR="00B17808">
        <w:rPr>
          <w:cs/>
        </w:rPr>
        <w:t xml:space="preserve"> </w:t>
      </w:r>
      <w:r w:rsidRPr="002A144A">
        <w:t>?</w:t>
      </w:r>
      <w:r w:rsidR="00B17808">
        <w:t xml:space="preserve">  </w:t>
      </w:r>
      <w:r w:rsidRPr="002A144A">
        <w:rPr>
          <w:cs/>
        </w:rPr>
        <w:t>เมล็ดเป็นต้นกำเนิดที่สำคัญของต้นไม้</w:t>
      </w:r>
      <w:r w:rsidR="00B17808">
        <w:rPr>
          <w:cs/>
        </w:rPr>
        <w:t xml:space="preserve"> </w:t>
      </w:r>
      <w:r w:rsidRPr="002A144A">
        <w:rPr>
          <w:cs/>
        </w:rPr>
        <w:t>ด้วยเหตุนี้เมล็ดจึงมีความสำคัญอย่างยิ่งยวด</w:t>
      </w:r>
      <w:r w:rsidR="00B17808">
        <w:rPr>
          <w:cs/>
        </w:rPr>
        <w:t xml:space="preserve"> </w:t>
      </w:r>
      <w:r w:rsidRPr="002A144A">
        <w:rPr>
          <w:cs/>
        </w:rPr>
        <w:t>แต่เมล็ดนั้นก็ยังไม่สามารถผลิตผลได้จนกว่ามันจะโตเป็นต้นไม้ก่อนแล้วดอกและผลก็จะออกตามมา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เช่นเดียวกันกับชุมชนบาไฮที่มี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เก้าคนซึ่งนับเป็นก้าวสำคัญเนื่องจากว่าเป็นชุมชนที่ธรรมสภาท้องถิ่นซึ่งเป็นสถาบันจากพระผู้เป็นเจ้าจะได้รับการเลือกตั้งขึ้น</w:t>
      </w:r>
      <w:r w:rsidR="00B17808">
        <w:rPr>
          <w:cs/>
        </w:rPr>
        <w:t xml:space="preserve"> </w:t>
      </w:r>
      <w:r w:rsidRPr="002A144A">
        <w:rPr>
          <w:cs/>
        </w:rPr>
        <w:t>แต่ทว่าชุมชนนี้ยังมีลักษณะแค่เป็นเมล็ดเท่านั้นจึงจำเป็นต้องเจริญเติบโตทางด้านจำนวนสมาชิกและความหลากหลายก่อนที่จะให้ผลผลิตจนเป็นที่น่าเชื่อถืออย่างจริงจังแก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ในชุมชน</w:t>
      </w:r>
      <w:r w:rsidR="00B17808">
        <w:t xml:space="preserve"> </w:t>
      </w:r>
      <w:r w:rsidR="00FD7DA9">
        <w:rPr>
          <w:rStyle w:val="FootnoteReference"/>
        </w:rPr>
        <w:footnoteReference w:id="92"/>
      </w:r>
    </w:p>
    <w:p w14:paraId="5DCC6ED2" w14:textId="77777777" w:rsidR="00C76249" w:rsidRPr="002A144A" w:rsidRDefault="00C76249" w:rsidP="008F40E4">
      <w:pPr>
        <w:jc w:val="thaiDistribute"/>
      </w:pPr>
    </w:p>
    <w:p w14:paraId="19576626" w14:textId="35FE514C" w:rsidR="0016498A" w:rsidRDefault="0016498A" w:rsidP="008F40E4">
      <w:pPr>
        <w:jc w:val="thaiDistribute"/>
      </w:pPr>
      <w:r>
        <w:t>93</w:t>
      </w:r>
    </w:p>
    <w:p w14:paraId="06C443A3" w14:textId="64527F0C" w:rsidR="00C76249" w:rsidRPr="002A144A" w:rsidRDefault="00C76249" w:rsidP="008F40E4">
      <w:pPr>
        <w:jc w:val="thaiDistribute"/>
      </w:pPr>
      <w:r w:rsidRPr="002A144A">
        <w:rPr>
          <w:cs/>
        </w:rPr>
        <w:t>สองหลักการที่สภายุติธรรมแห่งสากลเห็นว่าเป็นพื้นฐานทั่วไปของโครงการอย่างเช่นการพัฒนา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แม้กระนั้น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แน่นอนที่จะต้องมีข้อยกเว้น</w:t>
      </w:r>
      <w:r w:rsidR="00B17808">
        <w:rPr>
          <w:cs/>
        </w:rPr>
        <w:t xml:space="preserve"> </w:t>
      </w:r>
      <w:r w:rsidRPr="002A144A">
        <w:rPr>
          <w:cs/>
        </w:rPr>
        <w:t>หลักการแรกก็คือโครงการเหล่านี้ควรจะสร้างต่อยอดจากโครงสร้างพื้นฐานที่กำลังดำเนินอยู่ในชุมชนบาไฮท้องถิ่นที่แข็งแรงพอ</w:t>
      </w:r>
      <w:r w:rsidR="00B17808">
        <w:rPr>
          <w:cs/>
        </w:rPr>
        <w:t xml:space="preserve"> </w:t>
      </w:r>
      <w:r w:rsidRPr="002A144A">
        <w:rPr>
          <w:cs/>
        </w:rPr>
        <w:t>หลักการที่สองคือโครงการที่จะต้องทำในระยะยาวจะมุ่งเป้าไปที่การพึ่งพาตนเองและไม่อาศัยความช่วยเหลือทางการเงินจากบุคคลภายนอกชุมชน</w:t>
      </w:r>
    </w:p>
    <w:p w14:paraId="3263736C" w14:textId="77777777" w:rsidR="00C76249" w:rsidRPr="002A144A" w:rsidRDefault="00C76249" w:rsidP="008F40E4">
      <w:pPr>
        <w:jc w:val="thaiDistribute"/>
      </w:pPr>
    </w:p>
    <w:p w14:paraId="2C4FBA59" w14:textId="1DDB7003" w:rsidR="00C76249" w:rsidRPr="002A144A" w:rsidRDefault="00C76249" w:rsidP="008F40E4">
      <w:pPr>
        <w:jc w:val="thaiDistribute"/>
      </w:pPr>
      <w:r w:rsidRPr="002A144A">
        <w:rPr>
          <w:cs/>
        </w:rPr>
        <w:t>หลักการแรกบ่งชี้ว่า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โครงการพัฒนาสังคมและเศรษฐกิจบ่งชี้ให้ทำตามระยะขั้นตอนการเจริญเติบโตทางธรรมชาติของชุมชนบาไฮและต้องมาจากความต้องการภายในชุมชนนั้นเอง</w:t>
      </w:r>
      <w:r w:rsidR="00B17808">
        <w:rPr>
          <w:cs/>
        </w:rPr>
        <w:t xml:space="preserve"> </w:t>
      </w:r>
      <w:r w:rsidRPr="002A144A">
        <w:rPr>
          <w:cs/>
        </w:rPr>
        <w:t>ถึงแม้ว่าโครงการนี้จะรับประโยชน์จากสังคมในวงกว้างได้ก็ตาม</w:t>
      </w:r>
    </w:p>
    <w:p w14:paraId="09ACA015" w14:textId="77777777" w:rsidR="00C76249" w:rsidRPr="002A144A" w:rsidRDefault="00C76249" w:rsidP="008F40E4">
      <w:pPr>
        <w:jc w:val="thaiDistribute"/>
      </w:pPr>
    </w:p>
    <w:p w14:paraId="2B370FB6" w14:textId="03314B01" w:rsidR="00254538" w:rsidRDefault="00C76249" w:rsidP="008F40E4">
      <w:pPr>
        <w:jc w:val="thaiDistribute"/>
      </w:pPr>
      <w:r w:rsidRPr="002A144A">
        <w:rPr>
          <w:cs/>
        </w:rPr>
        <w:t>หลักการที่สองที่ต้องนำมาพิจารณาด้วยก็คือโครงการใด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ที่เริ่มโดยศาสนาควรจะมีการวางแผนให้เติบโตอย่างสมบูรณ์เต็มที่และอย่างมั่นคง</w:t>
      </w:r>
      <w:r w:rsidR="00B17808">
        <w:rPr>
          <w:cs/>
        </w:rPr>
        <w:t xml:space="preserve"> </w:t>
      </w:r>
      <w:r w:rsidRPr="002A144A">
        <w:rPr>
          <w:cs/>
        </w:rPr>
        <w:t>มิให้พังทลายจากการถดถอย</w:t>
      </w:r>
      <w:r w:rsidR="00B17808">
        <w:rPr>
          <w:cs/>
        </w:rPr>
        <w:t xml:space="preserve"> </w:t>
      </w:r>
      <w:r w:rsidRPr="002A144A">
        <w:rPr>
          <w:cs/>
        </w:rPr>
        <w:t>กล่าวอีกนัยหนึ่งคือ</w:t>
      </w:r>
      <w:r w:rsidR="00B17808">
        <w:rPr>
          <w:cs/>
        </w:rPr>
        <w:t xml:space="preserve"> </w:t>
      </w:r>
      <w:r w:rsidRPr="002A144A">
        <w:rPr>
          <w:cs/>
        </w:rPr>
        <w:t>สามารถใช้กองทุนก้อนแรกที่ได้มาจากแหล่งช่วยเหลือจากบาไฮหรือจากภายนอกชุมชนบาไฮ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เพื่อใช้ในการสำรวจโครงการ</w:t>
      </w:r>
      <w:r w:rsidR="00B17808">
        <w:rPr>
          <w:cs/>
        </w:rPr>
        <w:t xml:space="preserve"> </w:t>
      </w:r>
      <w:r w:rsidRPr="002A144A">
        <w:rPr>
          <w:cs/>
        </w:rPr>
        <w:t>การก่อตั้งโครงการ</w:t>
      </w:r>
      <w:r w:rsidR="00B17808">
        <w:rPr>
          <w:cs/>
        </w:rPr>
        <w:t xml:space="preserve"> </w:t>
      </w:r>
      <w:r w:rsidRPr="002A144A">
        <w:rPr>
          <w:cs/>
        </w:rPr>
        <w:t>การใช้ผู้เชี่ยวชาญ</w:t>
      </w:r>
      <w:r w:rsidR="00B17808">
        <w:rPr>
          <w:cs/>
        </w:rPr>
        <w:t xml:space="preserve"> </w:t>
      </w:r>
      <w:r w:rsidRPr="002A144A">
        <w:rPr>
          <w:cs/>
        </w:rPr>
        <w:t>แต่ละโครงการมีจุดมุ่งหมายดำเนินกิจกรรมอย่างต่อเนื่องและมีพัฒนาการด้านพละกำลังของบาไฮใน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มีกองทุนและความกระตือรือร้นมากพอจนสามารถตัดความช่วยเหลือจากภายนอกทั้งหมด</w:t>
      </w:r>
      <w:r w:rsidR="00B17808">
        <w:t xml:space="preserve"> </w:t>
      </w:r>
      <w:r w:rsidR="00FD7DA9">
        <w:rPr>
          <w:rStyle w:val="FootnoteReference"/>
        </w:rPr>
        <w:footnoteReference w:id="93"/>
      </w:r>
    </w:p>
    <w:p w14:paraId="2091B9AB" w14:textId="7E5AC38B" w:rsidR="00C7086C" w:rsidRDefault="00C7086C">
      <w:pPr>
        <w:rPr>
          <w:cs/>
        </w:rPr>
      </w:pPr>
      <w:r>
        <w:rPr>
          <w:cs/>
        </w:rPr>
        <w:br w:type="page"/>
      </w:r>
    </w:p>
    <w:p w14:paraId="118C9AE2" w14:textId="6048AF53" w:rsidR="0016498A" w:rsidRDefault="0016498A" w:rsidP="008F40E4">
      <w:pPr>
        <w:jc w:val="thaiDistribute"/>
      </w:pPr>
      <w:r>
        <w:lastRenderedPageBreak/>
        <w:t>94</w:t>
      </w:r>
    </w:p>
    <w:p w14:paraId="3BE0DA34" w14:textId="7E0B98D2" w:rsidR="00C76249" w:rsidRDefault="00C76249" w:rsidP="008F40E4">
      <w:pPr>
        <w:jc w:val="thaiDistribute"/>
      </w:pPr>
      <w:r w:rsidRPr="002A144A">
        <w:rPr>
          <w:cs/>
        </w:rPr>
        <w:t>หลักการข้อที่สอง</w:t>
      </w:r>
      <w:r w:rsidR="0044171C">
        <w:t xml:space="preserve"> </w:t>
      </w:r>
      <w:r w:rsidR="0044171C" w:rsidRPr="00600B61">
        <w:rPr>
          <w:vertAlign w:val="superscript"/>
        </w:rPr>
        <w:t>❷</w:t>
      </w:r>
      <w:r w:rsidR="0044171C">
        <w:t xml:space="preserve"> </w:t>
      </w:r>
      <w:r w:rsidRPr="002A144A">
        <w:rPr>
          <w:cs/>
        </w:rPr>
        <w:t>ที่ช่วยให้เราเข้าใจต้นแบบที่พระบาฮาอุลลา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พระประสงค์ให้สังคมมนุษย์วิวัฒน์ก็คือหลักการเจริญเติบโตอย่างเป็นธรรมชาติซึ่งเป็นพัฒนาการที่มีรายละเอียดปลีกย่อยมาก</w:t>
      </w:r>
      <w:r w:rsidR="00B17808">
        <w:rPr>
          <w:cs/>
        </w:rPr>
        <w:t xml:space="preserve"> </w:t>
      </w:r>
      <w:r w:rsidRPr="002A144A">
        <w:rPr>
          <w:cs/>
        </w:rPr>
        <w:t>พระองค์ทรงพระประสงค์ให้เราเข้าใจรายละเอียดในการพัฒนาเพราะเมื่อเวลาล่วงเลยไปจะมีหลักการนี้พร้อมใช้ภายใต้ความช่วยเหลือและการนำทางจากผู้ทรงอำนาจส่วนกลางของศาสนาที่ทุกคนต้องหันไปหา</w:t>
      </w:r>
      <w:r w:rsidR="00B17808">
        <w:rPr>
          <w:cs/>
        </w:rPr>
        <w:t xml:space="preserve"> </w:t>
      </w:r>
      <w:r w:rsidRPr="002A144A">
        <w:rPr>
          <w:cs/>
        </w:rPr>
        <w:t>เราอาจใช้ต้นไม้มาเปรียบกับเรื่องนี้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ถ้าชาวไร่ปลูกต้นไม้ต้นหนึ่ง</w:t>
      </w:r>
      <w:r w:rsidR="00B17808">
        <w:rPr>
          <w:cs/>
        </w:rPr>
        <w:t xml:space="preserve"> </w:t>
      </w:r>
      <w:r w:rsidRPr="002A144A">
        <w:rPr>
          <w:cs/>
        </w:rPr>
        <w:t>ในขณะที่ลงมือปลูกนั้น</w:t>
      </w:r>
      <w:r w:rsidR="00B17808">
        <w:rPr>
          <w:cs/>
        </w:rPr>
        <w:t xml:space="preserve"> </w:t>
      </w:r>
      <w:r w:rsidRPr="002A144A">
        <w:rPr>
          <w:cs/>
        </w:rPr>
        <w:t>เขาจะไม่สามารถบอกความสูงที่แน่นอนของต้นไม้นั้นตอนโต</w:t>
      </w:r>
      <w:r w:rsidR="00B17808">
        <w:rPr>
          <w:cs/>
        </w:rPr>
        <w:t xml:space="preserve"> </w:t>
      </w:r>
      <w:r w:rsidRPr="002A144A">
        <w:rPr>
          <w:cs/>
        </w:rPr>
        <w:t>เขาไม่สามารถบอกจำนวนกิ่งก้านหรือเวลาที่แน่นอนที่ต้นไม้ต้นนั้นจะออกดอก</w:t>
      </w:r>
      <w:r w:rsidR="00B17808">
        <w:rPr>
          <w:cs/>
        </w:rPr>
        <w:t xml:space="preserve"> </w:t>
      </w:r>
      <w:r w:rsidRPr="002A144A">
        <w:rPr>
          <w:cs/>
        </w:rPr>
        <w:t>กระนั้น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ที่เขาสามารถทำได้ก็คือ</w:t>
      </w:r>
      <w:r w:rsidR="00B17808">
        <w:rPr>
          <w:cs/>
        </w:rPr>
        <w:t xml:space="preserve"> </w:t>
      </w:r>
      <w:r w:rsidRPr="002A144A">
        <w:rPr>
          <w:cs/>
        </w:rPr>
        <w:t>เขาอาจจะใช้วิธีประเมินแบบที่ใช้ทั่วไปเพื่อบอกขนาดและลักษณะการเจริญเติบโต</w:t>
      </w:r>
      <w:r w:rsidR="00B17808">
        <w:rPr>
          <w:cs/>
        </w:rPr>
        <w:t xml:space="preserve"> </w:t>
      </w:r>
      <w:r w:rsidRPr="002A144A">
        <w:rPr>
          <w:cs/>
        </w:rPr>
        <w:t>แต่ที่เขาสามารถกล่าวด้วยความมั่นใจก็คือผลที่ต้นไม้ต้นนั้นจะออก</w:t>
      </w:r>
      <w:r w:rsidR="00B17808">
        <w:rPr>
          <w:cs/>
        </w:rPr>
        <w:t xml:space="preserve">  </w:t>
      </w:r>
      <w:r w:rsidRPr="002A144A">
        <w:rPr>
          <w:cs/>
        </w:rPr>
        <w:t>นี่คือความจริงที่เกิดกับการวิวัฒน์ของระเบียบโลกของพระบาฮาอุลลา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เช่นกัน</w:t>
      </w:r>
      <w:r w:rsidR="00B17808">
        <w:t xml:space="preserve"> </w:t>
      </w:r>
      <w:r w:rsidR="00FD7DA9">
        <w:rPr>
          <w:rStyle w:val="FootnoteReference"/>
        </w:rPr>
        <w:footnoteReference w:id="94"/>
      </w:r>
    </w:p>
    <w:p w14:paraId="1DF2B703" w14:textId="77777777" w:rsidR="00A40EB7" w:rsidRPr="00A40EB7" w:rsidRDefault="00A40EB7" w:rsidP="008F40E4">
      <w:pPr>
        <w:jc w:val="thaiDistribute"/>
        <w:rPr>
          <w:sz w:val="12"/>
          <w:szCs w:val="12"/>
        </w:rPr>
      </w:pPr>
    </w:p>
    <w:p w14:paraId="0E397362" w14:textId="753F617B" w:rsidR="0044171C" w:rsidRPr="00600B61" w:rsidRDefault="0044171C" w:rsidP="0044171C">
      <w:pPr>
        <w:rPr>
          <w:sz w:val="20"/>
          <w:szCs w:val="20"/>
        </w:rPr>
      </w:pPr>
      <w:bookmarkStart w:id="25" w:name="_Hlk101833032"/>
      <w:r w:rsidRPr="00600B61">
        <w:rPr>
          <w:sz w:val="20"/>
          <w:szCs w:val="20"/>
          <w:vertAlign w:val="superscript"/>
        </w:rPr>
        <w:t>❷</w:t>
      </w:r>
      <w:r>
        <w:rPr>
          <w:sz w:val="20"/>
          <w:szCs w:val="20"/>
        </w:rPr>
        <w:t xml:space="preserve"> </w:t>
      </w:r>
      <w:r w:rsidR="00A40EB7" w:rsidRPr="00A40EB7">
        <w:rPr>
          <w:sz w:val="20"/>
          <w:szCs w:val="20"/>
          <w:cs/>
        </w:rPr>
        <w:t>หลักการข้อแรกที่กล่าวไว้ในจดหมายฉบับนี้คือ “พระธรรมลิขิตของพระอับดุลบาฮาและบทความของท่าน</w:t>
      </w:r>
      <w:proofErr w:type="spellStart"/>
      <w:r w:rsidR="00A40EB7" w:rsidRPr="00A40EB7">
        <w:rPr>
          <w:sz w:val="20"/>
          <w:szCs w:val="20"/>
          <w:cs/>
        </w:rPr>
        <w:t>ศา</w:t>
      </w:r>
      <w:proofErr w:type="spellEnd"/>
      <w:r w:rsidR="00A40EB7" w:rsidRPr="00A40EB7">
        <w:rPr>
          <w:sz w:val="20"/>
          <w:szCs w:val="20"/>
          <w:cs/>
        </w:rPr>
        <w:t>สน</w:t>
      </w:r>
      <w:proofErr w:type="spellStart"/>
      <w:r w:rsidR="00A40EB7" w:rsidRPr="00A40EB7">
        <w:rPr>
          <w:sz w:val="20"/>
          <w:szCs w:val="20"/>
          <w:cs/>
        </w:rPr>
        <w:t>ภิ</w:t>
      </w:r>
      <w:proofErr w:type="spellEnd"/>
      <w:r w:rsidR="00A40EB7" w:rsidRPr="00A40EB7">
        <w:rPr>
          <w:sz w:val="20"/>
          <w:szCs w:val="20"/>
          <w:cs/>
        </w:rPr>
        <w:t>บาลเปี่ยมล้นไปด้วยจิตวิญญาณที่มาจากพระธรรมวิวรณ์ของพระบาฮาอุลลา</w:t>
      </w:r>
      <w:proofErr w:type="spellStart"/>
      <w:r w:rsidR="00A40EB7" w:rsidRPr="00A40EB7">
        <w:rPr>
          <w:sz w:val="20"/>
          <w:szCs w:val="20"/>
          <w:cs/>
        </w:rPr>
        <w:t>ห์</w:t>
      </w:r>
      <w:proofErr w:type="spellEnd"/>
      <w:r w:rsidR="00A40EB7" w:rsidRPr="00A40EB7">
        <w:rPr>
          <w:sz w:val="20"/>
          <w:szCs w:val="20"/>
          <w:cs/>
        </w:rPr>
        <w:t>และเชื่อมโยงอย่างใกล้ชิดกับคำสอนขององค์พระบาฮาอุลลา</w:t>
      </w:r>
      <w:proofErr w:type="spellStart"/>
      <w:r w:rsidR="00A40EB7" w:rsidRPr="00A40EB7">
        <w:rPr>
          <w:sz w:val="20"/>
          <w:szCs w:val="20"/>
          <w:cs/>
        </w:rPr>
        <w:t>ห์</w:t>
      </w:r>
      <w:proofErr w:type="spellEnd"/>
      <w:r w:rsidR="00A40EB7" w:rsidRPr="00A40EB7">
        <w:rPr>
          <w:sz w:val="20"/>
          <w:szCs w:val="20"/>
          <w:cs/>
        </w:rPr>
        <w:t>” อ่าน สา</w:t>
      </w:r>
      <w:proofErr w:type="spellStart"/>
      <w:r w:rsidR="00A40EB7" w:rsidRPr="00A40EB7">
        <w:rPr>
          <w:sz w:val="20"/>
          <w:szCs w:val="20"/>
          <w:cs/>
        </w:rPr>
        <w:t>ส์น</w:t>
      </w:r>
      <w:proofErr w:type="spellEnd"/>
      <w:r w:rsidR="00A40EB7" w:rsidRPr="00A40EB7">
        <w:rPr>
          <w:sz w:val="20"/>
          <w:szCs w:val="20"/>
          <w:cs/>
        </w:rPr>
        <w:t xml:space="preserve">จากสภายุติธรรมแห่งสากลระหว่างปี พ.ศ. </w:t>
      </w:r>
      <w:r w:rsidR="00A40EB7" w:rsidRPr="00A40EB7">
        <w:rPr>
          <w:sz w:val="20"/>
          <w:szCs w:val="20"/>
        </w:rPr>
        <w:t>252</w:t>
      </w:r>
      <w:r w:rsidR="00A40EB7">
        <w:rPr>
          <w:sz w:val="20"/>
          <w:szCs w:val="20"/>
        </w:rPr>
        <w:t>9</w:t>
      </w:r>
      <w:r w:rsidR="00A40EB7" w:rsidRPr="00A40EB7">
        <w:rPr>
          <w:sz w:val="20"/>
          <w:szCs w:val="20"/>
        </w:rPr>
        <w:t>-254</w:t>
      </w:r>
      <w:r w:rsidR="00A40EB7">
        <w:rPr>
          <w:sz w:val="20"/>
          <w:szCs w:val="20"/>
        </w:rPr>
        <w:t>4</w:t>
      </w:r>
      <w:r w:rsidR="00A40EB7" w:rsidRPr="00A40EB7">
        <w:rPr>
          <w:sz w:val="20"/>
          <w:szCs w:val="20"/>
        </w:rPr>
        <w:t xml:space="preserve"> (</w:t>
      </w:r>
      <w:r w:rsidR="00A40EB7" w:rsidRPr="00A40EB7">
        <w:rPr>
          <w:sz w:val="20"/>
          <w:szCs w:val="20"/>
          <w:cs/>
        </w:rPr>
        <w:t xml:space="preserve">ค.ศ. </w:t>
      </w:r>
      <w:r w:rsidR="00A40EB7" w:rsidRPr="00A40EB7">
        <w:rPr>
          <w:sz w:val="20"/>
          <w:szCs w:val="20"/>
        </w:rPr>
        <w:t>198</w:t>
      </w:r>
      <w:r w:rsidR="00A40EB7">
        <w:rPr>
          <w:sz w:val="20"/>
          <w:szCs w:val="20"/>
        </w:rPr>
        <w:t>6</w:t>
      </w:r>
      <w:r w:rsidR="00A40EB7" w:rsidRPr="00A40EB7">
        <w:rPr>
          <w:sz w:val="20"/>
          <w:szCs w:val="20"/>
        </w:rPr>
        <w:t>-200</w:t>
      </w:r>
      <w:r w:rsidR="00A40EB7">
        <w:rPr>
          <w:sz w:val="20"/>
          <w:szCs w:val="20"/>
        </w:rPr>
        <w:t>1</w:t>
      </w:r>
      <w:r w:rsidR="00A40EB7" w:rsidRPr="00A40EB7">
        <w:rPr>
          <w:sz w:val="20"/>
          <w:szCs w:val="20"/>
        </w:rPr>
        <w:t>)</w:t>
      </w:r>
      <w:r w:rsidR="00A40EB7">
        <w:rPr>
          <w:sz w:val="20"/>
          <w:szCs w:val="20"/>
        </w:rPr>
        <w:t xml:space="preserve"> </w:t>
      </w:r>
      <w:r w:rsidR="00A40EB7" w:rsidRPr="00A40EB7">
        <w:rPr>
          <w:sz w:val="20"/>
          <w:szCs w:val="20"/>
          <w:cs/>
        </w:rPr>
        <w:t>ยุคก่อร่างระยะที่สี (สำนักพิมพ์บาไฮ</w:t>
      </w:r>
      <w:proofErr w:type="spellStart"/>
      <w:r w:rsidR="00A40EB7" w:rsidRPr="00A40EB7">
        <w:rPr>
          <w:sz w:val="20"/>
          <w:szCs w:val="20"/>
          <w:cs/>
        </w:rPr>
        <w:t>วิล</w:t>
      </w:r>
      <w:proofErr w:type="spellEnd"/>
      <w:r w:rsidR="00A40EB7" w:rsidRPr="00A40EB7">
        <w:rPr>
          <w:sz w:val="20"/>
          <w:szCs w:val="20"/>
          <w:cs/>
        </w:rPr>
        <w:t xml:space="preserve">เมต พ.ศ. </w:t>
      </w:r>
      <w:r w:rsidR="00A40EB7" w:rsidRPr="00A40EB7">
        <w:rPr>
          <w:sz w:val="20"/>
          <w:szCs w:val="20"/>
        </w:rPr>
        <w:t>2552 (</w:t>
      </w:r>
      <w:r w:rsidR="00A40EB7" w:rsidRPr="00A40EB7">
        <w:rPr>
          <w:sz w:val="20"/>
          <w:szCs w:val="20"/>
          <w:cs/>
        </w:rPr>
        <w:t xml:space="preserve">ค.ศ. </w:t>
      </w:r>
      <w:r w:rsidR="00A40EB7" w:rsidRPr="00A40EB7">
        <w:rPr>
          <w:sz w:val="20"/>
          <w:szCs w:val="20"/>
        </w:rPr>
        <w:t xml:space="preserve">2009)) </w:t>
      </w:r>
      <w:r w:rsidR="00A40EB7" w:rsidRPr="00A40EB7">
        <w:rPr>
          <w:sz w:val="20"/>
          <w:szCs w:val="20"/>
          <w:cs/>
        </w:rPr>
        <w:t xml:space="preserve">ย่อหน้าที่ </w:t>
      </w:r>
      <w:r w:rsidR="00A40EB7" w:rsidRPr="00A40EB7">
        <w:rPr>
          <w:sz w:val="20"/>
          <w:szCs w:val="20"/>
        </w:rPr>
        <w:t>201.9-201.11</w:t>
      </w:r>
    </w:p>
    <w:bookmarkEnd w:id="25"/>
    <w:p w14:paraId="4CAFC586" w14:textId="77777777" w:rsidR="0044171C" w:rsidRPr="002A144A" w:rsidRDefault="0044171C" w:rsidP="008F40E4">
      <w:pPr>
        <w:jc w:val="thaiDistribute"/>
      </w:pPr>
    </w:p>
    <w:p w14:paraId="5F7AE010" w14:textId="033C8BD3" w:rsidR="0016498A" w:rsidRDefault="0016498A" w:rsidP="008F40E4">
      <w:pPr>
        <w:jc w:val="thaiDistribute"/>
      </w:pPr>
      <w:r>
        <w:t>95</w:t>
      </w:r>
    </w:p>
    <w:p w14:paraId="2A703844" w14:textId="5312F87E" w:rsidR="00C76249" w:rsidRPr="002A144A" w:rsidRDefault="00C76249" w:rsidP="008F40E4">
      <w:pPr>
        <w:jc w:val="thaiDistribute"/>
      </w:pPr>
      <w:r w:rsidRPr="002A144A">
        <w:rPr>
          <w:cs/>
        </w:rPr>
        <w:t>ที่รวมอยู่โครงการเหล่านี้คือโรงเรียน</w:t>
      </w:r>
      <w:r w:rsidR="00B17808">
        <w:rPr>
          <w:cs/>
        </w:rPr>
        <w:t xml:space="preserve"> </w:t>
      </w:r>
      <w:r w:rsidRPr="002A144A">
        <w:rPr>
          <w:cs/>
        </w:rPr>
        <w:t>โครงการรู้หนังสือ</w:t>
      </w:r>
      <w:r w:rsidR="00B17808">
        <w:rPr>
          <w:cs/>
        </w:rPr>
        <w:t xml:space="preserve"> </w:t>
      </w:r>
      <w:r w:rsidRPr="002A144A">
        <w:rPr>
          <w:cs/>
        </w:rPr>
        <w:t>ชั้นเรียนทางศีลธรรม</w:t>
      </w:r>
      <w:r w:rsidR="00B17808">
        <w:rPr>
          <w:cs/>
        </w:rPr>
        <w:t xml:space="preserve"> </w:t>
      </w:r>
      <w:r w:rsidRPr="002A144A">
        <w:rPr>
          <w:cs/>
        </w:rPr>
        <w:t>โรงเรียนฝึกอบรมทางวิชาการ</w:t>
      </w:r>
      <w:r w:rsidR="00B17808">
        <w:rPr>
          <w:cs/>
        </w:rPr>
        <w:t xml:space="preserve"> </w:t>
      </w:r>
      <w:r w:rsidRPr="002A144A">
        <w:rPr>
          <w:cs/>
        </w:rPr>
        <w:t>โครงการสาธารณสุขเพื่อความก้าวหน้าของสตรีและชนกลุ่มน้อย</w:t>
      </w:r>
      <w:r w:rsidR="00B17808">
        <w:rPr>
          <w:cs/>
        </w:rPr>
        <w:t xml:space="preserve"> </w:t>
      </w:r>
      <w:r w:rsidRPr="002A144A">
        <w:rPr>
          <w:cs/>
        </w:rPr>
        <w:t>โครงการทางเกษตรกรรม</w:t>
      </w:r>
      <w:r w:rsidR="00B17808">
        <w:rPr>
          <w:cs/>
        </w:rPr>
        <w:t xml:space="preserve"> </w:t>
      </w:r>
      <w:r w:rsidRPr="002A144A">
        <w:rPr>
          <w:cs/>
        </w:rPr>
        <w:t>และโครงการพิเศษเพื่อการอนุรักษ์สิ่งแวดล้อม</w:t>
      </w:r>
      <w:r w:rsidR="00B17808">
        <w:rPr>
          <w:cs/>
        </w:rPr>
        <w:t xml:space="preserve"> </w:t>
      </w:r>
      <w:r w:rsidRPr="002A144A">
        <w:rPr>
          <w:cs/>
        </w:rPr>
        <w:t>เป็นต้น</w:t>
      </w:r>
      <w:r w:rsidR="00B17808">
        <w:rPr>
          <w:cs/>
        </w:rPr>
        <w:t xml:space="preserve"> </w:t>
      </w:r>
      <w:r w:rsidRPr="002A144A">
        <w:rPr>
          <w:cs/>
        </w:rPr>
        <w:t>จากประสบการณ์ที่ผ่านมาพบว่าถ้าความช่วยเหลือมาจากภายนอกชุมชนอย่างปราศจากความร่วมมือและความเกี่ยวข้องจากผู้อยู่อาศัยในท้องถิ่นนั้นแล้ว</w:t>
      </w:r>
      <w:r w:rsidR="00B17808">
        <w:rPr>
          <w:cs/>
        </w:rPr>
        <w:t xml:space="preserve"> </w:t>
      </w:r>
      <w:r w:rsidRPr="002A144A">
        <w:rPr>
          <w:cs/>
        </w:rPr>
        <w:t>คนในท้องถิ่นก็จะคิดว่าโครงการนั้นมิใช่เป็นของพวกเขาและจะไม่รู้สึกรับผิดชอบ</w:t>
      </w:r>
      <w:r w:rsidR="00B17808">
        <w:rPr>
          <w:cs/>
        </w:rPr>
        <w:t xml:space="preserve"> </w:t>
      </w:r>
      <w:r w:rsidRPr="002A144A">
        <w:rPr>
          <w:cs/>
        </w:rPr>
        <w:t>แต่ถ้าพวกเขาเริ่มขบวนการระบุความต้องการภายในท้องถิ่นและเข้าไปมีส่วนร่วมในขบวนการตัดสินใจและลงมือปฏิบัติแล้วเขาก็จะรู้สึกรับผิดชอบต่อการดูแลรักษาโครงการให้มีความต่อเนื่องต่อไป</w:t>
      </w:r>
      <w:r w:rsidR="00B17808">
        <w:t xml:space="preserve"> </w:t>
      </w:r>
      <w:r w:rsidR="00FD7DA9">
        <w:rPr>
          <w:rStyle w:val="FootnoteReference"/>
        </w:rPr>
        <w:footnoteReference w:id="95"/>
      </w:r>
    </w:p>
    <w:p w14:paraId="4FB59415" w14:textId="77777777" w:rsidR="00C76249" w:rsidRPr="002A144A" w:rsidRDefault="00C76249" w:rsidP="008F40E4">
      <w:pPr>
        <w:jc w:val="thaiDistribute"/>
      </w:pPr>
    </w:p>
    <w:p w14:paraId="44CCD4E0" w14:textId="4769E252" w:rsidR="0016498A" w:rsidRDefault="0016498A" w:rsidP="008F40E4">
      <w:pPr>
        <w:jc w:val="thaiDistribute"/>
      </w:pPr>
      <w:r>
        <w:t>96</w:t>
      </w:r>
    </w:p>
    <w:p w14:paraId="03FED7DA" w14:textId="74A50C3A" w:rsidR="00C76249" w:rsidRPr="002A144A" w:rsidRDefault="00C76249" w:rsidP="008F40E4">
      <w:pPr>
        <w:jc w:val="thaiDistribute"/>
      </w:pPr>
      <w:r w:rsidRPr="002A144A">
        <w:rPr>
          <w:cs/>
        </w:rPr>
        <w:t>ชุมชนบาไฮทั้งหมดเป็นชุมชนที่มีชีวิต</w:t>
      </w:r>
      <w:r w:rsidR="00B17808">
        <w:rPr>
          <w:cs/>
        </w:rPr>
        <w:t xml:space="preserve"> </w:t>
      </w:r>
      <w:r w:rsidRPr="002A144A">
        <w:rPr>
          <w:cs/>
        </w:rPr>
        <w:t>อยู่เหนือการแบ่งแยกที่มีอยู่ในสังคมปัจจุบัน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“เหนือ”</w:t>
      </w:r>
      <w:r w:rsidR="00B17808">
        <w:rPr>
          <w:cs/>
        </w:rPr>
        <w:t xml:space="preserve"> </w:t>
      </w:r>
      <w:r w:rsidRPr="002A144A">
        <w:rPr>
          <w:cs/>
        </w:rPr>
        <w:t>หรือ</w:t>
      </w:r>
      <w:r w:rsidR="00B17808">
        <w:rPr>
          <w:cs/>
        </w:rPr>
        <w:t xml:space="preserve"> </w:t>
      </w:r>
      <w:r w:rsidRPr="002A144A">
        <w:rPr>
          <w:cs/>
        </w:rPr>
        <w:t>“ใต้”</w:t>
      </w:r>
      <w:r w:rsidR="00B17808">
        <w:rPr>
          <w:cs/>
        </w:rPr>
        <w:t xml:space="preserve"> </w:t>
      </w:r>
      <w:r w:rsidRPr="002A144A">
        <w:rPr>
          <w:cs/>
        </w:rPr>
        <w:t>“พัฒนาแล้ว”</w:t>
      </w:r>
      <w:r w:rsidR="00B17808">
        <w:rPr>
          <w:cs/>
        </w:rPr>
        <w:t xml:space="preserve"> </w:t>
      </w:r>
      <w:r w:rsidRPr="002A144A">
        <w:rPr>
          <w:cs/>
        </w:rPr>
        <w:t>“ด้อยพัฒนา”ความช่วยเหลือด้านพัฒนาการทางสังคมและเศรษฐกิจดำเนินการโดยบาไฮ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ชนโดยไม่นำระดับความมั่งคั่งทางวัตถุในประเทศมาร่วมพิจารณาในการดำเนินงาน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ทั้งนี้เพราะชุมชนบาไฮพยายามนำคำสอนของพระบาฮาอุลลา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มาค่อย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สร้างขบวนการเพื่อความก้าวหน้าทางอารยธรรมแก่ยุคใหม่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ทุกคนเป็นสมาชิกของชุมชนแห่งโลกและมีสิทธิโดยชอบธรรมในการร่วมลงแรงในประเทศใดก็ได้</w:t>
      </w:r>
      <w:r w:rsidR="00B17808">
        <w:rPr>
          <w:cs/>
        </w:rPr>
        <w:t xml:space="preserve"> </w:t>
      </w:r>
      <w:r w:rsidRPr="002A144A">
        <w:rPr>
          <w:cs/>
        </w:rPr>
        <w:t>เมื่อเพื่อน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มีประสบการณ์ด้านพัฒนาการทางสังคมและเศรษฐกิจและเมื่อได้ศึกษาสาขาวิชาอื่น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ต่อ</w:t>
      </w:r>
      <w:r w:rsidR="00B17808">
        <w:rPr>
          <w:cs/>
        </w:rPr>
        <w:t xml:space="preserve"> </w:t>
      </w:r>
      <w:r w:rsidRPr="002A144A">
        <w:rPr>
          <w:cs/>
        </w:rPr>
        <w:t>หรือได้เรียนรู้ทางสาขาวิชาชีพเพิ่มมากขึ้นแล้ว</w:t>
      </w:r>
      <w:r w:rsidR="00B17808">
        <w:rPr>
          <w:cs/>
        </w:rPr>
        <w:t xml:space="preserve"> </w:t>
      </w:r>
      <w:r w:rsidRPr="002A144A">
        <w:rPr>
          <w:cs/>
        </w:rPr>
        <w:t>ก็จะมีปัจเจกบุคคลบาไฮในทุกภาคพื้นทวีปที่มีความเชี่ยวชาญงานพัฒนาเฉพาะด้านหรือที่ประสงค์จะบำเพ็ญประโยชน์แก่โครงการทั้งในและนอกประเทศเสนอตัวเข้าร่วมงาน</w:t>
      </w:r>
      <w:r w:rsidR="00B17808">
        <w:rPr>
          <w:cs/>
        </w:rPr>
        <w:t xml:space="preserve"> </w:t>
      </w:r>
      <w:r w:rsidRPr="002A144A">
        <w:rPr>
          <w:cs/>
        </w:rPr>
        <w:t>แต่ถ้าไม่มีการจัดสรรแรงงานของพวกเขาเพื่อให้ได้ประโยชน์อย่างมีประสิทธิผลเต็มที่</w:t>
      </w:r>
      <w:r w:rsidR="00B17808">
        <w:rPr>
          <w:cs/>
        </w:rPr>
        <w:t xml:space="preserve"> </w:t>
      </w:r>
      <w:r w:rsidRPr="002A144A">
        <w:rPr>
          <w:cs/>
        </w:rPr>
        <w:t>หรือถ้าพวกเขายังมองไม่เห็นภาพความก้าวหน้าในความเป็นจริงที่บาไฮก่อให้เกิดแล้ว</w:t>
      </w:r>
      <w:r w:rsidR="00B17808">
        <w:rPr>
          <w:cs/>
        </w:rPr>
        <w:t xml:space="preserve"> </w:t>
      </w:r>
      <w:r w:rsidRPr="002A144A">
        <w:rPr>
          <w:cs/>
        </w:rPr>
        <w:t>เพื่อนเหล่านี้ก็จะท้อแท้และผิดหวังเมื่อพวกเขาตระหนักรู้ในภายหลังว่าความรู้ความสามารถและการรับใช้ในโครงการต่างแดนของพวกเขานั้นถูกจำกัดอยู่ในวงแคบ</w:t>
      </w:r>
    </w:p>
    <w:p w14:paraId="62AB8116" w14:textId="77777777" w:rsidR="00C76249" w:rsidRPr="002A144A" w:rsidRDefault="00C76249" w:rsidP="008F40E4">
      <w:pPr>
        <w:jc w:val="thaiDistribute"/>
      </w:pPr>
    </w:p>
    <w:p w14:paraId="6884205A" w14:textId="4D4C56FB" w:rsidR="00C76249" w:rsidRPr="002A144A" w:rsidRDefault="00C76249" w:rsidP="008F40E4">
      <w:pPr>
        <w:jc w:val="thaiDistribute"/>
      </w:pPr>
      <w:r w:rsidRPr="002A144A">
        <w:rPr>
          <w:cs/>
        </w:rPr>
        <w:t>ด้วยเหตุนี้</w:t>
      </w:r>
      <w:r w:rsidR="00B17808">
        <w:rPr>
          <w:cs/>
        </w:rPr>
        <w:t xml:space="preserve"> </w:t>
      </w:r>
      <w:r w:rsidRPr="002A144A">
        <w:rPr>
          <w:cs/>
        </w:rPr>
        <w:t>จึงมีความสำคัญที่</w:t>
      </w:r>
      <w:r w:rsidR="00B17808">
        <w:rPr>
          <w:cs/>
        </w:rPr>
        <w:t xml:space="preserve"> </w:t>
      </w:r>
      <w:r w:rsidRPr="002A144A">
        <w:rPr>
          <w:cs/>
        </w:rPr>
        <w:t>การประชุม</w:t>
      </w:r>
      <w:r w:rsidR="00B17808">
        <w:rPr>
          <w:cs/>
        </w:rPr>
        <w:t xml:space="preserve"> </w:t>
      </w:r>
      <w:r w:rsidRPr="002A144A">
        <w:rPr>
          <w:cs/>
        </w:rPr>
        <w:t>สัมมนาและการส่งเสริมทางวัตถุจะไม่ให้น้ำหนัก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โครงการพัฒนา”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ซึ่งเป็นคำที่สังคมส่วนใหญ่เข้าใจกันอย่างผิด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ตามปกติ</w:t>
      </w:r>
      <w:r w:rsidR="00B17808">
        <w:rPr>
          <w:cs/>
        </w:rPr>
        <w:t xml:space="preserve"> </w:t>
      </w:r>
      <w:r w:rsidRPr="002A144A">
        <w:rPr>
          <w:cs/>
        </w:rPr>
        <w:t>ความช่วยเหลือด้านพัฒนาการจะเป็นในรูปแบบที่ริเริ่มดำเนินการโดยคนกลุ่มต่าง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ในระดับรากหญ้าที่อยู่ในเมืองและในหมู่บ้านซึ่งเป็นถิ่นที่ชาวบ้านและชาวเมืองเหล่านั้นอาศัย</w:t>
      </w:r>
      <w:r w:rsidR="00B17808">
        <w:rPr>
          <w:cs/>
        </w:rPr>
        <w:t xml:space="preserve"> </w:t>
      </w:r>
      <w:r w:rsidRPr="002A144A">
        <w:rPr>
          <w:cs/>
        </w:rPr>
        <w:t>ขณะที่โครงการริเริ่มเหล่านี้ได้รับการบำรุงเลี้ยง</w:t>
      </w:r>
      <w:r w:rsidR="00B17808">
        <w:rPr>
          <w:cs/>
        </w:rPr>
        <w:t xml:space="preserve"> </w:t>
      </w:r>
      <w:r w:rsidRPr="002A144A">
        <w:rPr>
          <w:cs/>
        </w:rPr>
        <w:t>บางโครงการก็จะเติบโตกลายเป็นโครงการสำคัญ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ที่มีโครงสร้างบริหารอย่างถาวร</w:t>
      </w:r>
      <w:r w:rsidR="00B17808">
        <w:rPr>
          <w:cs/>
        </w:rPr>
        <w:t xml:space="preserve"> </w:t>
      </w:r>
      <w:r w:rsidRPr="002A144A">
        <w:rPr>
          <w:cs/>
        </w:rPr>
        <w:t>แต่กระนั้นน้อยโครงการนักที่จะสามารถนำไปเทียบกับโครงการที่มีลักษณะซับซ้อนซึ่งรัฐบาล</w:t>
      </w:r>
      <w:r w:rsidR="00B17808">
        <w:rPr>
          <w:cs/>
        </w:rPr>
        <w:t xml:space="preserve"> </w:t>
      </w:r>
      <w:r w:rsidRPr="002A144A">
        <w:rPr>
          <w:cs/>
        </w:rPr>
        <w:t>หน่วยงานราชการและองค์กรเอกชนต่าง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สนับสนุนช่วยเหลืออยู่</w:t>
      </w:r>
    </w:p>
    <w:p w14:paraId="2FDA0419" w14:textId="77777777" w:rsidR="00C76249" w:rsidRPr="002A144A" w:rsidRDefault="00C76249" w:rsidP="008F40E4">
      <w:pPr>
        <w:jc w:val="thaiDistribute"/>
      </w:pPr>
    </w:p>
    <w:p w14:paraId="59DC0008" w14:textId="462687DC" w:rsidR="00C76249" w:rsidRPr="002A144A" w:rsidRDefault="00C76249" w:rsidP="008F40E4">
      <w:pPr>
        <w:jc w:val="thaiDistribute"/>
      </w:pPr>
      <w:r w:rsidRPr="002A144A">
        <w:rPr>
          <w:cs/>
        </w:rPr>
        <w:t>จะต้องมีความรอบคอบในการใช้ทักษะและสติปัญญาของปัจเจกบุคคลที่มีความเชี่ยวชาญงานเฉพาะด้านเพื่อให้มั่นใจว่าความคิดริเริ่มของคนหนึ่งซึ่งตามปกติจะเข้าถึงทรัพยากรมากกว่า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จะไม่สรุปลงที่การเข้าไปขวางความคิดริเริ่มของคนอื่น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ระเบียบการบริหารถูกวางในลักษณะที่ส่งเสริมความคิดริเริ่มและธำรงรักษาไว้ซึ่งสิทธิ</w:t>
      </w:r>
      <w:r w:rsidRPr="002A144A">
        <w:rPr>
          <w:cs/>
        </w:rPr>
        <w:lastRenderedPageBreak/>
        <w:t>ส่วนบุคคลในการเข้าไปมีส่วนพัฒนาชุมชนของตนเอง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ในแต่ละประเทศที่อยู่ภายใต้การแนะแนวของสถาบันของศาสนาในประเทศนั้น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ต่างถือหลักการตามนี้</w:t>
      </w:r>
    </w:p>
    <w:p w14:paraId="67FA21A6" w14:textId="77777777" w:rsidR="00C76249" w:rsidRPr="002A144A" w:rsidRDefault="00C76249" w:rsidP="008F40E4">
      <w:pPr>
        <w:jc w:val="thaiDistribute"/>
      </w:pPr>
    </w:p>
    <w:p w14:paraId="5E9CD3E9" w14:textId="749C6F62" w:rsidR="00254538" w:rsidRDefault="00C76249" w:rsidP="008F40E4">
      <w:pPr>
        <w:jc w:val="thaiDistribute"/>
      </w:pPr>
      <w:r w:rsidRPr="002A144A">
        <w:rPr>
          <w:cs/>
        </w:rPr>
        <w:t>ตามปกติปัจจัยที่กำหนดข้อเสนอบริการให้ตรงกับความช่วยเหลือที่โครงการต้องการนั้นควรอยู่ที่ศักยภาพของโครงการในด้านการรับความช่วยเหลือ</w:t>
      </w:r>
      <w:r w:rsidR="00B17808">
        <w:rPr>
          <w:cs/>
        </w:rPr>
        <w:t xml:space="preserve"> </w:t>
      </w:r>
      <w:r w:rsidRPr="002A144A">
        <w:rPr>
          <w:cs/>
        </w:rPr>
        <w:t>มิใช่อยู่ที่จำนวนของทรัพยากรที่มีพร้อมให้โครงการใช้</w:t>
      </w:r>
      <w:r w:rsidR="00B17808">
        <w:rPr>
          <w:cs/>
        </w:rPr>
        <w:t xml:space="preserve">  </w:t>
      </w:r>
      <w:r w:rsidRPr="002A144A">
        <w:rPr>
          <w:cs/>
        </w:rPr>
        <w:t>เป็นไปได้ที่เพื่อนผู้มีสติปัญญาและความสามารถ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บรรดาผู้....เกินศักยภาพที่โครงการพัฒนาแหล่งอื่นจะรับความช่วยเหลือเพื่อการเจริญเติบโตของศาสนาในช่วงนี้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มีสองทางเลือกที่น่าปฏิบัติมากที่สุด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ขณะที่กำลังมีความพยายามช่วยเพิ่มศักยภาพแก่โครงการต่าง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</w:t>
      </w:r>
      <w:r w:rsidR="00B17808">
        <w:rPr>
          <w:cs/>
        </w:rPr>
        <w:t xml:space="preserve"> </w:t>
      </w:r>
      <w:r w:rsidRPr="002A144A">
        <w:rPr>
          <w:cs/>
        </w:rPr>
        <w:t>ขอให้สำนักงานของท่านสนับสนุนให้เพื่อนแต่ละคนเข้าไปมีส่วนร่วมโครงการในบ้านเกิดของตนเองแทนที่จะไปช่วยสร้างความมั่งคั่งทางวัตถุในประเทศ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สำนักงานของท่านควรสนับสนุนให้พวกเขาเข้าร่วมวิสาหกิจด้านต่าง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นอกแวงวงศาสนาอย่างต่อเนื่อง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ทั้งนี้เพื่อสร้างแรงจูงใจแก่บุคคลในสาขาอาชีพอื่น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และเพื่อสอดแทรกคำสอนของพระบาฮาอุลลา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ในสาขาวิสาหกิจเหล่านั้น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พวกเขาควรมั่นใจว่า</w:t>
      </w:r>
      <w:r w:rsidR="00B17808">
        <w:rPr>
          <w:cs/>
        </w:rPr>
        <w:t xml:space="preserve"> </w:t>
      </w:r>
      <w:r w:rsidRPr="002A144A">
        <w:rPr>
          <w:cs/>
        </w:rPr>
        <w:t>โดยเนื้อแท้แล้ว</w:t>
      </w:r>
      <w:r w:rsidR="00B17808">
        <w:rPr>
          <w:cs/>
        </w:rPr>
        <w:t xml:space="preserve"> </w:t>
      </w:r>
      <w:r w:rsidRPr="002A144A">
        <w:rPr>
          <w:cs/>
        </w:rPr>
        <w:t>การร่วมงานในวิสาหกิจเหล่านี้คือการรับใช้ศาสนาอย่างใหญ่หลวงและมิให้พวกเขารู้สึกด้านเดียวว่ากำลังรับใช้ศาสนาถ้าพวกเขาอุทิศตนช่วยโครงการเฉพาะที่ก่อตั้งโดยบาไฮเท่านั้น</w:t>
      </w:r>
      <w:r w:rsidR="00B17808">
        <w:t xml:space="preserve"> </w:t>
      </w:r>
      <w:r w:rsidR="00135655">
        <w:rPr>
          <w:rStyle w:val="FootnoteReference"/>
        </w:rPr>
        <w:footnoteReference w:id="96"/>
      </w:r>
    </w:p>
    <w:p w14:paraId="459D1BE8" w14:textId="77777777" w:rsidR="00C76249" w:rsidRPr="002A144A" w:rsidRDefault="00C76249" w:rsidP="008F40E4">
      <w:pPr>
        <w:jc w:val="thaiDistribute"/>
      </w:pPr>
    </w:p>
    <w:p w14:paraId="441C3BAE" w14:textId="1830D858" w:rsidR="0016498A" w:rsidRDefault="0016498A" w:rsidP="008F40E4">
      <w:pPr>
        <w:jc w:val="thaiDistribute"/>
      </w:pPr>
      <w:r>
        <w:t>97</w:t>
      </w:r>
    </w:p>
    <w:p w14:paraId="30DDC780" w14:textId="4802A121" w:rsidR="00254538" w:rsidRDefault="00C76249" w:rsidP="008F40E4">
      <w:pPr>
        <w:jc w:val="thaiDistribute"/>
      </w:pPr>
      <w:r w:rsidRPr="002A144A">
        <w:rPr>
          <w:cs/>
        </w:rPr>
        <w:t>ความต้องการอย่างมากล้นจนอยากร้องไห้ของมนุษย์จะไม่ได้คำตอบจากการต้องดิ้นรนต่อสู้ในยุคนี้ที่มีแต่ความสิ้นหวัง</w:t>
      </w:r>
      <w:r w:rsidR="00B17808">
        <w:rPr>
          <w:cs/>
        </w:rPr>
        <w:t xml:space="preserve"> </w:t>
      </w:r>
      <w:r w:rsidRPr="002A144A">
        <w:rPr>
          <w:cs/>
        </w:rPr>
        <w:t>มีการแข่งขันกันอย่างทะเยอทะยาน</w:t>
      </w:r>
      <w:r w:rsidR="00B17808">
        <w:rPr>
          <w:cs/>
        </w:rPr>
        <w:t xml:space="preserve"> </w:t>
      </w:r>
      <w:r w:rsidRPr="002A144A">
        <w:rPr>
          <w:cs/>
        </w:rPr>
        <w:t>มีการประท้วงเพราะได้รับความยากลำบากอย่างสุดประมาณนับครั้งไม่ถ้วน</w:t>
      </w:r>
      <w:r w:rsidR="00B17808">
        <w:rPr>
          <w:cs/>
        </w:rPr>
        <w:t xml:space="preserve"> </w:t>
      </w:r>
      <w:r w:rsidRPr="002A144A">
        <w:rPr>
          <w:cs/>
        </w:rPr>
        <w:t>แทนที่จะเป็นเช่นนั้น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ที่จริงแล้วนั่นคือความต้องการเบื้องแรกที่เรียกร้องให้มีการเปลี่ยนจิตสำนึกทางมโนธรรม</w:t>
      </w:r>
      <w:r w:rsidR="00B17808">
        <w:rPr>
          <w:cs/>
        </w:rPr>
        <w:t xml:space="preserve"> </w:t>
      </w:r>
      <w:r w:rsidRPr="002A144A">
        <w:rPr>
          <w:cs/>
        </w:rPr>
        <w:t>ให้น้อมรับพระบาฮาอุลลา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อย่างสุดหัวใจ</w:t>
      </w:r>
      <w:r w:rsidR="00B17808">
        <w:rPr>
          <w:cs/>
        </w:rPr>
        <w:t xml:space="preserve"> </w:t>
      </w:r>
      <w:r w:rsidRPr="002A144A">
        <w:rPr>
          <w:cs/>
        </w:rPr>
        <w:t>ให้มีการแนะแนวทางว่าถึงเวลาแล้วที่มนุษย์แต่ละคนในโลกนี้จะต้องเรียนรู้ที่จะรับผิดชอบต่อ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สดิภาพของครอบครัวของมนุษย์ชาติทั้งหมด</w:t>
      </w:r>
      <w:r w:rsidR="00B17808">
        <w:t xml:space="preserve"> </w:t>
      </w:r>
      <w:r w:rsidR="00135655">
        <w:rPr>
          <w:rStyle w:val="FootnoteReference"/>
        </w:rPr>
        <w:footnoteReference w:id="97"/>
      </w:r>
    </w:p>
    <w:p w14:paraId="2A46219F" w14:textId="77777777" w:rsidR="00C76249" w:rsidRPr="002A144A" w:rsidRDefault="00C76249" w:rsidP="008F40E4">
      <w:pPr>
        <w:jc w:val="thaiDistribute"/>
      </w:pPr>
    </w:p>
    <w:p w14:paraId="24E85BBF" w14:textId="08EF2AF3" w:rsidR="0016498A" w:rsidRDefault="0016498A" w:rsidP="008F40E4">
      <w:pPr>
        <w:jc w:val="thaiDistribute"/>
      </w:pPr>
      <w:r>
        <w:t>98</w:t>
      </w:r>
    </w:p>
    <w:p w14:paraId="5F848BBB" w14:textId="292820CA" w:rsidR="00C76249" w:rsidRPr="002A144A" w:rsidRDefault="00C76249" w:rsidP="008F40E4">
      <w:pPr>
        <w:jc w:val="thaiDistribute"/>
      </w:pPr>
      <w:r w:rsidRPr="002A144A">
        <w:rPr>
          <w:cs/>
        </w:rPr>
        <w:t>อย่างที่ท่านทราบดีแล้วว่าอย่างน้อยในสิบห้าปีข้างหน้า</w:t>
      </w:r>
      <w:r w:rsidR="00B17808">
        <w:rPr>
          <w:cs/>
        </w:rPr>
        <w:t xml:space="preserve"> </w:t>
      </w:r>
      <w:r w:rsidRPr="002A144A">
        <w:rPr>
          <w:cs/>
        </w:rPr>
        <w:t>โลกบาไฮยังจดจ่ออยู่กับการก้าวไปสู่ขบวนการเข้ามาในศาสนาของมหาชนอย่างต่อเนื่อง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เป็นที่คาดหมายว่า</w:t>
      </w:r>
      <w:r w:rsidR="00B17808">
        <w:rPr>
          <w:cs/>
        </w:rPr>
        <w:t xml:space="preserve"> </w:t>
      </w:r>
      <w:r w:rsidRPr="002A144A">
        <w:rPr>
          <w:cs/>
        </w:rPr>
        <w:t>ถ้าขบวนการนี้รวบรวมแรงขับเคลื่อนในระดับท้องถิ่นแล้วหนึ่งในผลที่ตามมาอย่างเป็นธรรมชาติก็คือการ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เปิดตัวชุมชนบาไฮที่มีชีวิตชีวา</w:t>
      </w:r>
      <w:r w:rsidR="00B17808">
        <w:rPr>
          <w:cs/>
        </w:rPr>
        <w:t xml:space="preserve"> </w:t>
      </w:r>
      <w:r w:rsidRPr="002A144A">
        <w:rPr>
          <w:cs/>
        </w:rPr>
        <w:t>เป็นชุมชนที่มีความปรารถนาจะใช้คำสอนของพระบาฮาอุลลา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เพื่อตอบสนองความต้องการแก่สังคม</w:t>
      </w:r>
      <w:r w:rsidR="00B17808">
        <w:rPr>
          <w:cs/>
        </w:rPr>
        <w:t xml:space="preserve"> </w:t>
      </w:r>
      <w:r w:rsidRPr="002A144A">
        <w:rPr>
          <w:cs/>
        </w:rPr>
        <w:t>จากนั้น</w:t>
      </w:r>
      <w:r w:rsidR="00B17808">
        <w:rPr>
          <w:cs/>
        </w:rPr>
        <w:t xml:space="preserve"> </w:t>
      </w:r>
      <w:r w:rsidR="00557C02">
        <w:rPr>
          <w:rFonts w:hint="cs"/>
          <w:cs/>
        </w:rPr>
        <w:t>การทำงานเพื่อ</w:t>
      </w:r>
      <w:r w:rsidRPr="002A144A">
        <w:rPr>
          <w:cs/>
        </w:rPr>
        <w:t>สังคมก็จะส่งผลให้ศักยภาพในชุมชนระดับรากหญ้าเพิ่มสูงขึ้นและจิตสำนึกโดยรวมก็จะได้รับการยกระดับ</w:t>
      </w:r>
      <w:r w:rsidR="00B17808">
        <w:t xml:space="preserve"> </w:t>
      </w:r>
      <w:r w:rsidR="00135655">
        <w:rPr>
          <w:rStyle w:val="FootnoteReference"/>
        </w:rPr>
        <w:footnoteReference w:id="98"/>
      </w:r>
    </w:p>
    <w:p w14:paraId="1885C6D6" w14:textId="77777777" w:rsidR="00C76249" w:rsidRPr="002A144A" w:rsidRDefault="00C76249" w:rsidP="008F40E4">
      <w:pPr>
        <w:jc w:val="thaiDistribute"/>
      </w:pPr>
    </w:p>
    <w:p w14:paraId="5A4F55A3" w14:textId="686E9D5A" w:rsidR="0016498A" w:rsidRDefault="0016498A" w:rsidP="008F40E4">
      <w:pPr>
        <w:jc w:val="thaiDistribute"/>
      </w:pPr>
      <w:r>
        <w:t>99</w:t>
      </w:r>
    </w:p>
    <w:p w14:paraId="5F29CD24" w14:textId="1C38BA85" w:rsidR="00C76249" w:rsidRPr="002A144A" w:rsidRDefault="00C76249" w:rsidP="008F40E4">
      <w:pPr>
        <w:jc w:val="thaiDistribute"/>
      </w:pPr>
      <w:r w:rsidRPr="002A144A">
        <w:rPr>
          <w:cs/>
        </w:rPr>
        <w:t>ขณะที่ขบวนการเจริญเติบโตกำลังรวมแรงขับเคลื่อนในกลุ่มชุมชนที่ก้าวไปข้างหน้านั้นส่งผลให้มีการเข้าไปมีส่วนร่วมในชีวิตสังคมอย่างมาก</w:t>
      </w:r>
      <w:r w:rsidR="00B17808">
        <w:rPr>
          <w:cs/>
        </w:rPr>
        <w:t xml:space="preserve"> </w:t>
      </w:r>
      <w:r w:rsidRPr="002A144A">
        <w:rPr>
          <w:cs/>
        </w:rPr>
        <w:t>.ในชุมชนบาไฮที่ยังมีทรัพยากรจำกัดแต่มีส่วนร่วมในวิสาหกิจระยะแรกอย่างมากอาจทำให้สูญเสียพลังงานและเบี่ยงเบนวิสาหกิจที่จำเป็นต้องใช้ต่อยอดเพื่อการเจริญเติบโต</w:t>
      </w:r>
      <w:r w:rsidR="00B17808">
        <w:rPr>
          <w:cs/>
        </w:rPr>
        <w:t xml:space="preserve"> </w:t>
      </w:r>
      <w:r w:rsidRPr="002A144A">
        <w:rPr>
          <w:cs/>
        </w:rPr>
        <w:t>แม้กระนั้นเป็นธรรมดาที่ในท้องที่ที่ศาสนายังมิได้มั่นคงพอแต่บาไฮ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ชนก็ได้รับความคาดหมายให้ร่วมวิสาหกิจทางสังคม</w:t>
      </w:r>
      <w:r w:rsidR="00B17808">
        <w:rPr>
          <w:cs/>
        </w:rPr>
        <w:t xml:space="preserve"> </w:t>
      </w:r>
      <w:r w:rsidRPr="002A144A">
        <w:rPr>
          <w:cs/>
        </w:rPr>
        <w:t>เริ่มด้วยการหาทางใช้คำสอนของศาสนาแก้ปัญหาในครอบครัว</w:t>
      </w:r>
      <w:r w:rsidR="00B17808">
        <w:rPr>
          <w:cs/>
        </w:rPr>
        <w:t xml:space="preserve"> </w:t>
      </w:r>
      <w:r w:rsidRPr="002A144A">
        <w:rPr>
          <w:cs/>
        </w:rPr>
        <w:t>เพื่อนบ้านและในชุมชนที่บาไฮอาศัย</w:t>
      </w:r>
      <w:r w:rsidR="00B17808">
        <w:t xml:space="preserve"> </w:t>
      </w:r>
      <w:r w:rsidR="00135655">
        <w:rPr>
          <w:rStyle w:val="FootnoteReference"/>
        </w:rPr>
        <w:footnoteReference w:id="99"/>
      </w:r>
    </w:p>
    <w:p w14:paraId="30D5BA03" w14:textId="77777777" w:rsidR="00C76249" w:rsidRPr="002A144A" w:rsidRDefault="00C76249" w:rsidP="008F40E4">
      <w:pPr>
        <w:jc w:val="thaiDistribute"/>
      </w:pPr>
    </w:p>
    <w:p w14:paraId="76978525" w14:textId="0B556711" w:rsidR="0016498A" w:rsidRDefault="0016498A" w:rsidP="008F40E4">
      <w:pPr>
        <w:jc w:val="thaiDistribute"/>
      </w:pPr>
      <w:r>
        <w:t>100</w:t>
      </w:r>
    </w:p>
    <w:p w14:paraId="124DE1DB" w14:textId="4C538208" w:rsidR="00C76249" w:rsidRPr="002A144A" w:rsidRDefault="00C76249" w:rsidP="008F40E4">
      <w:pPr>
        <w:jc w:val="thaiDistribute"/>
      </w:pPr>
      <w:r w:rsidRPr="002A144A">
        <w:rPr>
          <w:cs/>
        </w:rPr>
        <w:t>สภายุติธรรมแห่งสากลให้ข้อสังเกตไว้ในสาร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ซวานปี</w:t>
      </w:r>
      <w:r w:rsidR="00E5249F">
        <w:t xml:space="preserve"> </w:t>
      </w:r>
      <w:r w:rsidR="00E5249F" w:rsidRPr="00E5249F">
        <w:rPr>
          <w:cs/>
        </w:rPr>
        <w:t xml:space="preserve">พ.ศ. </w:t>
      </w:r>
      <w:r w:rsidR="00E5249F" w:rsidRPr="00E5249F">
        <w:t>25</w:t>
      </w:r>
      <w:r w:rsidR="00E5249F">
        <w:t>51</w:t>
      </w:r>
      <w:r w:rsidR="00E5249F" w:rsidRPr="00E5249F">
        <w:t xml:space="preserve"> (</w:t>
      </w:r>
      <w:r w:rsidR="00E5249F" w:rsidRPr="00E5249F">
        <w:rPr>
          <w:cs/>
        </w:rPr>
        <w:t xml:space="preserve">ค.ศ. </w:t>
      </w:r>
      <w:r w:rsidR="00E5249F">
        <w:t>2008</w:t>
      </w:r>
      <w:r w:rsidR="00E5249F" w:rsidRPr="00E5249F">
        <w:t>)</w:t>
      </w:r>
      <w:r w:rsidR="00B17808">
        <w:t xml:space="preserve"> </w:t>
      </w:r>
      <w:r w:rsidRPr="002A144A">
        <w:rPr>
          <w:cs/>
        </w:rPr>
        <w:t>ว่า</w:t>
      </w:r>
      <w:r w:rsidR="00B17808">
        <w:rPr>
          <w:cs/>
        </w:rPr>
        <w:t xml:space="preserve"> </w:t>
      </w:r>
      <w:r w:rsidRPr="002A144A">
        <w:rPr>
          <w:cs/>
        </w:rPr>
        <w:t>ขณะที่งานขยายและเสริมสร้างความมั่นคงกำลังดำเนินอยู่นั้น</w:t>
      </w:r>
      <w:r w:rsidR="00B17808">
        <w:rPr>
          <w:cs/>
        </w:rPr>
        <w:t xml:space="preserve"> </w:t>
      </w:r>
      <w:r w:rsidRPr="002A144A">
        <w:rPr>
          <w:cs/>
        </w:rPr>
        <w:t>บาไฮถูกดึงเข้าไปในชีวิตทางสังคมรอบ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ตัวมากขึ้นทุกที</w:t>
      </w:r>
      <w:r w:rsidR="00B17808">
        <w:rPr>
          <w:cs/>
        </w:rPr>
        <w:t xml:space="preserve"> </w:t>
      </w:r>
      <w:r w:rsidRPr="002A144A">
        <w:rPr>
          <w:cs/>
        </w:rPr>
        <w:t>ลักษณะของการ</w:t>
      </w:r>
      <w:r w:rsidR="00885FF4">
        <w:rPr>
          <w:rFonts w:hint="cs"/>
          <w:cs/>
        </w:rPr>
        <w:t>มาประสบ</w:t>
      </w:r>
      <w:r w:rsidRPr="002A144A">
        <w:rPr>
          <w:cs/>
        </w:rPr>
        <w:t>พบกันนี้เป็นไปอย่างเป็นธรรมชาติ</w:t>
      </w:r>
      <w:r w:rsidR="00B17808">
        <w:rPr>
          <w:cs/>
        </w:rPr>
        <w:t xml:space="preserve"> </w:t>
      </w:r>
      <w:r w:rsidRPr="002A144A">
        <w:rPr>
          <w:cs/>
        </w:rPr>
        <w:t>แบบค่อยเป็นค่อยไปและอยู่ในแนวที่นำโดยขบวนการเรียนรู้ซึ่ง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ชนทุกคนในทุกแห่งหนกำลังทำกันอยู่แล้ว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เป็นที่หวังกันว่าการเข้าไปมีส่วนร่วมทางสังคมของชุมชนบาไฮที่จะเกิดขึ้นในทุกกลุ่มชุมชนทั่วโลกนั้นจะเป็นไปเองตามธรรมชาติ</w:t>
      </w:r>
      <w:r w:rsidR="00B17808">
        <w:t xml:space="preserve"> </w:t>
      </w:r>
      <w:r w:rsidR="00135655">
        <w:rPr>
          <w:rStyle w:val="FootnoteReference"/>
        </w:rPr>
        <w:footnoteReference w:id="100"/>
      </w:r>
    </w:p>
    <w:p w14:paraId="78DA6D79" w14:textId="2DDF1DE6" w:rsidR="00C7086C" w:rsidRDefault="00C7086C">
      <w:pPr>
        <w:rPr>
          <w:cs/>
        </w:rPr>
      </w:pPr>
      <w:r>
        <w:rPr>
          <w:cs/>
        </w:rPr>
        <w:br w:type="page"/>
      </w:r>
    </w:p>
    <w:p w14:paraId="4C592A82" w14:textId="5DDD9F71" w:rsidR="00D975E1" w:rsidRDefault="00D975E1" w:rsidP="008F40E4">
      <w:pPr>
        <w:jc w:val="thaiDistribute"/>
      </w:pPr>
      <w:r>
        <w:lastRenderedPageBreak/>
        <w:t>101</w:t>
      </w:r>
    </w:p>
    <w:p w14:paraId="6EA6BE27" w14:textId="5672AC5C" w:rsidR="00C76249" w:rsidRPr="002A144A" w:rsidRDefault="00C76249" w:rsidP="008F40E4">
      <w:pPr>
        <w:jc w:val="thaiDistribute"/>
      </w:pPr>
      <w:r w:rsidRPr="002A144A">
        <w:t>...</w:t>
      </w:r>
      <w:r w:rsidR="006232C5">
        <w:t xml:space="preserve"> </w:t>
      </w:r>
      <w:r w:rsidRPr="002A144A">
        <w:rPr>
          <w:cs/>
        </w:rPr>
        <w:t>มนุษย์ทุกคนและคนทุกกลุ่มไม่ว่าจะเป็น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ของพระองค์หรือไม่ก็ตามสามารถได้รับแรงดลบันดาลใจจากคำสอนของพระองค์และได้รับคุณประโยชน์จากมณีแห่งพระอัจฉริยภาพและความรู้ที่พวกเขานำไปใช้ช่วยแก้ปัญหา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ที่เผชิญอยู่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ที่ส่งสัญญาณถึงมนุษย์ชาติมิใช่จะได้มาด้วยความพยายามพากเพียรทำวิสาหกิจโดยชุมชนบาไฮตามลำพัง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หลายกลุ่มและหลายองค์กรที่ได้รับแรงกระตุ้นจากจิตวิญญาณแห่งความเป็นปึกแผ่นของโลกอันเป็นหลักการ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เกี่ยวกับความเป็นหนึ่งเดียวกันของมนุษย์ชาติที่ก่อกำเนิดโดยพระองค์ให้เห็นโดยทางอ้อมนั้นจะเป็นตัวกำหนดให้อารยธรรมปรากฏออกมาจากสังคมปัจจุบันที่กำลังโกลาหลวุ่นวาย</w:t>
      </w:r>
      <w:r w:rsidR="00B17808">
        <w:t xml:space="preserve"> </w:t>
      </w:r>
      <w:r w:rsidR="00A2276A">
        <w:rPr>
          <w:rStyle w:val="FootnoteReference"/>
        </w:rPr>
        <w:footnoteReference w:id="101"/>
      </w:r>
    </w:p>
    <w:p w14:paraId="62A7BD45" w14:textId="77777777" w:rsidR="00C76249" w:rsidRPr="002A144A" w:rsidRDefault="00C76249" w:rsidP="008F40E4">
      <w:pPr>
        <w:jc w:val="thaiDistribute"/>
      </w:pPr>
    </w:p>
    <w:p w14:paraId="1A3A9DCD" w14:textId="6DEC92C1" w:rsidR="00D975E1" w:rsidRDefault="00D975E1" w:rsidP="008F40E4">
      <w:pPr>
        <w:jc w:val="thaiDistribute"/>
      </w:pPr>
      <w:r>
        <w:t>102</w:t>
      </w:r>
    </w:p>
    <w:p w14:paraId="5814FB2C" w14:textId="46D499C3" w:rsidR="00C76249" w:rsidRPr="002A144A" w:rsidRDefault="00C76249" w:rsidP="008F40E4">
      <w:pPr>
        <w:jc w:val="thaiDistribute"/>
      </w:pPr>
      <w:r w:rsidRPr="002A144A">
        <w:rPr>
          <w:cs/>
        </w:rPr>
        <w:t>สาร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ซวานให้ข้อสังเกตไว้ว่า</w:t>
      </w:r>
      <w:r w:rsidR="00B17808">
        <w:rPr>
          <w:cs/>
        </w:rPr>
        <w:t xml:space="preserve"> </w:t>
      </w:r>
      <w:r w:rsidRPr="002A144A">
        <w:rPr>
          <w:cs/>
        </w:rPr>
        <w:t>การเปลี่ยนแปลงทางสังคมมิได้เป็นโครงการที่คนกลุ่มหนึ่งทำเพื่อประโยชน์แก่คนอีกกลุ่มหนึ่ง</w:t>
      </w:r>
      <w:r w:rsidR="00B17808">
        <w:rPr>
          <w:cs/>
        </w:rPr>
        <w:t xml:space="preserve"> </w:t>
      </w:r>
      <w:r w:rsidRPr="002A144A">
        <w:rPr>
          <w:cs/>
        </w:rPr>
        <w:t>สารฉบับนี้อธิบายว่าเพื่อที่โครงการจะสามารถดำเนินต่อไปได้</w:t>
      </w:r>
      <w:r w:rsidR="00B17808">
        <w:rPr>
          <w:cs/>
        </w:rPr>
        <w:t xml:space="preserve"> </w:t>
      </w:r>
      <w:r w:rsidRPr="002A144A">
        <w:rPr>
          <w:cs/>
        </w:rPr>
        <w:t>ขอบเขตและความซับซ้อนของ</w:t>
      </w:r>
      <w:r w:rsidR="006F27A3">
        <w:rPr>
          <w:rFonts w:hint="cs"/>
          <w:cs/>
        </w:rPr>
        <w:t>การทำงานเพื่อ</w:t>
      </w:r>
      <w:r w:rsidRPr="002A144A">
        <w:rPr>
          <w:cs/>
        </w:rPr>
        <w:t>สังคมจะต้องได้สัดส่วนกับทรัพยากรบุคคลที่มีอยู่ในหมู่บ้านหรือละแวกบ้าน</w:t>
      </w:r>
      <w:r w:rsidR="00B17808">
        <w:rPr>
          <w:cs/>
        </w:rPr>
        <w:t xml:space="preserve"> </w:t>
      </w:r>
      <w:r w:rsidRPr="002A144A">
        <w:rPr>
          <w:cs/>
        </w:rPr>
        <w:t>นี่หมายความว่าขนาดที่ดีที่สุดของการเริ่มวิสาหกิจนั้นอยู่ที่ระดับพอประมาณเพื่อการเติบโตอย่างเป็นธรรมชาติและเป็นไปตามพัฒนาการทางศักยภาพของประชากรในกลุ่ม</w:t>
      </w:r>
      <w:r w:rsidR="00B17808">
        <w:rPr>
          <w:cs/>
        </w:rPr>
        <w:t xml:space="preserve"> </w:t>
      </w:r>
      <w:r w:rsidRPr="002A144A">
        <w:rPr>
          <w:cs/>
        </w:rPr>
        <w:t>ที่สำคัญอย่างยิ่งคือศักยภาพในการนำองค์ประกอบทางพระธรรมที่เผยโดยพระบาฮาอุลลา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ไปประยุกต์ใช้กับสภาพความเป็นจริงในสังคมร่วมกับเนื้อหาสาระและวิธีการทางวิทยาศาสตร์ที่จะทำให้ประสิทธิผลทวีขึ้น</w:t>
      </w:r>
      <w:r w:rsidR="00B17808">
        <w:rPr>
          <w:cs/>
        </w:rPr>
        <w:t xml:space="preserve"> </w:t>
      </w:r>
      <w:r w:rsidRPr="002A144A">
        <w:rPr>
          <w:cs/>
        </w:rPr>
        <w:t>ด้วยจุดมุ่งหมายนี้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สภายุติธรรมแห่งสากลจึงได้ให้ความกระจ่างแจ้งในสารล่าสุดหลายฉบับว่า</w:t>
      </w:r>
      <w:r w:rsidR="00B17808">
        <w:rPr>
          <w:cs/>
        </w:rPr>
        <w:t xml:space="preserve"> </w:t>
      </w:r>
      <w:r w:rsidRPr="002A144A">
        <w:rPr>
          <w:cs/>
        </w:rPr>
        <w:t>ในระยะปัจจุบันที่ศาสนากำลังได้รับการพัฒนา</w:t>
      </w:r>
      <w:r w:rsidR="00B17808">
        <w:rPr>
          <w:cs/>
        </w:rPr>
        <w:t xml:space="preserve"> </w:t>
      </w:r>
      <w:r w:rsidRPr="002A144A">
        <w:rPr>
          <w:cs/>
        </w:rPr>
        <w:t>การสร้างศักยภาพในการจัดการกับความต้องการอันจำเป็นทางวัตถุของชุมชนระดับท้องถิ่นต้องไม่แยกออกจากขบวนการตอบสนองความต้องการทางจิตวิญญาณที่กำลังเคลื่อนไหวอยู่ก่อนหน้านี้แล้ว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แน่นอนทีเดียวที่ความเคลื่อนไหวของขบวนการนี้ทวีขี้นในขณะที่มีชั้นเรียนสำหรับเด็ก</w:t>
      </w:r>
      <w:r w:rsidR="00B17808">
        <w:rPr>
          <w:cs/>
        </w:rPr>
        <w:t xml:space="preserve"> </w:t>
      </w:r>
      <w:r w:rsidRPr="002A144A">
        <w:rPr>
          <w:cs/>
        </w:rPr>
        <w:t>สำหรับกลุ่มยุวชนและกลุ่มศึกษาในท้องถิ่น</w:t>
      </w:r>
      <w:r w:rsidR="00B17808">
        <w:rPr>
          <w:cs/>
        </w:rPr>
        <w:t xml:space="preserve"> </w:t>
      </w:r>
      <w:r w:rsidRPr="002A144A">
        <w:rPr>
          <w:cs/>
        </w:rPr>
        <w:t>โครงการนี้</w:t>
      </w:r>
      <w:r w:rsidR="005121D3" w:rsidRPr="005121D3">
        <w:rPr>
          <w:cs/>
        </w:rPr>
        <w:t>อยู่ภายใต้การดูแลของ</w:t>
      </w:r>
      <w:r w:rsidRPr="002A144A">
        <w:rPr>
          <w:cs/>
        </w:rPr>
        <w:t>สถาบันและหน่วยงานของศาสนาและอาศัยการทำงานตามความคิดริเริ่มของปัจเจกบุคคลที่ทวีมากขึ้นเรื่อย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ในท้องถิ่นซึ่งเป็นบรรดาผู้ที่มีความเป็นห่วงเกี่ยวกับ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สดิภาพในชุมชน</w:t>
      </w:r>
      <w:r w:rsidR="00B17808">
        <w:rPr>
          <w:cs/>
        </w:rPr>
        <w:t xml:space="preserve"> </w:t>
      </w:r>
      <w:r w:rsidRPr="002A144A">
        <w:rPr>
          <w:cs/>
        </w:rPr>
        <w:t>ปัจเจกชนเหล่านี้ได้แก่-บุรุษ</w:t>
      </w:r>
      <w:r w:rsidR="00B17808">
        <w:rPr>
          <w:cs/>
        </w:rPr>
        <w:t xml:space="preserve">  </w:t>
      </w:r>
      <w:r w:rsidRPr="002A144A">
        <w:rPr>
          <w:cs/>
        </w:rPr>
        <w:t>สตรี</w:t>
      </w:r>
      <w:r w:rsidR="00B17808">
        <w:rPr>
          <w:cs/>
        </w:rPr>
        <w:t xml:space="preserve"> </w:t>
      </w:r>
      <w:r w:rsidRPr="002A144A">
        <w:rPr>
          <w:cs/>
        </w:rPr>
        <w:t>คนหนุ่มสาว</w:t>
      </w:r>
      <w:r w:rsidR="00B17808">
        <w:rPr>
          <w:cs/>
        </w:rPr>
        <w:t xml:space="preserve"> </w:t>
      </w:r>
      <w:r w:rsidRPr="002A144A">
        <w:rPr>
          <w:cs/>
        </w:rPr>
        <w:t>คนชรา---ผู้ซึ่งมีความสามารถเริ่มปฏิบัติตามที่ตัดสินใจเพื่อให้เกิดความก้าวหน้าทางจิตวิญญาณและ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ที่ยิ่งไปกว่านั้นก็คือขณะที่ดำเนินการ</w:t>
      </w:r>
      <w:r w:rsidR="00B17808">
        <w:rPr>
          <w:cs/>
        </w:rPr>
        <w:t xml:space="preserve"> </w:t>
      </w:r>
      <w:r w:rsidRPr="002A144A">
        <w:rPr>
          <w:cs/>
        </w:rPr>
        <w:t>พวกเขายังช่วยเสริมเพิ่มพลังความสามารถของส่วนรวมไปด้วย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ขององค์กรพัฒนาเอกชนที่ดำเนินงานตามหลักการของศาสนาอาจช่วยอำนวยให้ขบวนการของโครงการที่ดำเนินอยู่นี้เสริมพลังที่เปิดอยู่ในท้องที่ให้มีความซับซ้อนมากขึ้นได้</w:t>
      </w:r>
      <w:r w:rsidR="00B17808">
        <w:rPr>
          <w:cs/>
        </w:rPr>
        <w:t xml:space="preserve"> </w:t>
      </w:r>
      <w:r w:rsidRPr="002A144A">
        <w:rPr>
          <w:cs/>
        </w:rPr>
        <w:t>ทั้งนี้ขึ้นอยู่กับสถานการณ์ในท้องที่นั้น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องค์กรที่มีลักษณะเปิดตัวออกมาอย่างเป็นธรรมชาติและค่อย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เติบโตอย่างแข็งแกร่งนี้ทำงานภายใต้การชี้นำทางศีลธรรมโดยสถาบันในประเทศ</w:t>
      </w:r>
      <w:r w:rsidR="00B17808">
        <w:rPr>
          <w:cs/>
        </w:rPr>
        <w:t xml:space="preserve"> </w:t>
      </w:r>
      <w:r w:rsidRPr="002A144A">
        <w:rPr>
          <w:cs/>
        </w:rPr>
        <w:t>บรรดาผู้ที่เกี่ยวข้องอย่างใกล้ชิดกับองค์กรด้วยเหตุจำเป็นจะต้องยอมรับวินัยที่ต้องมีนี้เพื่อความมั่นใจว่าวิสาหกิจที่เขาบำเพ็ญอยู่นั้นช่วยเพิ่มขีดความสามารถของประชากร</w:t>
      </w:r>
      <w:r w:rsidR="00B17808">
        <w:rPr>
          <w:cs/>
        </w:rPr>
        <w:t xml:space="preserve"> </w:t>
      </w:r>
      <w:r w:rsidRPr="002A144A">
        <w:rPr>
          <w:cs/>
        </w:rPr>
        <w:t>ทำให้เขาต้องทำงานอย่างใกล้ชิดกับชุมชนระดับรากหญ้าพร้อม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กับประชากรด้วยกันเอง</w:t>
      </w:r>
      <w:r w:rsidR="00B17808">
        <w:rPr>
          <w:cs/>
        </w:rPr>
        <w:t xml:space="preserve"> </w:t>
      </w:r>
      <w:r w:rsidRPr="002A144A">
        <w:rPr>
          <w:cs/>
        </w:rPr>
        <w:t>ร่วมต่อสู้ดิ้นไปกับพวกเขาและจะต้องตระหนักว่าผลประโยชน์ทางเศรษฐกิจจะมีน้อย</w:t>
      </w:r>
      <w:r w:rsidR="00B17808">
        <w:t xml:space="preserve"> </w:t>
      </w:r>
      <w:r w:rsidR="00A2276A">
        <w:rPr>
          <w:rStyle w:val="FootnoteReference"/>
        </w:rPr>
        <w:footnoteReference w:id="102"/>
      </w:r>
    </w:p>
    <w:p w14:paraId="414B937C" w14:textId="77777777" w:rsidR="00C76249" w:rsidRPr="002A144A" w:rsidRDefault="00C76249" w:rsidP="008F40E4">
      <w:pPr>
        <w:jc w:val="thaiDistribute"/>
      </w:pPr>
    </w:p>
    <w:p w14:paraId="27C6F784" w14:textId="34BE3D98" w:rsidR="00D975E1" w:rsidRDefault="00D975E1" w:rsidP="008F40E4">
      <w:pPr>
        <w:jc w:val="thaiDistribute"/>
      </w:pPr>
      <w:r>
        <w:t>103</w:t>
      </w:r>
    </w:p>
    <w:p w14:paraId="0B65D72A" w14:textId="46BB0946" w:rsidR="00C76249" w:rsidRPr="002A144A" w:rsidRDefault="00C76249" w:rsidP="008F40E4">
      <w:pPr>
        <w:jc w:val="thaiDistribute"/>
      </w:pPr>
      <w:r w:rsidRPr="002A144A">
        <w:rPr>
          <w:cs/>
        </w:rPr>
        <w:t>ชุมชนขนาดเล็ก</w:t>
      </w:r>
      <w:r w:rsidR="00B17808">
        <w:rPr>
          <w:cs/>
        </w:rPr>
        <w:t xml:space="preserve">  </w:t>
      </w:r>
      <w:r w:rsidRPr="002A144A">
        <w:rPr>
          <w:cs/>
        </w:rPr>
        <w:t>ที่สมาชิกสามัคคีกลมเกลียวกัน</w:t>
      </w:r>
      <w:r w:rsidR="00B17808">
        <w:rPr>
          <w:cs/>
        </w:rPr>
        <w:t xml:space="preserve"> </w:t>
      </w:r>
      <w:r w:rsidRPr="002A144A">
        <w:rPr>
          <w:cs/>
        </w:rPr>
        <w:t>มีความเชื่อร่วมกัน</w:t>
      </w:r>
      <w:r w:rsidR="00B17808">
        <w:rPr>
          <w:cs/>
        </w:rPr>
        <w:t xml:space="preserve"> </w:t>
      </w:r>
      <w:r w:rsidRPr="002A144A">
        <w:rPr>
          <w:cs/>
        </w:rPr>
        <w:t>โดดเด่นด้วยอุดมการณ์อันสูงส่ง</w:t>
      </w:r>
      <w:r w:rsidR="00B17808">
        <w:rPr>
          <w:cs/>
        </w:rPr>
        <w:t xml:space="preserve"> </w:t>
      </w:r>
      <w:r w:rsidRPr="002A144A">
        <w:rPr>
          <w:cs/>
        </w:rPr>
        <w:t>มีทักษะในการบริหารกิจการและการสนองตอบความต้องการของชุมชน</w:t>
      </w:r>
      <w:r w:rsidR="00B17808">
        <w:rPr>
          <w:cs/>
        </w:rPr>
        <w:t xml:space="preserve">  </w:t>
      </w:r>
      <w:r w:rsidRPr="002A144A">
        <w:rPr>
          <w:cs/>
        </w:rPr>
        <w:t>และอาจจะทำโครงการสังคมสงเคราะห์อีกหลายด้าน</w:t>
      </w:r>
      <w:r w:rsidR="00B17808">
        <w:rPr>
          <w:cs/>
        </w:rPr>
        <w:t xml:space="preserve"> </w:t>
      </w:r>
      <w:r w:rsidRPr="002A144A">
        <w:rPr>
          <w:cs/>
        </w:rPr>
        <w:t>ชุมชนมีความเจริญรุ่งเรืองแต่อยู่ห่างไกลจากความเป็นจริงที่มวลมนุษย์ชาติประสบอยู่</w:t>
      </w:r>
      <w:r w:rsidR="00B17808">
        <w:rPr>
          <w:cs/>
        </w:rPr>
        <w:t xml:space="preserve"> </w:t>
      </w:r>
      <w:r w:rsidRPr="002A144A">
        <w:rPr>
          <w:cs/>
        </w:rPr>
        <w:t>ชุมชนที่มีลักษณะเช่นนี้จะไม่มีวันได้เป็นต้นแบบด้านการปรับโครงสร้างทั้งหมดของสังคม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ด้วยเหตุนี้</w:t>
      </w:r>
      <w:r w:rsidR="00B17808">
        <w:rPr>
          <w:cs/>
        </w:rPr>
        <w:t xml:space="preserve"> </w:t>
      </w:r>
      <w:r w:rsidRPr="002A144A">
        <w:rPr>
          <w:cs/>
        </w:rPr>
        <w:t>การที่ชุมชนบาไฮทั่วโลกได้จัดให้ชุมชนพ้นจากอันตรายแห่งความพึงพอใจจึงนำมาซึ่งความสุขที่ยังคงอยู่กับเรา</w:t>
      </w:r>
      <w:r w:rsidR="00B17808">
        <w:rPr>
          <w:cs/>
        </w:rPr>
        <w:t xml:space="preserve"> </w:t>
      </w:r>
      <w:r w:rsidRPr="002A144A">
        <w:rPr>
          <w:cs/>
        </w:rPr>
        <w:t>จริง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แล้ว</w:t>
      </w:r>
      <w:r w:rsidR="00B17808">
        <w:rPr>
          <w:cs/>
        </w:rPr>
        <w:t xml:space="preserve"> </w:t>
      </w:r>
      <w:r w:rsidRPr="002A144A">
        <w:rPr>
          <w:cs/>
        </w:rPr>
        <w:t>ที่มีพร้อมในมือของชุมชนแล้วคือ</w:t>
      </w:r>
      <w:r w:rsidR="00B17808">
        <w:rPr>
          <w:cs/>
        </w:rPr>
        <w:t xml:space="preserve"> </w:t>
      </w:r>
      <w:r w:rsidRPr="002A144A">
        <w:rPr>
          <w:cs/>
        </w:rPr>
        <w:t>การขยายและการเสริมให้ชุมชนมีความมั่นคง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กระนั้นก็ดีการบริหารวิสาหกิจของคนจำนวนมากในหมู่บ้านและเมืองต่าง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</w:t>
      </w:r>
      <w:r w:rsidR="00B17808">
        <w:rPr>
          <w:cs/>
        </w:rPr>
        <w:t xml:space="preserve"> </w:t>
      </w:r>
      <w:r w:rsidRPr="002A144A">
        <w:rPr>
          <w:cs/>
        </w:rPr>
        <w:t>ตลอดจนการยกระดับให้ทุกคนเห็นมาตรฐานอันสูงส่งแห่งระเบียบโลกของพระบาฮาอุลลา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ยังคงเป็นเป้าหมายที่ห่างไกล</w:t>
      </w:r>
    </w:p>
    <w:p w14:paraId="5CFC14F0" w14:textId="77777777" w:rsidR="00C76249" w:rsidRPr="002A144A" w:rsidRDefault="00C76249" w:rsidP="008F40E4">
      <w:pPr>
        <w:jc w:val="thaiDistribute"/>
      </w:pPr>
    </w:p>
    <w:p w14:paraId="45DCF19C" w14:textId="1A9CA5E6" w:rsidR="00254538" w:rsidRDefault="00C76249" w:rsidP="008F40E4">
      <w:pPr>
        <w:jc w:val="thaiDistribute"/>
      </w:pPr>
      <w:r w:rsidRPr="002A144A">
        <w:rPr>
          <w:cs/>
        </w:rPr>
        <w:t>มีสิ่งท้าทายอยู่ภายในที่บรรดาแนวหน้าของการเรียนรู้ที่จะก้าวหน้าต่อในขั้นตอนของการวางแผนต้องประสบ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ที่ใดก็ตามที่มีโครงการเจริญเติบโตระดับเข้มข้น</w:t>
      </w:r>
      <w:r w:rsidR="00B17808">
        <w:rPr>
          <w:cs/>
        </w:rPr>
        <w:t xml:space="preserve"> </w:t>
      </w:r>
      <w:r w:rsidRPr="002A144A">
        <w:rPr>
          <w:cs/>
        </w:rPr>
        <w:t>ขอให้เพื่อนทุ่มเทความพยายามในการเพิ่มระดับความร่วมมือ</w:t>
      </w:r>
      <w:r w:rsidR="00B17808">
        <w:rPr>
          <w:cs/>
        </w:rPr>
        <w:t xml:space="preserve"> </w:t>
      </w:r>
      <w:r w:rsidRPr="002A144A">
        <w:rPr>
          <w:cs/>
        </w:rPr>
        <w:t>ขอให้พวกเขาพยายามอย่างสุดกำลังเพื่อให้มั่นใจได้ว่าระบบที่พวกเขาสร้างขึ้นมาอย่างอุตสาหะนั้นจะไม่ปิดตัวลงแต่จะขยายครอบคลุมคนจำนว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ๆ.......</w:t>
      </w:r>
      <w:r w:rsidR="00B17808">
        <w:rPr>
          <w:cs/>
        </w:rPr>
        <w:t xml:space="preserve"> </w:t>
      </w:r>
      <w:r w:rsidRPr="002A144A">
        <w:rPr>
          <w:cs/>
        </w:rPr>
        <w:t>ขอพวกเขาอย่าลืมบทเรียนในอดีตที่ทำให้สิ้นสงสัยแล้วว่าผู้สนับสนุนที่เป็นกลุ่มขนาดค่อนข้างเล็กที่เป็นกำลังของศาสนา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ไม่ว่าจะเป็นทรัพยากรบุคคลด้านใด</w:t>
      </w:r>
      <w:r w:rsidR="00B17808">
        <w:rPr>
          <w:cs/>
        </w:rPr>
        <w:t xml:space="preserve"> </w:t>
      </w:r>
      <w:r w:rsidRPr="002A144A">
        <w:rPr>
          <w:cs/>
        </w:rPr>
        <w:t>ไม่ว่า</w:t>
      </w:r>
      <w:r w:rsidRPr="002A144A">
        <w:rPr>
          <w:cs/>
        </w:rPr>
        <w:lastRenderedPageBreak/>
        <w:t>จะอุทิศตนขนาดไหนก็จะไม่สามารถตอบสนองความต้องการของชุมชนที่มีชายหญิงและเด็ก</w:t>
      </w:r>
      <w:r w:rsidR="00B17808">
        <w:rPr>
          <w:cs/>
        </w:rPr>
        <w:t xml:space="preserve"> </w:t>
      </w:r>
      <w:r w:rsidRPr="002A144A">
        <w:rPr>
          <w:cs/>
        </w:rPr>
        <w:t>อย่าว่าแต่จำนวนนับพัน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คนเลย</w:t>
      </w:r>
      <w:r w:rsidR="00B17808">
        <w:rPr>
          <w:cs/>
        </w:rPr>
        <w:t xml:space="preserve"> </w:t>
      </w:r>
      <w:r w:rsidRPr="002A144A">
        <w:rPr>
          <w:cs/>
        </w:rPr>
        <w:t>แม้แค่จำนวนนับร้อยก็ยังทำไม่ได้</w:t>
      </w:r>
      <w:r w:rsidR="00B17808">
        <w:t xml:space="preserve"> </w:t>
      </w:r>
      <w:r w:rsidR="00A2276A">
        <w:rPr>
          <w:rStyle w:val="FootnoteReference"/>
        </w:rPr>
        <w:footnoteReference w:id="103"/>
      </w:r>
    </w:p>
    <w:p w14:paraId="35DD1E0A" w14:textId="06D17FC0" w:rsidR="002A144A" w:rsidRPr="002A144A" w:rsidRDefault="002A144A" w:rsidP="008F40E4">
      <w:pPr>
        <w:jc w:val="thaiDistribute"/>
      </w:pPr>
    </w:p>
    <w:p w14:paraId="014DC052" w14:textId="56847FDD" w:rsidR="00D975E1" w:rsidRDefault="00D975E1" w:rsidP="008F40E4">
      <w:pPr>
        <w:jc w:val="thaiDistribute"/>
      </w:pPr>
      <w:r>
        <w:t>104</w:t>
      </w:r>
    </w:p>
    <w:p w14:paraId="6DA48B57" w14:textId="7E2F2E75" w:rsidR="00C76249" w:rsidRPr="002A144A" w:rsidRDefault="00C76249" w:rsidP="008F40E4">
      <w:pPr>
        <w:jc w:val="thaiDistribute"/>
      </w:pPr>
      <w:r w:rsidRPr="002A144A">
        <w:rPr>
          <w:cs/>
        </w:rPr>
        <w:t>ที่เข้ามาเกี่ยวข้องกับต้นแบบชีวิตทางจิตวิญญาณและทางสังคมซึ่งก่อตัวขึ้นในกลุ่มชุมชนคือ</w:t>
      </w:r>
      <w:r w:rsidR="00B17808">
        <w:rPr>
          <w:cs/>
        </w:rPr>
        <w:t xml:space="preserve"> </w:t>
      </w:r>
      <w:r w:rsidRPr="002A144A">
        <w:rPr>
          <w:cs/>
        </w:rPr>
        <w:t>กลุ่มศึกษา</w:t>
      </w:r>
      <w:r w:rsidR="00B17808">
        <w:rPr>
          <w:cs/>
        </w:rPr>
        <w:t xml:space="preserve"> </w:t>
      </w:r>
      <w:r w:rsidRPr="002A144A">
        <w:rPr>
          <w:cs/>
        </w:rPr>
        <w:t>ชั้นเรียนสำหรับเด็ก</w:t>
      </w:r>
      <w:r w:rsidR="00B17808">
        <w:rPr>
          <w:cs/>
        </w:rPr>
        <w:t xml:space="preserve"> </w:t>
      </w:r>
      <w:r w:rsidRPr="002A144A">
        <w:rPr>
          <w:cs/>
        </w:rPr>
        <w:t>ชั้นเรียนสำหรับยุวชน</w:t>
      </w:r>
      <w:r w:rsidR="00B17808">
        <w:rPr>
          <w:cs/>
        </w:rPr>
        <w:t xml:space="preserve"> </w:t>
      </w:r>
      <w:r w:rsidRPr="002A144A">
        <w:rPr>
          <w:cs/>
        </w:rPr>
        <w:t>ชุมนุมเพื่อการอธิษฐาน</w:t>
      </w:r>
      <w:r w:rsidR="00B17808">
        <w:rPr>
          <w:cs/>
        </w:rPr>
        <w:t xml:space="preserve">  </w:t>
      </w:r>
      <w:r w:rsidRPr="002A144A">
        <w:rPr>
          <w:cs/>
        </w:rPr>
        <w:t>การเยี่ยมบ้าน</w:t>
      </w:r>
      <w:r w:rsidR="00B17808">
        <w:rPr>
          <w:cs/>
        </w:rPr>
        <w:t xml:space="preserve">  </w:t>
      </w:r>
      <w:r w:rsidRPr="002A144A">
        <w:rPr>
          <w:cs/>
        </w:rPr>
        <w:t>การแนะนำศาสนา</w:t>
      </w:r>
      <w:r w:rsidR="00B17808">
        <w:rPr>
          <w:cs/>
        </w:rPr>
        <w:t xml:space="preserve"> </w:t>
      </w:r>
      <w:r w:rsidRPr="002A144A">
        <w:rPr>
          <w:cs/>
        </w:rPr>
        <w:t>และการพบปะเพื่อพิจารณาไตร่ตรอง</w:t>
      </w:r>
      <w:r w:rsidR="00B17808">
        <w:rPr>
          <w:cs/>
        </w:rPr>
        <w:t xml:space="preserve"> </w:t>
      </w:r>
      <w:r w:rsidRPr="002A144A">
        <w:rPr>
          <w:cs/>
        </w:rPr>
        <w:t>การเข้าร่วมงานระลึกถึงวันสำคัญต่าง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งานฉลองบุญสิบเก้าวัน</w:t>
      </w:r>
      <w:r w:rsidR="00B17808">
        <w:rPr>
          <w:cs/>
        </w:rPr>
        <w:t xml:space="preserve"> </w:t>
      </w:r>
      <w:r w:rsidRPr="002A144A">
        <w:rPr>
          <w:cs/>
        </w:rPr>
        <w:t>ตลอดจนงานชุมนุมอื่น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การพบปะกันนี้ทำให้มีโอกาสมากมายในการเข้ามามีส่วนร่วม</w:t>
      </w:r>
      <w:r w:rsidR="00B17808">
        <w:rPr>
          <w:cs/>
        </w:rPr>
        <w:t xml:space="preserve"> </w:t>
      </w:r>
      <w:r w:rsidRPr="002A144A">
        <w:rPr>
          <w:cs/>
        </w:rPr>
        <w:t>ทำให้มีประสบการณ์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และการเรียนรู้ซึ่งจะนำไปสู่การเปลี่ยนแปลงทางความเข้าใจและการกระทำของปัจเจกบุคคลและส่วนรวม</w:t>
      </w:r>
      <w:r w:rsidR="00B17808">
        <w:rPr>
          <w:cs/>
        </w:rPr>
        <w:t xml:space="preserve"> </w:t>
      </w:r>
      <w:r w:rsidRPr="002A144A">
        <w:rPr>
          <w:cs/>
        </w:rPr>
        <w:t>อคติทางเชื้อชาติ</w:t>
      </w:r>
      <w:r w:rsidR="00B17808">
        <w:rPr>
          <w:cs/>
        </w:rPr>
        <w:t xml:space="preserve"> </w:t>
      </w:r>
      <w:r w:rsidRPr="002A144A">
        <w:rPr>
          <w:cs/>
        </w:rPr>
        <w:t>ชนชั้น</w:t>
      </w:r>
      <w:r w:rsidR="00B17808">
        <w:rPr>
          <w:cs/>
        </w:rPr>
        <w:t xml:space="preserve"> </w:t>
      </w:r>
      <w:r w:rsidRPr="002A144A">
        <w:rPr>
          <w:cs/>
        </w:rPr>
        <w:t>สีผิว</w:t>
      </w:r>
      <w:r w:rsidR="00B17808">
        <w:rPr>
          <w:cs/>
        </w:rPr>
        <w:t xml:space="preserve"> </w:t>
      </w:r>
      <w:r w:rsidRPr="002A144A">
        <w:rPr>
          <w:cs/>
        </w:rPr>
        <w:t>จะเป็นประเด็นขึ้นมาอย่างหลีกเลี่ยงไม่ได้เมื่อเข้าถึงประชากรที่มีความหลากหลายโดยเฉพาะอย่างยิ่งในพื้นที่ใกล้เคียงละแวกบ้านที่ประชากรมีความสัมพันธ์กันอย่างแน่น</w:t>
      </w:r>
      <w:proofErr w:type="spellStart"/>
      <w:r w:rsidRPr="002A144A">
        <w:rPr>
          <w:cs/>
        </w:rPr>
        <w:t>แฟ้น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ุกศาสนกิจที่ทำในพื้นที่ที่มีลักษณะเช่นนี้ควรอยู่ในรูปแบบที่เหมาะสมกับวัฒนธรรมและความสนใจของประชากร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เพื่อที่ว่า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ใหม่จะได้รับการกระตุ้นและมีความมั่นใจในสภาพสิ่งแวดล้อมที่กำลังได้รับการหล่อเลี้ยงอย่างเป็นกันเองจนถึงเวลาที่พวกเขาจะเข้ามามีส่วนในการแก้ปัญหาและข้อเรียกร้อ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ที่ชุมชนบาไฮซึ่งกำลังเจริญเติบโตต้องประสบ</w:t>
      </w:r>
      <w:r w:rsidR="00B17808">
        <w:rPr>
          <w:cs/>
        </w:rPr>
        <w:t xml:space="preserve">  </w:t>
      </w:r>
      <w:r w:rsidRPr="002A144A">
        <w:rPr>
          <w:cs/>
        </w:rPr>
        <w:t>นี่มิใช่ขบวนการ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สนวิสาหกิจที่บางคนบำเพ็ญเพื่อให้ประโยชน์แก่คนอื่น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ไม่ลงมือทำอะไรเลยแต่เฝ้าหมายมุ่งจะเข้ามารับประโยชน์เท่านั้น—เพราะลักษณะเช่นนี้เป็นแค่การขยายตัวของชุมชนสู่แนวทางที่เหมือนเชิญชวนให้พวกเขาเข้ามาในชุมชนที่มีระบบอุปถัมภ์ค้ำชูแบบพ่อแม่ดูแลลู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–</w:t>
      </w:r>
      <w:r w:rsidR="00B17808">
        <w:rPr>
          <w:cs/>
        </w:rPr>
        <w:t xml:space="preserve"> </w:t>
      </w:r>
      <w:r w:rsidRPr="002A144A">
        <w:rPr>
          <w:cs/>
        </w:rPr>
        <w:t>แทนที่จะเป็นเช่นนั้น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ขบวนการนี้ควรมีคนตระหนักรู้เกี่ยวกับศาสนกิจจำนวนมากขึ้นเรื่อย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และเข้าร่วมรับผิดชอบเพื่อการเปลี่ยนแปลงในชุมชนที่ถูกกำหนดความเคลื่อนไหวไว้แล้วโดยพระบาฮาอุลลา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บุคคลจากชนชาติต่าง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มีสายสัมพันธ์อันแนบแน่นซึ่งประสานความคิดและจิตใจอันจะนำมาซึ่งความเข้าใจต่อกันและการยอมรับความเปลี่ยนแปลงภายในบรรยากาศแห่งความรัก</w:t>
      </w:r>
      <w:r w:rsidR="00B17808">
        <w:rPr>
          <w:cs/>
        </w:rPr>
        <w:t xml:space="preserve"> </w:t>
      </w:r>
      <w:r w:rsidRPr="002A144A">
        <w:rPr>
          <w:cs/>
        </w:rPr>
        <w:t>ความไว้วางใจ</w:t>
      </w:r>
      <w:r w:rsidR="00B17808">
        <w:rPr>
          <w:cs/>
        </w:rPr>
        <w:t xml:space="preserve"> </w:t>
      </w:r>
      <w:r w:rsidRPr="002A144A">
        <w:rPr>
          <w:cs/>
        </w:rPr>
        <w:t>การลงมือปฏิบัติและการน้อมรับพันธกิจ</w:t>
      </w:r>
      <w:r w:rsidR="00B17808">
        <w:rPr>
          <w:cs/>
        </w:rPr>
        <w:t xml:space="preserve"> </w:t>
      </w:r>
      <w:r w:rsidRPr="002A144A">
        <w:rPr>
          <w:cs/>
        </w:rPr>
        <w:t>การอบรมและความเข้าใจที่ลึกซึ้งมากขึ้นส่งผลให้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ชนที่มีจำนวนมากขึ้นเรื่อย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นำการหยั่งรู้จากพระธรรมคำสอนไปเสนอปัญหาอคติทางด้านเชื้อชาติที่เป็นประเด็นในชีวิตประจำวัน</w:t>
      </w:r>
      <w:r w:rsidR="00B17808">
        <w:rPr>
          <w:cs/>
        </w:rPr>
        <w:t xml:space="preserve"> </w:t>
      </w:r>
      <w:r w:rsidRPr="002A144A">
        <w:rPr>
          <w:cs/>
        </w:rPr>
        <w:t>ในครอบครัวมวลหมู่สมาชิก</w:t>
      </w:r>
      <w:r w:rsidR="00B17808">
        <w:rPr>
          <w:cs/>
        </w:rPr>
        <w:t xml:space="preserve"> </w:t>
      </w:r>
      <w:r w:rsidRPr="002A144A">
        <w:rPr>
          <w:cs/>
        </w:rPr>
        <w:t>ในสังคมและสถานที่ทำงานได้อย่างละเอียดอ่อนและมีประสิทธิผล</w:t>
      </w:r>
      <w:r w:rsidR="00B17808">
        <w:rPr>
          <w:cs/>
        </w:rPr>
        <w:t xml:space="preserve"> </w:t>
      </w:r>
      <w:r w:rsidRPr="002A144A">
        <w:rPr>
          <w:cs/>
        </w:rPr>
        <w:t>ในขณะที่โครงการการเติบโตก้าวไปข้างหน้า</w:t>
      </w:r>
      <w:r w:rsidR="00B17808">
        <w:rPr>
          <w:cs/>
        </w:rPr>
        <w:t xml:space="preserve"> </w:t>
      </w:r>
      <w:r w:rsidRPr="002A144A">
        <w:rPr>
          <w:cs/>
        </w:rPr>
        <w:t>ขอบเขตและความเข้มข้นของวิสาหกิจที่ทวีมากขึ้นก็ชักนำให้เพื่อน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เข้าไปมีส่วนร่วมในการสนทนา</w:t>
      </w:r>
      <w:r w:rsidR="00B17808">
        <w:rPr>
          <w:cs/>
        </w:rPr>
        <w:t xml:space="preserve"> </w:t>
      </w:r>
      <w:r w:rsidRPr="002A144A">
        <w:rPr>
          <w:cs/>
        </w:rPr>
        <w:t>และไม่ช้าก็เร็ว</w:t>
      </w:r>
      <w:r w:rsidR="00B17808">
        <w:rPr>
          <w:cs/>
        </w:rPr>
        <w:t xml:space="preserve"> </w:t>
      </w:r>
      <w:r w:rsidR="006F27A3">
        <w:rPr>
          <w:rFonts w:hint="cs"/>
          <w:cs/>
        </w:rPr>
        <w:t>การทำงานเพื่อ</w:t>
      </w:r>
      <w:r w:rsidRPr="002A144A">
        <w:rPr>
          <w:cs/>
        </w:rPr>
        <w:t>สังคมในระดับรากหญ้าเกี่ยวกับการ</w:t>
      </w:r>
      <w:r w:rsidR="006F27A3">
        <w:rPr>
          <w:rFonts w:hint="cs"/>
          <w:cs/>
        </w:rPr>
        <w:t>ทำให้สังคม</w:t>
      </w:r>
      <w:r w:rsidRPr="002A144A">
        <w:rPr>
          <w:cs/>
        </w:rPr>
        <w:t>ปลอดจากอคติก็เริ่มขึ้นอย่างเป็นธรรมชาติไม่ว่าจะโดยทางตรงหรือโดยทางอ้อม</w:t>
      </w:r>
      <w:r w:rsidR="00B17808">
        <w:t xml:space="preserve"> </w:t>
      </w:r>
      <w:r w:rsidR="00A2276A">
        <w:rPr>
          <w:rStyle w:val="FootnoteReference"/>
        </w:rPr>
        <w:footnoteReference w:id="104"/>
      </w:r>
    </w:p>
    <w:p w14:paraId="7CA412BF" w14:textId="77777777" w:rsidR="00C76249" w:rsidRPr="002A144A" w:rsidRDefault="00C76249" w:rsidP="008F40E4">
      <w:pPr>
        <w:jc w:val="thaiDistribute"/>
      </w:pPr>
    </w:p>
    <w:p w14:paraId="342A3709" w14:textId="333E1D56" w:rsidR="00D975E1" w:rsidRDefault="00D975E1" w:rsidP="008F40E4">
      <w:pPr>
        <w:jc w:val="thaiDistribute"/>
      </w:pPr>
      <w:r>
        <w:t>105</w:t>
      </w:r>
    </w:p>
    <w:p w14:paraId="24076D5C" w14:textId="5F299696" w:rsidR="00254538" w:rsidRDefault="00C76249" w:rsidP="008F40E4">
      <w:pPr>
        <w:jc w:val="thaiDistribute"/>
      </w:pPr>
      <w:r w:rsidRPr="002A144A">
        <w:rPr>
          <w:cs/>
        </w:rPr>
        <w:t>ไม่เป็นที่สงสัยว่าท่านคงคุ้นกับข้อชี้แนะที่สภายุติธรรมแห่งสากลให้ไว้ในสาร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ซวานปี</w:t>
      </w:r>
      <w:r w:rsidR="00B17808">
        <w:rPr>
          <w:cs/>
        </w:rPr>
        <w:t xml:space="preserve"> </w:t>
      </w:r>
      <w:r w:rsidR="002F06FD" w:rsidRPr="002F06FD">
        <w:rPr>
          <w:cs/>
        </w:rPr>
        <w:t xml:space="preserve">พ.ศ. </w:t>
      </w:r>
      <w:r w:rsidR="002F06FD" w:rsidRPr="002F06FD">
        <w:t>2553 (</w:t>
      </w:r>
      <w:r w:rsidR="002F06FD" w:rsidRPr="002F06FD">
        <w:rPr>
          <w:cs/>
        </w:rPr>
        <w:t xml:space="preserve">ค.ศ. </w:t>
      </w:r>
      <w:r w:rsidR="002F06FD" w:rsidRPr="002F06FD">
        <w:t>2010)</w:t>
      </w:r>
      <w:r w:rsidRPr="002A144A">
        <w:rPr>
          <w:cs/>
        </w:rPr>
        <w:t>เรื่อง</w:t>
      </w:r>
      <w:r w:rsidR="00B17808">
        <w:rPr>
          <w:cs/>
        </w:rPr>
        <w:t xml:space="preserve"> </w:t>
      </w:r>
      <w:r w:rsidRPr="002A144A">
        <w:rPr>
          <w:cs/>
        </w:rPr>
        <w:t>“แนวคิดพื้นฐานบางอย่าง”</w:t>
      </w:r>
      <w:r w:rsidR="00B17808">
        <w:rPr>
          <w:cs/>
        </w:rPr>
        <w:t xml:space="preserve"> </w:t>
      </w:r>
      <w:r w:rsidRPr="002A144A">
        <w:rPr>
          <w:cs/>
        </w:rPr>
        <w:t>เก</w:t>
      </w:r>
      <w:r w:rsidR="006F27A3">
        <w:rPr>
          <w:rFonts w:hint="cs"/>
          <w:cs/>
        </w:rPr>
        <w:t>ี่ยวกับการทำงานเพื่อ</w:t>
      </w:r>
      <w:r w:rsidRPr="002A144A">
        <w:rPr>
          <w:cs/>
        </w:rPr>
        <w:t>สังคมที่ดำเนินงานโดยบาไฮ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ชนซึ่งครอบคลุมโครงการพัฒนาทางสังคมและเศรษฐกิจ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ในแนวคิดเหล่านี้มีหลักการบางข้อที่เขียนไว้ว่า</w:t>
      </w:r>
      <w:r w:rsidR="00B17808">
        <w:rPr>
          <w:cs/>
        </w:rPr>
        <w:t xml:space="preserve"> </w:t>
      </w:r>
      <w:r w:rsidRPr="002A144A">
        <w:rPr>
          <w:cs/>
        </w:rPr>
        <w:t>“ที่ต้องใส่ใจเป็นอันดับแรกคือ</w:t>
      </w:r>
      <w:r w:rsidR="00B17808">
        <w:rPr>
          <w:cs/>
        </w:rPr>
        <w:t xml:space="preserve"> </w:t>
      </w:r>
      <w:r w:rsidR="00B724B1">
        <w:rPr>
          <w:rFonts w:hint="cs"/>
          <w:cs/>
        </w:rPr>
        <w:t>การทำงานเพื่อ</w:t>
      </w:r>
      <w:r w:rsidRPr="002A144A">
        <w:rPr>
          <w:cs/>
        </w:rPr>
        <w:t>สังคมที่อาจมีการนำสินค้าและบริการบางรูปแบบเข้ามาเกี่ยวนั้นก็เพื่อสร้างศักยภาพภายในกลุ่มประชากรที่อยู่ในเป้าหมายให้ร่วมช่วยกันสร้างโลกที่ดีกว่าเดิม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ารเปลี่ยนแปลงทางสังคมนั้นมิใช่เป็นวิสาหกิจที่ทำโดยคนเพียงกลุ่มเดียวเพื่อประโยชน์แก่คนกลุ่มอื่น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ที่ดีที่สุดคือ</w:t>
      </w:r>
      <w:r w:rsidR="00B17808">
        <w:rPr>
          <w:cs/>
        </w:rPr>
        <w:t xml:space="preserve"> </w:t>
      </w:r>
      <w:r w:rsidRPr="002A144A">
        <w:rPr>
          <w:cs/>
        </w:rPr>
        <w:t>วิสาหกิจเช่นนั้นควรเริ่มจากภายในชุมชนที่ตั้งใจทำเพื่อประโยชน์และต้องลงมือทำอย่างระมัดระวังเพื่อความมั่นใจว่าได้สกัดกั้นมิให้แหล่งทรัพยากรที่อยู่ภายนอกตีความลักษณะของโครงการที่ชุมชนดำเนินการอยู่</w:t>
      </w:r>
      <w:r w:rsidR="00B17808">
        <w:rPr>
          <w:cs/>
        </w:rPr>
        <w:t xml:space="preserve"> </w:t>
      </w:r>
      <w:r w:rsidRPr="002A144A">
        <w:rPr>
          <w:cs/>
        </w:rPr>
        <w:t>หลายแห่งในโลกที่ขบวนการเจริญเติบโตกำลังพัฒนาไปด้วยดีเพราะมีขบวนการอบรมที่เสริมเพิ่มศักยภาพของบุคคลซึ่งก่อให้เกิดโครงการ</w:t>
      </w:r>
      <w:r w:rsidR="00AC0DB3">
        <w:rPr>
          <w:rFonts w:hint="cs"/>
          <w:cs/>
        </w:rPr>
        <w:t>งานที่ทำเพื่อ</w:t>
      </w:r>
      <w:r w:rsidRPr="002A144A">
        <w:rPr>
          <w:cs/>
        </w:rPr>
        <w:t>สังคมในระดับรากหญ้าที่ยั่งยืนอย่างเป็นธรรมชาติ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ทั้งนี้เพราะสมาชิกของชุมชนที่อยู่ในเป้าหมายเข้าใจความเป็นจริงของสังคมได้อย่างดีที่สุด</w:t>
      </w:r>
      <w:r w:rsidR="00B17808">
        <w:rPr>
          <w:cs/>
        </w:rPr>
        <w:t xml:space="preserve"> </w:t>
      </w:r>
      <w:r w:rsidRPr="002A144A">
        <w:rPr>
          <w:cs/>
        </w:rPr>
        <w:t>ทั้งยังสามารถประเมินความต้องการและติดตามเส้นทางความก้าวหน้าของชุมชนของตนเองได้</w:t>
      </w:r>
      <w:r w:rsidR="00B17808">
        <w:rPr>
          <w:cs/>
        </w:rPr>
        <w:t xml:space="preserve"> </w:t>
      </w:r>
      <w:r w:rsidRPr="002A144A">
        <w:rPr>
          <w:cs/>
        </w:rPr>
        <w:t>ด้วยเหตุผลที่กล่าวมานี้จึงไม่สนับสนุนให้บาไฮออกแบบและดำเนินการพัฒนาในประเทศต่าง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นอกจากจะเป็นโครงการพัฒนาของบาไฮเอง</w:t>
      </w:r>
      <w:r w:rsidR="00B17808">
        <w:rPr>
          <w:cs/>
        </w:rPr>
        <w:t xml:space="preserve">  </w:t>
      </w:r>
      <w:r w:rsidR="00A2276A">
        <w:rPr>
          <w:rStyle w:val="FootnoteReference"/>
          <w:cs/>
        </w:rPr>
        <w:footnoteReference w:id="105"/>
      </w:r>
    </w:p>
    <w:p w14:paraId="4F10D465" w14:textId="76004F65" w:rsidR="002A144A" w:rsidRPr="002A144A" w:rsidRDefault="002A144A" w:rsidP="008F40E4">
      <w:pPr>
        <w:jc w:val="thaiDistribute"/>
      </w:pPr>
    </w:p>
    <w:p w14:paraId="70F841CF" w14:textId="797E80AB" w:rsidR="00D975E1" w:rsidRDefault="00D975E1" w:rsidP="008F40E4">
      <w:pPr>
        <w:jc w:val="thaiDistribute"/>
      </w:pPr>
      <w:r>
        <w:t>106</w:t>
      </w:r>
    </w:p>
    <w:p w14:paraId="210C2A17" w14:textId="2481FF52" w:rsidR="00254538" w:rsidRDefault="00C76249" w:rsidP="008F40E4">
      <w:pPr>
        <w:jc w:val="thaiDistribute"/>
      </w:pPr>
      <w:r w:rsidRPr="002A144A">
        <w:rPr>
          <w:cs/>
        </w:rPr>
        <w:t>ที่ระบุไว้อย่างชัดเจน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ที่นี้ก็คือ</w:t>
      </w:r>
      <w:r w:rsidR="00B17808">
        <w:rPr>
          <w:cs/>
        </w:rPr>
        <w:t xml:space="preserve"> </w:t>
      </w:r>
      <w:r w:rsidRPr="002A144A">
        <w:rPr>
          <w:cs/>
        </w:rPr>
        <w:t>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ชนไม่เชื่อว่าการเปลี่ยนแปลงตามจินตนาการเช่นนี้จะเกิดขึ้นจากความพยายามของพวกเขาตามลำพัง</w:t>
      </w:r>
      <w:r w:rsidR="00B17808">
        <w:rPr>
          <w:cs/>
        </w:rPr>
        <w:t xml:space="preserve"> </w:t>
      </w:r>
      <w:r w:rsidRPr="002A144A">
        <w:rPr>
          <w:cs/>
        </w:rPr>
        <w:t>ทั้งยังไม่พยายามเริ่มเคลื่อนไหวหาทางวางวิสัยทัศน์ของสังคมในอนาคต</w:t>
      </w:r>
      <w:r w:rsidRPr="002A144A">
        <w:rPr>
          <w:cs/>
        </w:rPr>
        <w:lastRenderedPageBreak/>
        <w:t>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ทุกชาติ</w:t>
      </w:r>
      <w:r w:rsidR="00B17808">
        <w:rPr>
          <w:cs/>
        </w:rPr>
        <w:t xml:space="preserve"> </w:t>
      </w:r>
      <w:r w:rsidRPr="002A144A">
        <w:rPr>
          <w:cs/>
        </w:rPr>
        <w:t>ทุกกลุ่ม</w:t>
      </w:r>
      <w:r w:rsidR="00B17808">
        <w:rPr>
          <w:cs/>
        </w:rPr>
        <w:t xml:space="preserve"> </w:t>
      </w:r>
      <w:r w:rsidRPr="002A144A">
        <w:rPr>
          <w:cs/>
        </w:rPr>
        <w:t>ถ้าจะกล่าวตามจริงแล้ว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คือทุกคน</w:t>
      </w:r>
      <w:r w:rsidR="00B17808">
        <w:rPr>
          <w:cs/>
        </w:rPr>
        <w:t xml:space="preserve"> </w:t>
      </w:r>
      <w:r w:rsidRPr="002A144A">
        <w:rPr>
          <w:cs/>
        </w:rPr>
        <w:t>จะมีส่วนร่วมไม่มากก็น้อยต่อการปรากฏขึ้นของอารยธรรมแห่งโลกซึ่งเป็นจุดที่มนุษย์ชาติกำลังเคลื่อนไหวไปสู่อย่างสุดที่จะหยุดยั้งได้</w:t>
      </w:r>
      <w:r w:rsidR="00B17808">
        <w:rPr>
          <w:cs/>
        </w:rPr>
        <w:t xml:space="preserve"> </w:t>
      </w:r>
      <w:r w:rsidR="00A2276A">
        <w:rPr>
          <w:rStyle w:val="FootnoteReference"/>
          <w:cs/>
        </w:rPr>
        <w:footnoteReference w:id="106"/>
      </w:r>
    </w:p>
    <w:p w14:paraId="4737C10C" w14:textId="6AB770AC" w:rsidR="00C76249" w:rsidRPr="002A144A" w:rsidRDefault="00C76249" w:rsidP="008F40E4">
      <w:pPr>
        <w:jc w:val="thaiDistribute"/>
      </w:pPr>
    </w:p>
    <w:p w14:paraId="051B0667" w14:textId="10C2F6BF" w:rsidR="00D975E1" w:rsidRDefault="00D975E1" w:rsidP="008F40E4">
      <w:pPr>
        <w:jc w:val="thaiDistribute"/>
      </w:pPr>
      <w:r>
        <w:t>107</w:t>
      </w:r>
    </w:p>
    <w:p w14:paraId="40F5B377" w14:textId="41FDC310" w:rsidR="00C76249" w:rsidRPr="00A2276A" w:rsidRDefault="00C76249" w:rsidP="008F40E4">
      <w:pPr>
        <w:jc w:val="thaiDistribute"/>
        <w:rPr>
          <w:b/>
          <w:bCs/>
        </w:rPr>
      </w:pPr>
      <w:r w:rsidRPr="002A144A">
        <w:rPr>
          <w:cs/>
        </w:rPr>
        <w:t>ที่เป็นหัวใจของวิธีอยู่ที่ประเด็นเกี่ยวกับการสร้างศักยภาพ</w:t>
      </w:r>
      <w:r w:rsidR="00B17808">
        <w:rPr>
          <w:cs/>
        </w:rPr>
        <w:t xml:space="preserve"> </w:t>
      </w:r>
      <w:r w:rsidRPr="002A144A">
        <w:rPr>
          <w:cs/>
        </w:rPr>
        <w:t>เป็นที่สังเกตว่าหลายต่อหลายกลุ่มชุมชนที่มีศักยภาพด้าน</w:t>
      </w:r>
      <w:r w:rsidR="00A22202">
        <w:rPr>
          <w:rFonts w:hint="cs"/>
          <w:cs/>
        </w:rPr>
        <w:t>การทำงานเพื่อ</w:t>
      </w:r>
      <w:r w:rsidRPr="002A144A">
        <w:rPr>
          <w:cs/>
        </w:rPr>
        <w:t>สังคมค่อย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เพิ่มจำนวนบุคคลที่เข้ามามีส่วนในขบวนการอบรม</w:t>
      </w:r>
      <w:r w:rsidR="00B17808">
        <w:rPr>
          <w:cs/>
        </w:rPr>
        <w:t xml:space="preserve"> </w:t>
      </w:r>
      <w:r w:rsidRPr="002A144A">
        <w:rPr>
          <w:cs/>
        </w:rPr>
        <w:t>ต่างได้รับแรงดลบันดาลใจให้อุทิศพลังในการเปลี่ยนแปลงทางด้านจิตวิญญาณและวัตถุในพื้นที่ที่พวกเขาอาศัยอยู่</w:t>
      </w:r>
      <w:r w:rsidR="00B17808">
        <w:rPr>
          <w:cs/>
        </w:rPr>
        <w:t xml:space="preserve"> </w:t>
      </w:r>
      <w:r w:rsidRPr="002A144A">
        <w:rPr>
          <w:cs/>
        </w:rPr>
        <w:t>กล่าวอย่างกว้าง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ความพยายามทางด้านพัฒนาการทางสังคมและเศรษฐกิจเริ่มที่ระดับรากหญ้า</w:t>
      </w:r>
      <w:r w:rsidR="00B17808">
        <w:rPr>
          <w:cs/>
        </w:rPr>
        <w:t xml:space="preserve"> </w:t>
      </w:r>
      <w:r w:rsidRPr="002A144A">
        <w:rPr>
          <w:cs/>
        </w:rPr>
        <w:t>นั่นก็คือ</w:t>
      </w:r>
      <w:r w:rsidR="00B17808">
        <w:rPr>
          <w:cs/>
        </w:rPr>
        <w:t xml:space="preserve"> </w:t>
      </w:r>
      <w:r w:rsidRPr="002A144A">
        <w:rPr>
          <w:cs/>
        </w:rPr>
        <w:t>เริ่มจากขนาดเล็กแล้วเติบโตแบบค่อยเป็นค่อยไปอย่างเป็นธรรมชาติและเป็นสัดส่วนกับทรัพยากรที่มีพร้อมใช้ในท้องที่</w:t>
      </w:r>
      <w:r w:rsidR="00B17808">
        <w:rPr>
          <w:cs/>
        </w:rPr>
        <w:t xml:space="preserve"> </w:t>
      </w:r>
      <w:r w:rsidRPr="002A144A">
        <w:rPr>
          <w:cs/>
        </w:rPr>
        <w:t>สาร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ซวานปี</w:t>
      </w:r>
      <w:r w:rsidR="00B17808">
        <w:rPr>
          <w:cs/>
        </w:rPr>
        <w:t xml:space="preserve"> </w:t>
      </w:r>
      <w:r w:rsidR="002F06FD" w:rsidRPr="002F06FD">
        <w:rPr>
          <w:cs/>
        </w:rPr>
        <w:t xml:space="preserve">พ.ศ. </w:t>
      </w:r>
      <w:r w:rsidR="002F06FD" w:rsidRPr="002F06FD">
        <w:t>2553 (</w:t>
      </w:r>
      <w:r w:rsidR="002F06FD" w:rsidRPr="002F06FD">
        <w:rPr>
          <w:cs/>
        </w:rPr>
        <w:t xml:space="preserve">ค.ศ. </w:t>
      </w:r>
      <w:r w:rsidR="002F06FD" w:rsidRPr="002F06FD">
        <w:t>2010)</w:t>
      </w:r>
      <w:r w:rsidR="002F06FD">
        <w:t xml:space="preserve"> </w:t>
      </w:r>
      <w:r w:rsidRPr="002A144A">
        <w:rPr>
          <w:cs/>
        </w:rPr>
        <w:t>ให้ข้อสังเกตเกี่ยวกับเรื่องนี้ไว้ว่า</w:t>
      </w:r>
      <w:r w:rsidR="00B17808">
        <w:rPr>
          <w:cs/>
        </w:rPr>
        <w:t xml:space="preserve"> </w:t>
      </w:r>
      <w:r w:rsidRPr="002A144A">
        <w:rPr>
          <w:cs/>
        </w:rPr>
        <w:t>โครงการเปลี่ยนแปลงทางสังคมไม่ควรเริ่มด้วยกลุ่มบุคคลที่ทำหน้าที่เพื่อประโยชน์ของอีกกลุ่มบุคคลหนึ่ง</w:t>
      </w:r>
      <w:r w:rsidR="00B17808">
        <w:rPr>
          <w:cs/>
        </w:rPr>
        <w:t xml:space="preserve"> </w:t>
      </w:r>
      <w:r w:rsidRPr="002A144A">
        <w:rPr>
          <w:cs/>
        </w:rPr>
        <w:t>ทั้งยังไม่ควรลด</w:t>
      </w:r>
      <w:r w:rsidR="00A22202">
        <w:rPr>
          <w:rFonts w:hint="cs"/>
          <w:cs/>
        </w:rPr>
        <w:t>ระดับการทำงาน</w:t>
      </w:r>
      <w:r w:rsidRPr="002A144A">
        <w:rPr>
          <w:cs/>
        </w:rPr>
        <w:t>ลงเป็นแค่บริการด้านรับส่งสินค้าและบริการ</w:t>
      </w:r>
      <w:r w:rsidR="00B17808">
        <w:rPr>
          <w:cs/>
        </w:rPr>
        <w:t xml:space="preserve"> </w:t>
      </w:r>
      <w:r w:rsidRPr="002A144A">
        <w:rPr>
          <w:cs/>
        </w:rPr>
        <w:t>เมื่อพิจารณาในแง่เหล่านี้</w:t>
      </w:r>
      <w:r w:rsidR="00B17808">
        <w:rPr>
          <w:cs/>
        </w:rPr>
        <w:t xml:space="preserve"> </w:t>
      </w:r>
      <w:r w:rsidRPr="002A144A">
        <w:rPr>
          <w:cs/>
        </w:rPr>
        <w:t>จึงไม่สนับสนุนให้ดำเนินโครงการเหล่านี้ในประเทศที่ผู้ทำโครงการมิได้อาศัยอยู่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ยังมีอีกหลายเหตุผลที่จำเป็นต้องระวังอย่างมากอย่างเช่นในกรณีที่โครงการพิเศษต้องอาศัยเงินทุนจากบุคคลภายนอก</w:t>
      </w:r>
      <w:r w:rsidR="00B17808">
        <w:rPr>
          <w:cs/>
        </w:rPr>
        <w:t xml:space="preserve"> </w:t>
      </w:r>
      <w:r w:rsidRPr="002A144A">
        <w:rPr>
          <w:cs/>
        </w:rPr>
        <w:t>เพราะตัวอย่างจากประสบการณ์ที่ผ่านมาพบว่า</w:t>
      </w:r>
      <w:r w:rsidR="00B17808">
        <w:rPr>
          <w:cs/>
        </w:rPr>
        <w:t xml:space="preserve"> </w:t>
      </w:r>
      <w:r w:rsidRPr="002A144A">
        <w:rPr>
          <w:cs/>
        </w:rPr>
        <w:t>สิทธิของชุมชนระดับท้องถิ่นในการติดตามความก้าวหน้าของโครงการจะอ่อนข้อลงในเวลาที่ชุมชนภายนอกซึ่งเป็นผู้จัดหาทรัพยากรทำหน้าที่จัดการและดำเนินงานที่เริ่มขึ้นมาเองหรือใช้อำนาจหน้าที่อย่างไม่เหมาะสมกับโครงการที่กำลังทำอยู่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องค์กรต่าง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พึ่งพาการสนับสนุนเงินจากภายนอกเพียงแหล่งเดียวมักจะต้องดิ้นรนที่จะรักษาวิสาหกิจให้ดำเนินต่อไปในกรณีที่มีการถอนแหล่งเงินทุนที่มาจากภายนอกออกไปจากโครงการ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เพื่อที่จะหลีกเลี่ยงความท้าทายดังกล่าว</w:t>
      </w:r>
      <w:r w:rsidR="00B17808">
        <w:rPr>
          <w:cs/>
        </w:rPr>
        <w:t xml:space="preserve"> </w:t>
      </w:r>
      <w:r w:rsidRPr="002A144A">
        <w:rPr>
          <w:cs/>
        </w:rPr>
        <w:t>สำนักงานพัฒนาสังคมและเศรษฐกิจของศูนย์บาไฮแห่งโลกจึงได้ช่วยประสานการหมุนเวียนของโครงการพัฒนาที่ได้รับแรงบันดาลใจจากบาไฮโดยคำนึงถึงทั้งทางด้านสถานการณ์ในท้องที่ประกอบกับวุฒิภาวะของโครงการที่ริเริ่ม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t xml:space="preserve"> </w:t>
      </w:r>
      <w:r w:rsidR="00A2276A">
        <w:rPr>
          <w:rStyle w:val="FootnoteReference"/>
        </w:rPr>
        <w:footnoteReference w:id="107"/>
      </w:r>
    </w:p>
    <w:p w14:paraId="6B9DD7CA" w14:textId="77777777" w:rsidR="00254538" w:rsidRDefault="00254538" w:rsidP="008F40E4">
      <w:pPr>
        <w:jc w:val="thaiDistribute"/>
      </w:pPr>
    </w:p>
    <w:p w14:paraId="2280B8F5" w14:textId="3B0A3F96" w:rsidR="00D975E1" w:rsidRDefault="00D975E1" w:rsidP="008F40E4">
      <w:pPr>
        <w:jc w:val="thaiDistribute"/>
      </w:pPr>
      <w:r>
        <w:t>108</w:t>
      </w:r>
    </w:p>
    <w:p w14:paraId="627184FE" w14:textId="0513DD9D" w:rsidR="00C76249" w:rsidRPr="002A144A" w:rsidRDefault="00C76249" w:rsidP="008F40E4">
      <w:pPr>
        <w:jc w:val="thaiDistribute"/>
      </w:pPr>
      <w:r w:rsidRPr="002A144A">
        <w:t>....</w:t>
      </w:r>
      <w:r w:rsidR="00B17808">
        <w:t xml:space="preserve"> </w:t>
      </w:r>
      <w:r w:rsidRPr="002A144A">
        <w:rPr>
          <w:cs/>
        </w:rPr>
        <w:t>ในมุมมองของบาไฮ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การพัฒนาคือกระบวนการ</w:t>
      </w:r>
      <w:r w:rsidR="00B17808">
        <w:rPr>
          <w:cs/>
        </w:rPr>
        <w:t xml:space="preserve"> </w:t>
      </w:r>
      <w:r w:rsidRPr="002A144A">
        <w:rPr>
          <w:cs/>
        </w:rPr>
        <w:t>มีสามแกนนำ</w:t>
      </w:r>
      <w:r w:rsidR="00B17808">
        <w:rPr>
          <w:cs/>
        </w:rPr>
        <w:t xml:space="preserve"> </w:t>
      </w:r>
      <w:r w:rsidRPr="002A144A">
        <w:rPr>
          <w:cs/>
        </w:rPr>
        <w:t>(ซึ่งได้แก่</w:t>
      </w:r>
      <w:r w:rsidR="00B17808">
        <w:rPr>
          <w:cs/>
        </w:rPr>
        <w:t xml:space="preserve"> </w:t>
      </w:r>
      <w:r w:rsidRPr="002A144A">
        <w:rPr>
          <w:cs/>
        </w:rPr>
        <w:t>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สถาบันและชุมชน)เหมือนกับตัวของคน</w:t>
      </w:r>
      <w:r w:rsidR="00B17808">
        <w:rPr>
          <w:cs/>
        </w:rPr>
        <w:t xml:space="preserve"> </w:t>
      </w:r>
      <w:r w:rsidRPr="002A144A">
        <w:rPr>
          <w:cs/>
        </w:rPr>
        <w:t>เน้นการสร้างศักยภาพของชุมชนที่การตัดสินใจและการดำเนินการพัฒนาทางจิตวิญญาณและทางวัตถุ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ขบวนการนี้จำเป็นต้องมีเพื่อที่วิสาหกิจขนาดเล็กจะได้ปรากฏรูปแบบชีวิตชุมชนอย่างเป็นธรรมชาติในจังหวะ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ในกลุ่มชุมชนเป้าหมายมีประสบการณ์จากกรอบดำเนินงานที่อยู่ในแผนงานห้าปี</w:t>
      </w:r>
      <w:r w:rsidR="00B17808">
        <w:rPr>
          <w:cs/>
        </w:rPr>
        <w:t xml:space="preserve"> </w:t>
      </w:r>
      <w:r w:rsidRPr="002A144A">
        <w:rPr>
          <w:cs/>
        </w:rPr>
        <w:t>ในขณะที่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ชนมีส่วนร่วมในกระบวนการขยายตัวและการเสริมสร้างให้มีความมั่นคง</w:t>
      </w:r>
      <w:r w:rsidR="00B17808">
        <w:rPr>
          <w:cs/>
        </w:rPr>
        <w:t xml:space="preserve"> </w:t>
      </w:r>
      <w:r w:rsidRPr="002A144A">
        <w:rPr>
          <w:cs/>
        </w:rPr>
        <w:t>พวกเขาก็มีความเข้าใจอย่างเฉียบแหลมต่อสิ่งท้าทายที่ประชากรในกลุ่มชุมชนที่เขากำลังบำเพ็ญประโยชน์ต้องเผชิญแล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เรียนรู้ในการนำคำสอนไปใช้แก้ปัญหาเร่งด่วนของชุมชน</w:t>
      </w:r>
      <w:r w:rsidR="00B17808">
        <w:rPr>
          <w:cs/>
        </w:rPr>
        <w:t xml:space="preserve"> </w:t>
      </w:r>
      <w:r w:rsidRPr="002A144A">
        <w:rPr>
          <w:cs/>
        </w:rPr>
        <w:t>ประสบการณ์ทั่วโลกบาไฮแสดงให้เห็นว่า</w:t>
      </w:r>
      <w:r w:rsidR="00B17808">
        <w:rPr>
          <w:cs/>
        </w:rPr>
        <w:t xml:space="preserve"> </w:t>
      </w:r>
      <w:r w:rsidRPr="002A144A">
        <w:rPr>
          <w:cs/>
        </w:rPr>
        <w:t>ตามปกติแล้ว</w:t>
      </w:r>
      <w:r w:rsidR="00B17808">
        <w:rPr>
          <w:cs/>
        </w:rPr>
        <w:t xml:space="preserve"> </w:t>
      </w:r>
      <w:r w:rsidRPr="002A144A">
        <w:rPr>
          <w:cs/>
        </w:rPr>
        <w:t>การนำหน่วยงานภายนอก</w:t>
      </w:r>
      <w:r w:rsidR="00B17808">
        <w:rPr>
          <w:cs/>
        </w:rPr>
        <w:t xml:space="preserve"> </w:t>
      </w:r>
      <w:r w:rsidRPr="002A144A">
        <w:rPr>
          <w:cs/>
        </w:rPr>
        <w:t>เทคโนโลยี</w:t>
      </w:r>
      <w:r w:rsidR="00B17808">
        <w:rPr>
          <w:cs/>
        </w:rPr>
        <w:t xml:space="preserve">  </w:t>
      </w:r>
      <w:r w:rsidRPr="002A144A">
        <w:rPr>
          <w:cs/>
        </w:rPr>
        <w:t>หรือทรัพยากรเงินทุนเข้ามาเร็วเกินไป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ก่อนที่จะมีการสร้างศักยภาพในการริเริ่มหรือทำให้โครงการระดับรากหญ้ายั่งยืนก่อนแล้ว</w:t>
      </w:r>
      <w:r w:rsidR="00B17808">
        <w:rPr>
          <w:cs/>
        </w:rPr>
        <w:t xml:space="preserve"> </w:t>
      </w:r>
      <w:r w:rsidRPr="002A144A">
        <w:rPr>
          <w:cs/>
        </w:rPr>
        <w:t>ก็จะไม่ก่อให้เกิดผลใด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A2276A">
        <w:rPr>
          <w:rStyle w:val="FootnoteReference"/>
          <w:cs/>
        </w:rPr>
        <w:footnoteReference w:id="108"/>
      </w:r>
    </w:p>
    <w:p w14:paraId="2572BB93" w14:textId="77777777" w:rsidR="00C76249" w:rsidRPr="002A144A" w:rsidRDefault="00C76249" w:rsidP="008F40E4">
      <w:pPr>
        <w:jc w:val="thaiDistribute"/>
      </w:pPr>
    </w:p>
    <w:p w14:paraId="153D3CC6" w14:textId="58EBA380" w:rsidR="00D975E1" w:rsidRDefault="00D975E1" w:rsidP="008F40E4">
      <w:pPr>
        <w:jc w:val="thaiDistribute"/>
      </w:pPr>
      <w:r>
        <w:t>10</w:t>
      </w:r>
      <w:r w:rsidR="0044171C">
        <w:t>9</w:t>
      </w:r>
    </w:p>
    <w:p w14:paraId="4A9CA2B0" w14:textId="5AEEC660" w:rsidR="00254538" w:rsidRDefault="00C76249" w:rsidP="008F40E4">
      <w:pPr>
        <w:jc w:val="thaiDistribute"/>
      </w:pPr>
      <w:r w:rsidRPr="002A144A">
        <w:rPr>
          <w:cs/>
        </w:rPr>
        <w:t>ในระยะแรก</w:t>
      </w:r>
      <w:r w:rsidR="00B17808">
        <w:rPr>
          <w:cs/>
        </w:rPr>
        <w:t xml:space="preserve"> </w:t>
      </w:r>
      <w:r w:rsidRPr="002A144A">
        <w:rPr>
          <w:cs/>
        </w:rPr>
        <w:t>การเริ่มทำวิสาหกิจอย่างมีระบบที่เข้าถึงประชากรและสนับสนุนให้พวกเขามีส่วนร่วมในกระบวนการสร้างศักยภาพจะเร่งให้มีความก้าวหน้าอย่างเห็นได้ชัดถ้าตัวสมาชิกในหมู่ประชากรกลุ่มนั้นเองอยู่ในแนวหน้าของการลงมือปฏิบัติวิสาหกิจ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บุคคลเหล่านี้จะมีความหยั่งรู้อย่างล้ำลึกถึงพลังและโครงสร้างของสังคม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ทำให้พวกเขาสามารถเสริมเพิ่มความพยายามในศาสนกิจที่กำลังดำเนินอยู่ได้ทางช่องทางอันหลากหลาย</w:t>
      </w:r>
      <w:r w:rsidR="00B17808">
        <w:t xml:space="preserve"> </w:t>
      </w:r>
      <w:r w:rsidR="00A2276A">
        <w:rPr>
          <w:rStyle w:val="FootnoteReference"/>
        </w:rPr>
        <w:footnoteReference w:id="109"/>
      </w:r>
    </w:p>
    <w:p w14:paraId="1CF4B68F" w14:textId="77777777" w:rsidR="00C76249" w:rsidRPr="002A144A" w:rsidRDefault="00C76249" w:rsidP="008F40E4">
      <w:pPr>
        <w:jc w:val="thaiDistribute"/>
      </w:pPr>
    </w:p>
    <w:p w14:paraId="786A91FD" w14:textId="72F985CC" w:rsidR="00D975E1" w:rsidRDefault="00D975E1" w:rsidP="008F40E4">
      <w:pPr>
        <w:jc w:val="thaiDistribute"/>
      </w:pPr>
      <w:r>
        <w:t>110</w:t>
      </w:r>
    </w:p>
    <w:p w14:paraId="605617E5" w14:textId="4B552009" w:rsidR="00254538" w:rsidRDefault="00C76249" w:rsidP="008F40E4">
      <w:pPr>
        <w:jc w:val="thaiDistribute"/>
      </w:pPr>
      <w:r w:rsidRPr="002A144A">
        <w:rPr>
          <w:cs/>
        </w:rPr>
        <w:t>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ั่วโลกไม่ว่าจะอยู่ในเมืองหรือในหมู่บ้านใดกำลังมีส่วนร่วมในรูปแบบการดำเนินชีวิตที่กำลังเพิ่มจำนวนสมาชิกไม่ว่าจะมาจากภูมิหลังใดก็ตามให้เข้ามาร่วมศาสนกิจ</w:t>
      </w:r>
      <w:r w:rsidR="00B17808">
        <w:rPr>
          <w:cs/>
        </w:rPr>
        <w:t xml:space="preserve"> </w:t>
      </w:r>
      <w:r w:rsidRPr="002A144A">
        <w:rPr>
          <w:cs/>
        </w:rPr>
        <w:t>รูปแบบนี้แสดงออกด้วยพลังแห่งการกระทำที่เชื่อมโยงมิติทางวัตถุและทางจิตวิญญาณของชีวิตเข้าไว้ด้วยกัน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ชั้นเรียนทางศีลธรรมสำหรับเด็กซึ่งเป็นแหล่งที่เด็กพัฒนาความรู้สึกซาบซึ้งในความสามัคคีขั้นพื้นฐานของศาสนาซึ่งมีหลากหลายในโลก</w:t>
      </w:r>
      <w:r w:rsidR="00B17808">
        <w:rPr>
          <w:cs/>
        </w:rPr>
        <w:t xml:space="preserve"> </w:t>
      </w:r>
      <w:r w:rsidRPr="002A144A">
        <w:rPr>
          <w:cs/>
        </w:rPr>
        <w:t>มีหลายกลุ่มที่ช่วยนำพาเยาวชนสู่ช่วงชีวิตที่สำคัญของพวกเขาและเพื่อให้พวกเขาต่อต้านพลังที่มุ่งเป้ากัดกร่อน</w:t>
      </w:r>
      <w:r w:rsidRPr="002A144A">
        <w:rPr>
          <w:cs/>
        </w:rPr>
        <w:lastRenderedPageBreak/>
        <w:t>บ่อนทำลายพวกเขาโดยเฉพาะ</w:t>
      </w:r>
      <w:r w:rsidR="00B17808">
        <w:rPr>
          <w:cs/>
        </w:rPr>
        <w:t xml:space="preserve"> </w:t>
      </w:r>
      <w:r w:rsidRPr="002A144A">
        <w:rPr>
          <w:cs/>
        </w:rPr>
        <w:t>มีกลุ่มศึกษาที่ผู้ร่วมกลุ่มพินิจพิจารณาคุณลักษณะทางจิตวิญญาณแห่งการมีชีวิตอยู่เพื่อสร้างศักยภาพในการบำเพ็ญประโยชน์แก่ชุมชนและสังคม</w:t>
      </w:r>
      <w:r w:rsidR="00B17808">
        <w:rPr>
          <w:cs/>
        </w:rPr>
        <w:t xml:space="preserve"> </w:t>
      </w:r>
      <w:r w:rsidRPr="002A144A">
        <w:rPr>
          <w:cs/>
        </w:rPr>
        <w:t>มีการรวมกลุ่มเพื่อร่วมชุมนุมอธิษฐานที่เสริมเพิ่มพลังด้านสักการะบูชาของชุมชน</w:t>
      </w:r>
      <w:r w:rsidR="00B17808">
        <w:rPr>
          <w:cs/>
        </w:rPr>
        <w:t xml:space="preserve"> </w:t>
      </w:r>
      <w:r w:rsidRPr="002A144A">
        <w:rPr>
          <w:cs/>
        </w:rPr>
        <w:t>และไม่ช้าก็เร็วจะมีความหลากหลายของพัฒนาการทางด้านสังคมและเศรษฐกิจ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ต้นแบบของชีวิตชุมชนนี้ก่อให้เกิดชุมชนใหม่ที่มีความกระปรี้กระเปร่าและมีเป้าหมาย</w:t>
      </w:r>
      <w:r w:rsidR="00B17808">
        <w:rPr>
          <w:cs/>
        </w:rPr>
        <w:t xml:space="preserve"> </w:t>
      </w:r>
      <w:r w:rsidRPr="002A144A">
        <w:rPr>
          <w:cs/>
        </w:rPr>
        <w:t>มีความสัมพันธ์ที่ตั้งอยู่บนความเป็นหนึ่งเดียวกันของมนุษย์ชาติ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การมีส่วนร่วมของทุกคน</w:t>
      </w:r>
      <w:r w:rsidR="00B17808">
        <w:rPr>
          <w:cs/>
        </w:rPr>
        <w:t xml:space="preserve"> </w:t>
      </w:r>
      <w:r w:rsidRPr="002A144A">
        <w:rPr>
          <w:cs/>
        </w:rPr>
        <w:t>มีความเป็นธรรม</w:t>
      </w:r>
      <w:r w:rsidR="00B17808">
        <w:rPr>
          <w:cs/>
        </w:rPr>
        <w:t xml:space="preserve"> </w:t>
      </w:r>
      <w:r w:rsidRPr="002A144A">
        <w:rPr>
          <w:cs/>
        </w:rPr>
        <w:t>และการหลุดพ้นจากอคติ</w:t>
      </w:r>
      <w:r w:rsidR="00B17808">
        <w:rPr>
          <w:cs/>
        </w:rPr>
        <w:t xml:space="preserve"> </w:t>
      </w:r>
      <w:r w:rsidRPr="002A144A">
        <w:rPr>
          <w:cs/>
        </w:rPr>
        <w:t>ทุก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คนได้รับการต้อนรับ</w:t>
      </w:r>
      <w:r w:rsidR="00B17808">
        <w:rPr>
          <w:cs/>
        </w:rPr>
        <w:t xml:space="preserve"> </w:t>
      </w:r>
      <w:r w:rsidRPr="002A144A">
        <w:rPr>
          <w:cs/>
        </w:rPr>
        <w:t>กระบวนการที่กำลังเกิดขึ้นนั้นมุ่งมั่นที่จะส่งเสริมความร่วมมือและศักยภาพในมนุษย์ทุกกลุ่ม-โดยไม่คำนึงถึงเชื้อชาติหรือเผ่าพันธุ์</w:t>
      </w:r>
      <w:r w:rsidR="00B17808">
        <w:rPr>
          <w:cs/>
        </w:rPr>
        <w:t xml:space="preserve"> </w:t>
      </w:r>
      <w:r w:rsidRPr="002A144A">
        <w:rPr>
          <w:cs/>
        </w:rPr>
        <w:t>เพศหรือสถานภาพทางสังคม-เพื่อให้เกิดมีการร่วมแรงร่วมใจกันในการสร้างความก้าวหน้าแก่อารยธรรม</w:t>
      </w:r>
      <w:r w:rsidR="00B17808">
        <w:t xml:space="preserve"> </w:t>
      </w:r>
      <w:r w:rsidR="00A2276A">
        <w:rPr>
          <w:rStyle w:val="FootnoteReference"/>
        </w:rPr>
        <w:footnoteReference w:id="110"/>
      </w:r>
    </w:p>
    <w:p w14:paraId="698C447C" w14:textId="77777777" w:rsidR="00C76249" w:rsidRPr="002A144A" w:rsidRDefault="00C76249" w:rsidP="008F40E4">
      <w:pPr>
        <w:jc w:val="thaiDistribute"/>
      </w:pPr>
    </w:p>
    <w:p w14:paraId="452C4461" w14:textId="67B77AE9" w:rsidR="00C76249" w:rsidRPr="00D15AE9" w:rsidRDefault="003B08E5" w:rsidP="009E4C9E">
      <w:pPr>
        <w:pStyle w:val="Heading2"/>
        <w:ind w:left="567" w:hanging="567"/>
        <w:rPr>
          <w:b w:val="0"/>
          <w:bCs w:val="0"/>
          <w:color w:val="0070C0"/>
          <w:sz w:val="20"/>
          <w:szCs w:val="20"/>
        </w:rPr>
      </w:pPr>
      <w:bookmarkStart w:id="26" w:name="_Toc105155305"/>
      <w:r>
        <w:t>2.3:</w:t>
      </w:r>
      <w:r w:rsidR="00F10F31">
        <w:tab/>
      </w:r>
      <w:r w:rsidR="00BD5C46" w:rsidRPr="00BD5C46">
        <w:rPr>
          <w:cs/>
        </w:rPr>
        <w:t>วิวัฒนาการของ</w:t>
      </w:r>
      <w:r w:rsidR="00843EBC">
        <w:rPr>
          <w:rFonts w:hint="cs"/>
          <w:cs/>
        </w:rPr>
        <w:t>การทำ</w:t>
      </w:r>
      <w:r w:rsidR="00D47E96">
        <w:rPr>
          <w:rFonts w:hint="cs"/>
          <w:cs/>
        </w:rPr>
        <w:t>งานเพื่อ</w:t>
      </w:r>
      <w:r w:rsidR="00BD5C46" w:rsidRPr="00BD5C46">
        <w:rPr>
          <w:cs/>
        </w:rPr>
        <w:t>สังคม</w:t>
      </w:r>
      <w:r>
        <w:br/>
      </w:r>
      <w:r w:rsidRPr="00D15AE9">
        <w:rPr>
          <w:b w:val="0"/>
          <w:bCs w:val="0"/>
          <w:color w:val="0070C0"/>
          <w:sz w:val="20"/>
          <w:szCs w:val="20"/>
        </w:rPr>
        <w:t>[The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Emergence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of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Social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Action]</w:t>
      </w:r>
      <w:bookmarkEnd w:id="26"/>
    </w:p>
    <w:p w14:paraId="34BCD28E" w14:textId="77777777" w:rsidR="003B08E5" w:rsidRPr="002A144A" w:rsidRDefault="003B08E5" w:rsidP="008F40E4">
      <w:pPr>
        <w:jc w:val="thaiDistribute"/>
      </w:pPr>
    </w:p>
    <w:p w14:paraId="43CE60CD" w14:textId="2E25BA58" w:rsidR="00D975E1" w:rsidRDefault="00D975E1" w:rsidP="008F40E4">
      <w:pPr>
        <w:jc w:val="thaiDistribute"/>
      </w:pPr>
      <w:r>
        <w:t>111</w:t>
      </w:r>
    </w:p>
    <w:p w14:paraId="5B5E81F3" w14:textId="3BBCDAC3" w:rsidR="00254538" w:rsidRDefault="00C76249" w:rsidP="008F40E4">
      <w:pPr>
        <w:jc w:val="thaiDistribute"/>
      </w:pP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ให้ข้อสังเกตด้วยความสนใจเกี่ยวกับแผนงานที่ท่านคิดขึ้นเพื่อเพิ่มประสิทธิภาพในการเพิ่มผลผลิตทางการเกษตรเพราะท่านคิดว่าจะช่วยได้ในกรณีที่อาหารขาดแคลนในช่วงสงคราม</w:t>
      </w:r>
      <w:r w:rsidR="00B17808">
        <w:rPr>
          <w:cs/>
        </w:rPr>
        <w:t xml:space="preserve"> </w:t>
      </w:r>
      <w:r w:rsidRPr="002A144A">
        <w:rPr>
          <w:cs/>
        </w:rPr>
        <w:t>แม้ว่าท่าน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ตระหนักดีถึงความจำเป็นต้องมีแผนงานนั้นและรู้สึกซาบซึ้งที่เจตนารมณ์อันสูงส่งนี้กระตุ้นเตือนให้ท่านเข้าจัดการกับปัญหา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กระนั้นก็ตาม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บาลคิดว่า</w:t>
      </w:r>
      <w:r w:rsidR="00B17808">
        <w:rPr>
          <w:cs/>
        </w:rPr>
        <w:t xml:space="preserve"> </w:t>
      </w:r>
      <w:r w:rsidRPr="002A144A">
        <w:rPr>
          <w:cs/>
        </w:rPr>
        <w:t>ขณะนี้ยังไม่ถึงเวลาที่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ชนที่เป็นหมู่คณะจะลงมือทดลองพัฒนาสังคมและเศรษฐกิจในลักษณะและ</w:t>
      </w:r>
      <w:r w:rsidR="00843EBC">
        <w:rPr>
          <w:rFonts w:hint="cs"/>
          <w:cs/>
        </w:rPr>
        <w:t>ใน</w:t>
      </w:r>
      <w:r w:rsidRPr="002A144A">
        <w:rPr>
          <w:cs/>
        </w:rPr>
        <w:t>ขอบเขตดังกล่าว</w:t>
      </w:r>
      <w:r w:rsidR="00B17808">
        <w:rPr>
          <w:cs/>
        </w:rPr>
        <w:t xml:space="preserve"> </w:t>
      </w:r>
      <w:r w:rsidRPr="002A144A">
        <w:rPr>
          <w:cs/>
        </w:rPr>
        <w:t>ประกอบกับทรัพยากรทางวัตถุหรือกำลังคนก็ยังไม่เพียงพอที่จะ</w:t>
      </w:r>
      <w:r w:rsidR="00843EBC">
        <w:rPr>
          <w:rFonts w:hint="cs"/>
          <w:cs/>
        </w:rPr>
        <w:t>ตั้ง</w:t>
      </w:r>
      <w:r w:rsidRPr="002A144A">
        <w:rPr>
          <w:cs/>
        </w:rPr>
        <w:t>ความหวังได้ว่าการเริ่มดำเนินโครงการในลักษณะเช่นนี้จะประสบความสำเร็จ</w:t>
      </w:r>
      <w:r w:rsidR="00B17808">
        <w:t xml:space="preserve"> </w:t>
      </w:r>
      <w:r w:rsidR="00D5793D">
        <w:rPr>
          <w:rStyle w:val="FootnoteReference"/>
        </w:rPr>
        <w:footnoteReference w:id="111"/>
      </w:r>
    </w:p>
    <w:p w14:paraId="52A44CAB" w14:textId="77777777" w:rsidR="00C76249" w:rsidRPr="002A144A" w:rsidRDefault="00C76249" w:rsidP="008F40E4">
      <w:pPr>
        <w:jc w:val="thaiDistribute"/>
      </w:pPr>
    </w:p>
    <w:p w14:paraId="332F2925" w14:textId="77777777" w:rsidR="00D975E1" w:rsidRDefault="00D975E1" w:rsidP="008F40E4">
      <w:pPr>
        <w:jc w:val="thaiDistribute"/>
      </w:pPr>
      <w:r>
        <w:t>112</w:t>
      </w:r>
    </w:p>
    <w:p w14:paraId="10EEE600" w14:textId="04F12BEF" w:rsidR="00254538" w:rsidRDefault="00C76249" w:rsidP="008F40E4">
      <w:pPr>
        <w:jc w:val="thaiDistribute"/>
      </w:pP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ปัจจุบันยังไม่ถึงเวลาที่เพื่อน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จะมุ่งมั่นสร้างหมู่บ้านบาไฮเพราะพวกเขามีงานสำคัญและรีบด่วนอย่างยิ่งรออยู่ตรงหน้า</w:t>
      </w:r>
      <w:r w:rsidR="00B17808">
        <w:rPr>
          <w:cs/>
        </w:rPr>
        <w:t xml:space="preserve"> </w:t>
      </w:r>
      <w:r w:rsidRPr="002A144A">
        <w:rPr>
          <w:cs/>
        </w:rPr>
        <w:t>ควรที่พวกเขาจะมุ่งเน้นความสนใจไปที่งานที่รีบด่วนเหล่านั้น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อีกประการหนึ่งคือ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บาลยังไม่เห็นความจำเป็นที่เพื่อน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จะซื้อที่ดิน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เวลานี้</w:t>
      </w:r>
      <w:r w:rsidR="00B17808">
        <w:rPr>
          <w:cs/>
        </w:rPr>
        <w:t xml:space="preserve"> </w:t>
      </w:r>
      <w:r w:rsidRPr="002A144A">
        <w:rPr>
          <w:cs/>
        </w:rPr>
        <w:t>ถ้าในอนาคตเมื่อพวกเขาทำงานสำเร็จตามเป้าหมายที่ท่านนายอันเป็นที่รักได้ทรงวางไว้ให้แล้ว</w:t>
      </w:r>
      <w:r w:rsidR="00B17808">
        <w:rPr>
          <w:cs/>
        </w:rPr>
        <w:t xml:space="preserve"> </w:t>
      </w:r>
      <w:r w:rsidRPr="002A144A">
        <w:rPr>
          <w:cs/>
        </w:rPr>
        <w:t>พวกเขาก็จะสามารถพัฒนาโครงการชุมชนได้มากขึ้น</w:t>
      </w:r>
      <w:r w:rsidR="00B17808">
        <w:rPr>
          <w:cs/>
        </w:rPr>
        <w:t xml:space="preserve"> </w:t>
      </w:r>
      <w:r w:rsidRPr="002A144A">
        <w:rPr>
          <w:cs/>
        </w:rPr>
        <w:t>แต่ถ้าเราทำวิสาหกิจเหล่านั้นในเวลานี้</w:t>
      </w:r>
      <w:r w:rsidR="00B17808">
        <w:rPr>
          <w:cs/>
        </w:rPr>
        <w:t xml:space="preserve"> </w:t>
      </w:r>
      <w:r w:rsidRPr="002A144A">
        <w:rPr>
          <w:cs/>
        </w:rPr>
        <w:t>พละกำลังของเราที่ควรใช้ไปในงานแนะนำศาสนาก็จะสลายหายไป</w:t>
      </w:r>
      <w:r w:rsidR="00B17808">
        <w:t xml:space="preserve"> </w:t>
      </w:r>
      <w:r w:rsidR="00D5793D">
        <w:rPr>
          <w:rStyle w:val="FootnoteReference"/>
        </w:rPr>
        <w:footnoteReference w:id="112"/>
      </w:r>
    </w:p>
    <w:p w14:paraId="36A56575" w14:textId="77777777" w:rsidR="00C76249" w:rsidRPr="002A144A" w:rsidRDefault="00C76249" w:rsidP="008F40E4">
      <w:pPr>
        <w:jc w:val="thaiDistribute"/>
      </w:pPr>
    </w:p>
    <w:p w14:paraId="6D6A8A0A" w14:textId="3DF7ABFB" w:rsidR="00D975E1" w:rsidRPr="002A144A" w:rsidRDefault="00D975E1" w:rsidP="008F40E4">
      <w:pPr>
        <w:jc w:val="thaiDistribute"/>
      </w:pPr>
      <w:r>
        <w:t>113</w:t>
      </w:r>
    </w:p>
    <w:p w14:paraId="023207A9" w14:textId="4D3B2623" w:rsidR="00C76249" w:rsidRPr="002A144A" w:rsidRDefault="00C76249" w:rsidP="008F40E4">
      <w:pPr>
        <w:jc w:val="thaiDistribute"/>
      </w:pP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จะต้องไม่ละสายตาจากงานด่วนของตนเองที่อยู่ตรงหน้าอันได้แก่การทำให้สถาบันบริหารมีความเป็นปึกแผ่นและเสริมสร้างให้มีธรรมสภา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กิดขึ้นด้วยความมานะอดทน....และพากเพียรพยายามทำให้ต้นแบบชีวิตบาไฮมีความสมบูรณ์แบบเพราะไม่มีประชาชนใดกลุ่มใดในโลกที่สามารถทำหรือที่จะทำได้</w:t>
      </w:r>
      <w:r w:rsidR="00B17808">
        <w:rPr>
          <w:cs/>
        </w:rPr>
        <w:t xml:space="preserve"> </w:t>
      </w:r>
      <w:r w:rsidRPr="002A144A">
        <w:rPr>
          <w:cs/>
        </w:rPr>
        <w:t>มีแต่กลุ่ม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เท่านั้นที่สามารถจัดเตรียมพื้นฐานทางจิตวิญญาณและเป็นตัวอย่างแผนการที่โลกกว้างจะต้องอาศัยในที่สุด</w:t>
      </w:r>
      <w:r w:rsidR="00B17808">
        <w:rPr>
          <w:cs/>
        </w:rPr>
        <w:t xml:space="preserve"> </w:t>
      </w:r>
      <w:r w:rsidRPr="002A144A">
        <w:rPr>
          <w:cs/>
        </w:rPr>
        <w:t>ในขณะเดียวกันนั้นต้องพยายามประกาศพระธรรมและสัมพันธ์คำสอนเหล่านั้นกับชะตากรรมของมนุษย์ชาติและเชื่อมต่อไปยังแผนง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สำหรับอนาคต</w:t>
      </w:r>
      <w:r w:rsidR="00B17808">
        <w:t xml:space="preserve"> </w:t>
      </w:r>
      <w:r w:rsidR="00D5793D">
        <w:rPr>
          <w:rStyle w:val="FootnoteReference"/>
        </w:rPr>
        <w:footnoteReference w:id="113"/>
      </w:r>
    </w:p>
    <w:p w14:paraId="7B2D2E06" w14:textId="77777777" w:rsidR="00C76249" w:rsidRPr="002A144A" w:rsidRDefault="00C76249" w:rsidP="008F40E4">
      <w:pPr>
        <w:jc w:val="thaiDistribute"/>
      </w:pPr>
    </w:p>
    <w:p w14:paraId="773F2887" w14:textId="77777777" w:rsidR="00D975E1" w:rsidRDefault="00D975E1" w:rsidP="008F40E4">
      <w:pPr>
        <w:jc w:val="thaiDistribute"/>
      </w:pPr>
      <w:r>
        <w:t>114</w:t>
      </w:r>
    </w:p>
    <w:p w14:paraId="0F4B93B2" w14:textId="02C268E7" w:rsidR="00C76249" w:rsidRPr="002A144A" w:rsidRDefault="00C76249" w:rsidP="008F40E4">
      <w:pPr>
        <w:jc w:val="thaiDistribute"/>
      </w:pPr>
      <w:r w:rsidRPr="002A144A">
        <w:rPr>
          <w:cs/>
        </w:rPr>
        <w:t>ที่อยู่ต่อหน้าเราคือขอบฟ้าที่เปิดกว้าง</w:t>
      </w:r>
      <w:r w:rsidR="00B17808">
        <w:rPr>
          <w:cs/>
        </w:rPr>
        <w:t xml:space="preserve"> </w:t>
      </w:r>
      <w:r w:rsidRPr="002A144A">
        <w:rPr>
          <w:cs/>
        </w:rPr>
        <w:t>เรืองรองด้วยแสงที่ทวีความเจิดจ้าให้ทั่วโลกเห็นศักยภาพที่สถิตอยู่ในศาสนาในการจัดวางระเบียบแก่กิจกา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มองในแง่นี้แล้วจะพบว่า</w:t>
      </w:r>
      <w:r w:rsidR="00B17808">
        <w:rPr>
          <w:cs/>
        </w:rPr>
        <w:t xml:space="preserve"> </w:t>
      </w:r>
      <w:r w:rsidRPr="002A144A">
        <w:rPr>
          <w:cs/>
        </w:rPr>
        <w:t>ไม่เพียงแต่จะเห็นงานที่ต้องทำอย่างรีบด่วนเท่านั้น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แต่ที่ยังดูเลือนรางก็คือ</w:t>
      </w:r>
      <w:r w:rsidR="00B17808">
        <w:rPr>
          <w:cs/>
        </w:rPr>
        <w:t xml:space="preserve"> </w:t>
      </w:r>
      <w:r w:rsidRPr="002A144A">
        <w:rPr>
          <w:cs/>
        </w:rPr>
        <w:t>กิจการและงานใหม่ต่าง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ที่เราต้องเข้าไปดูแลในไม่ช้า</w:t>
      </w:r>
    </w:p>
    <w:p w14:paraId="616DBC59" w14:textId="77777777" w:rsidR="00C76249" w:rsidRPr="002A144A" w:rsidRDefault="00C76249" w:rsidP="008F40E4">
      <w:pPr>
        <w:jc w:val="thaiDistribute"/>
      </w:pPr>
    </w:p>
    <w:p w14:paraId="7D162C9C" w14:textId="48EF9E50" w:rsidR="00254538" w:rsidRDefault="00C76249" w:rsidP="008F40E4">
      <w:pPr>
        <w:jc w:val="thaiDistribute"/>
      </w:pPr>
      <w:r w:rsidRPr="002A144A">
        <w:rPr>
          <w:cs/>
        </w:rPr>
        <w:t>อำนาจที่ปลดปล่อยมาจากพระบาฮาอุลลา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ตรงกับความต้องการของยุคนี้</w:t>
      </w:r>
      <w:r w:rsidR="00B17808">
        <w:rPr>
          <w:cs/>
        </w:rPr>
        <w:t xml:space="preserve"> </w:t>
      </w:r>
      <w:r w:rsidRPr="002A144A">
        <w:rPr>
          <w:cs/>
        </w:rPr>
        <w:t>ดังนั้นเราจึงต้องมีความมั่นใจอย่างที่สุดว่า</w:t>
      </w:r>
      <w:r w:rsidR="00B17808">
        <w:rPr>
          <w:cs/>
        </w:rPr>
        <w:t xml:space="preserve"> </w:t>
      </w:r>
      <w:r w:rsidRPr="002A144A">
        <w:rPr>
          <w:cs/>
        </w:rPr>
        <w:t>บัดนี้พลังงานที่เต้นเป็นจังหวะใหม่ซึ่งกำลังสั่นสะเทือนไปทั่วศาสนาจะส่งผลให้เรารับมือกับสิ่งท้าทาย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ได้แก่</w:t>
      </w:r>
      <w:r w:rsidR="00B17808">
        <w:rPr>
          <w:cs/>
        </w:rPr>
        <w:t xml:space="preserve"> </w:t>
      </w:r>
      <w:r w:rsidRPr="002A144A">
        <w:rPr>
          <w:cs/>
        </w:rPr>
        <w:t>ในการช่วยพัฒนาชีวิตของประชาชนทางด้านสังคมและเศรษฐกิจตามระดับวุฒิภาวะและทรัพยากรที่มี</w:t>
      </w:r>
      <w:r w:rsidR="00B17808">
        <w:rPr>
          <w:cs/>
        </w:rPr>
        <w:t xml:space="preserve"> </w:t>
      </w:r>
      <w:r w:rsidRPr="002A144A">
        <w:rPr>
          <w:cs/>
        </w:rPr>
        <w:t>สิ่งท้าทายในการร่วมมือกับพลังที่นำไปสู่การสถาปนาระเบียบในโลก</w:t>
      </w:r>
      <w:r w:rsidR="00B17808">
        <w:rPr>
          <w:cs/>
        </w:rPr>
        <w:t xml:space="preserve"> </w:t>
      </w:r>
      <w:r w:rsidRPr="002A144A">
        <w:rPr>
          <w:cs/>
        </w:rPr>
        <w:t>โน้มน้าวให้เกิดการหาประโยชน์และการใช้</w:t>
      </w:r>
      <w:r w:rsidRPr="002A144A">
        <w:rPr>
          <w:cs/>
        </w:rPr>
        <w:lastRenderedPageBreak/>
        <w:t>เทคโนโลยีสมัยใหม่อย่างสร้างสรรค์</w:t>
      </w:r>
      <w:r w:rsidR="00B17808">
        <w:rPr>
          <w:cs/>
        </w:rPr>
        <w:t xml:space="preserve"> </w:t>
      </w:r>
      <w:r w:rsidRPr="002A144A">
        <w:rPr>
          <w:cs/>
        </w:rPr>
        <w:t>สิ่งท้าทายทั้งหมดที่กล่าวมานี้เชิดชูชื่อเสียงเกียรติคุณและความก้าวหน้าของศาสนา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ทั้งยังช่วยยกระดับสภาพความเป็นอยู่โดยทั่วไปของประชาชาวโลก</w:t>
      </w:r>
      <w:r w:rsidR="00B17808">
        <w:t xml:space="preserve"> </w:t>
      </w:r>
      <w:r w:rsidR="00D5793D">
        <w:rPr>
          <w:rStyle w:val="FootnoteReference"/>
        </w:rPr>
        <w:footnoteReference w:id="114"/>
      </w:r>
    </w:p>
    <w:p w14:paraId="78A5221A" w14:textId="77777777" w:rsidR="00C76249" w:rsidRPr="002A144A" w:rsidRDefault="00C76249" w:rsidP="008F40E4">
      <w:pPr>
        <w:jc w:val="thaiDistribute"/>
      </w:pPr>
    </w:p>
    <w:p w14:paraId="7B09B32A" w14:textId="1CD1042B" w:rsidR="00D975E1" w:rsidRDefault="00D975E1" w:rsidP="008F40E4">
      <w:pPr>
        <w:jc w:val="thaiDistribute"/>
      </w:pPr>
      <w:r>
        <w:t>115</w:t>
      </w:r>
    </w:p>
    <w:p w14:paraId="721A39F3" w14:textId="1162D143" w:rsidR="00C76249" w:rsidRPr="002A144A" w:rsidRDefault="00C76249" w:rsidP="008F40E4">
      <w:pPr>
        <w:jc w:val="thaiDistribute"/>
      </w:pPr>
      <w:r w:rsidRPr="002A144A">
        <w:rPr>
          <w:cs/>
        </w:rPr>
        <w:t>สารจากสภายุติธรรมแห่งสกาล</w:t>
      </w:r>
      <w:r w:rsidR="00B17808">
        <w:rPr>
          <w:cs/>
        </w:rPr>
        <w:t xml:space="preserve"> </w:t>
      </w:r>
      <w:r w:rsidRPr="002A144A">
        <w:rPr>
          <w:cs/>
        </w:rPr>
        <w:t>ฉบับลงวันที่</w:t>
      </w:r>
      <w:r w:rsidR="00B17808">
        <w:rPr>
          <w:cs/>
        </w:rPr>
        <w:t xml:space="preserve"> </w:t>
      </w:r>
      <w:r w:rsidRPr="002A144A">
        <w:t>20</w:t>
      </w:r>
      <w:r w:rsidR="00B17808">
        <w:rPr>
          <w:cs/>
        </w:rPr>
        <w:t xml:space="preserve"> </w:t>
      </w:r>
      <w:r w:rsidRPr="002A144A">
        <w:rPr>
          <w:cs/>
        </w:rPr>
        <w:t>ตุลาคม</w:t>
      </w:r>
      <w:r w:rsidR="001878EA">
        <w:rPr>
          <w:rFonts w:hint="cs"/>
          <w:cs/>
        </w:rPr>
        <w:t xml:space="preserve"> </w:t>
      </w:r>
      <w:r w:rsidR="001878EA" w:rsidRPr="001878EA">
        <w:rPr>
          <w:cs/>
        </w:rPr>
        <w:t>พ.ศ. 2526 (ค.ศ. 1983)</w:t>
      </w:r>
      <w:r w:rsidR="00B17808">
        <w:t xml:space="preserve"> </w:t>
      </w:r>
      <w:r w:rsidRPr="002A144A">
        <w:rPr>
          <w:cs/>
        </w:rPr>
        <w:t>ได้กำหนดแนวคิดไว้อย่างชัดเจน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ได้อธิบายวัตถุประสงค์และร่างหลักการชี้นำการคัดเลือกและการดำเนินโครงการพัฒนา</w:t>
      </w:r>
      <w:r w:rsidR="00B17808">
        <w:rPr>
          <w:cs/>
        </w:rPr>
        <w:t xml:space="preserve"> </w:t>
      </w:r>
      <w:r w:rsidRPr="002A144A">
        <w:rPr>
          <w:cs/>
        </w:rPr>
        <w:t>การทำโปรแกรมหรือศาสนกิจต่าง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โครงการส่วนใหญ่ของบาไฮมักจะเริ่มที่ระดับรากหญ้า</w:t>
      </w:r>
      <w:r w:rsidR="00B17808">
        <w:rPr>
          <w:cs/>
        </w:rPr>
        <w:t xml:space="preserve"> </w:t>
      </w:r>
      <w:r w:rsidRPr="002A144A">
        <w:rPr>
          <w:cs/>
        </w:rPr>
        <w:t>และถ้ามีความต้องการในตอนเริ่มก็จะได้รับความช่วยเหลือทางทรัพยากรจากบาไฮทางด้านการเงินและกำลังคน</w:t>
      </w:r>
      <w:r w:rsidR="00B17808">
        <w:rPr>
          <w:cs/>
        </w:rPr>
        <w:t xml:space="preserve"> </w:t>
      </w:r>
      <w:r w:rsidRPr="002A144A">
        <w:rPr>
          <w:cs/>
        </w:rPr>
        <w:t>โครงการเหล่านี้เป็นไปตามที่ท่านได้คาดคะเนไว้แล้วคือ</w:t>
      </w:r>
      <w:r w:rsidR="00B17808">
        <w:rPr>
          <w:cs/>
        </w:rPr>
        <w:t xml:space="preserve"> </w:t>
      </w:r>
      <w:r w:rsidRPr="002A144A">
        <w:rPr>
          <w:cs/>
        </w:rPr>
        <w:t>ไม่หวังผลกำไร</w:t>
      </w:r>
      <w:r w:rsidR="00B17808">
        <w:rPr>
          <w:cs/>
        </w:rPr>
        <w:t xml:space="preserve"> </w:t>
      </w:r>
      <w:r w:rsidRPr="002A144A">
        <w:rPr>
          <w:cs/>
        </w:rPr>
        <w:t>มีความสนใจหลักอยู่ที่ศาสนกิจที่เกี่ยวข้องอย่างใกล้ชิดกับการศึกษา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สุขภาพและสาธารณสุข</w:t>
      </w:r>
      <w:r w:rsidR="00B17808">
        <w:rPr>
          <w:cs/>
        </w:rPr>
        <w:t xml:space="preserve"> </w:t>
      </w:r>
      <w:r w:rsidRPr="002A144A">
        <w:rPr>
          <w:cs/>
        </w:rPr>
        <w:t>การเกษตรและกิจกรรมพัฒนาชุมชนที่เรียบง่าย</w:t>
      </w:r>
      <w:r w:rsidR="00B17808">
        <w:rPr>
          <w:cs/>
        </w:rPr>
        <w:t xml:space="preserve"> </w:t>
      </w:r>
      <w:r w:rsidRPr="002A144A">
        <w:rPr>
          <w:cs/>
        </w:rPr>
        <w:t>เป็นที่หวังว่าโครงการเหล่านี้จะสะท้อนให้เห็นพลังแห่งหลักการทางจิตวิญญาณที่สถิตอยู่ใน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</w:p>
    <w:p w14:paraId="732E1EE1" w14:textId="77777777" w:rsidR="00C76249" w:rsidRPr="002A144A" w:rsidRDefault="00C76249" w:rsidP="008F40E4">
      <w:pPr>
        <w:jc w:val="thaiDistribute"/>
      </w:pPr>
    </w:p>
    <w:p w14:paraId="4B638477" w14:textId="1AE93489" w:rsidR="00C76249" w:rsidRPr="002A144A" w:rsidRDefault="00C76249" w:rsidP="008F40E4">
      <w:pPr>
        <w:jc w:val="thaiDistribute"/>
      </w:pP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เป็นสิ่งสำคัญอย่างยิ่งที่วิสาหกิจที่เราทำควรอยู่ในขอบเขตพอประมาณ</w:t>
      </w:r>
      <w:r w:rsidR="00B17808">
        <w:rPr>
          <w:cs/>
        </w:rPr>
        <w:t xml:space="preserve"> </w:t>
      </w:r>
      <w:r w:rsidRPr="002A144A">
        <w:rPr>
          <w:cs/>
        </w:rPr>
        <w:t>เมื่อเรามีความมั่นใจ</w:t>
      </w:r>
      <w:r w:rsidR="00B17808">
        <w:rPr>
          <w:cs/>
        </w:rPr>
        <w:t xml:space="preserve"> </w:t>
      </w:r>
      <w:r w:rsidRPr="002A144A">
        <w:rPr>
          <w:cs/>
        </w:rPr>
        <w:t>มีประสบการณ์</w:t>
      </w:r>
      <w:r w:rsidR="00B17808">
        <w:rPr>
          <w:cs/>
        </w:rPr>
        <w:t xml:space="preserve"> </w:t>
      </w:r>
      <w:r w:rsidRPr="002A144A">
        <w:rPr>
          <w:cs/>
        </w:rPr>
        <w:t>มีทรัพยากรมากขึ้น</w:t>
      </w:r>
      <w:r w:rsidR="00B17808">
        <w:rPr>
          <w:cs/>
        </w:rPr>
        <w:t xml:space="preserve"> </w:t>
      </w:r>
      <w:r w:rsidRPr="002A144A">
        <w:rPr>
          <w:cs/>
        </w:rPr>
        <w:t>งานของเราก็จะครอบคลุมเป้าหมายที่ขยายออกไป</w:t>
      </w:r>
      <w:r w:rsidR="00B17808">
        <w:rPr>
          <w:cs/>
        </w:rPr>
        <w:t xml:space="preserve"> </w:t>
      </w:r>
      <w:r w:rsidRPr="002A144A">
        <w:rPr>
          <w:cs/>
        </w:rPr>
        <w:t>และเมื่อถึงเวลานั้น</w:t>
      </w:r>
      <w:r w:rsidR="00B17808">
        <w:rPr>
          <w:cs/>
        </w:rPr>
        <w:t xml:space="preserve"> </w:t>
      </w:r>
      <w:r w:rsidRPr="002A144A">
        <w:rPr>
          <w:cs/>
        </w:rPr>
        <w:t>บรรดาเพื่อน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ก็จะสำรวจวิสาหกิจใหม่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ทางด้านสังคมและเศรษฐกิจ</w:t>
      </w:r>
      <w:r w:rsidR="00B17808">
        <w:t xml:space="preserve"> </w:t>
      </w:r>
      <w:r w:rsidR="00D5793D">
        <w:rPr>
          <w:rStyle w:val="FootnoteReference"/>
        </w:rPr>
        <w:footnoteReference w:id="115"/>
      </w:r>
    </w:p>
    <w:p w14:paraId="3A99513A" w14:textId="77777777" w:rsidR="00254538" w:rsidRDefault="00254538" w:rsidP="008F40E4">
      <w:pPr>
        <w:jc w:val="thaiDistribute"/>
      </w:pPr>
    </w:p>
    <w:p w14:paraId="1999ACCE" w14:textId="5672FFBF" w:rsidR="00D975E1" w:rsidRDefault="00D975E1" w:rsidP="008F40E4">
      <w:pPr>
        <w:jc w:val="thaiDistribute"/>
      </w:pPr>
      <w:r>
        <w:t>116</w:t>
      </w:r>
    </w:p>
    <w:p w14:paraId="29127E42" w14:textId="252A0E0F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เกี่ยวกับความสัมพันธ์กันระหว่างการแนะนำศาสนาและการพัฒนาสังคมและเศรษฐกิจ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เรื่องนี้จำเป็นต้องพิจารณาทางหลักการเบื้องต้นบางข้อประกอบกับบริบทของการดำเนินงานซึ่งเป็นตัวบ่งบอกลักษณะของการเจริญเติบโตของ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ท่านได้ตระหนักดีแล้วเกี่ยวกับหลักการต่าง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ที่เกี่ยวข้องดังต่อไปนี้</w:t>
      </w:r>
      <w:r w:rsidR="00B17808">
        <w:rPr>
          <w:cs/>
        </w:rPr>
        <w:t xml:space="preserve"> </w:t>
      </w:r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:</w:t>
      </w:r>
      <w:r w:rsidR="00B17808">
        <w:rPr>
          <w:cs/>
        </w:rPr>
        <w:t xml:space="preserve"> </w:t>
      </w:r>
      <w:r w:rsidRPr="002A144A">
        <w:rPr>
          <w:cs/>
        </w:rPr>
        <w:t>บาไฮควรส่งมอบคำสอนของพระบาฮาอุลลา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ก่มนุษย์ชาติอย่างเสรีโดยปราศจากเงื่อนไขเพื่อให้ประชาชนนำไปใช้กับประเด็นเร่งด่วนทางสังคมและเพื่อยกระดับทางจิตวิญญาณและทางวัตถุ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เพื่อพวกเขาจะได้นำคำสอนเหล่านี้ไปใช้ในสังคมโดยรวม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ควรจะมีความเที่ยงตรงและควรหลีกเลี่ยงร่องรอยแห่งความหลอกลวง</w:t>
      </w:r>
      <w:r w:rsidR="00B17808">
        <w:rPr>
          <w:cs/>
        </w:rPr>
        <w:t xml:space="preserve"> </w:t>
      </w:r>
      <w:r w:rsidRPr="002A144A">
        <w:rPr>
          <w:cs/>
        </w:rPr>
        <w:t>โครงการพัฒนาทางสังคมและเศรษฐกิจไม่ควรถูกนำไปใช้ล่อใจให้เปลี่ยนศาสนา</w:t>
      </w:r>
      <w:r w:rsidR="00B17808">
        <w:rPr>
          <w:cs/>
        </w:rPr>
        <w:t xml:space="preserve"> </w:t>
      </w:r>
      <w:r w:rsidRPr="002A144A">
        <w:rPr>
          <w:cs/>
        </w:rPr>
        <w:t>และเงินทุนที่ได้มาจากบุคคลภายนอกศาสนาไม่ควรถูกใช้ในโครงการบาไฮที่ระบุวัตถุประสงค์ไว้อย่างเฉพาะเจาะจง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ทั้งหมดที่กล่าวมานี้ไม่ควรลดทอนความสำคัญของการแนะนำศาสนาซึ่งเป็นพันธศาสนกิจอันทรงความศักดิ์สิทธิ์</w:t>
      </w:r>
      <w:r w:rsidR="00B17808">
        <w:rPr>
          <w:cs/>
        </w:rPr>
        <w:t xml:space="preserve"> </w:t>
      </w:r>
      <w:r w:rsidRPr="002A144A">
        <w:rPr>
          <w:cs/>
        </w:rPr>
        <w:t>การแนะนำศาสนายังคงเป็นความปรารถนาอันแรงกล้าในชีวิตของ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ชนทุกคน</w:t>
      </w:r>
      <w:r w:rsidR="00B17808">
        <w:rPr>
          <w:cs/>
        </w:rPr>
        <w:t xml:space="preserve"> </w:t>
      </w:r>
      <w:r w:rsidRPr="002A144A">
        <w:rPr>
          <w:cs/>
        </w:rPr>
        <w:t>การแนะนำให้ศาสนาก้าวหน้าต่อไปคือประเด็นหลักที่อยู่ในความห่วงใยของชุมชนบาไฮ</w:t>
      </w:r>
    </w:p>
    <w:p w14:paraId="45827E32" w14:textId="77777777" w:rsidR="00C76249" w:rsidRPr="002A144A" w:rsidRDefault="00C76249" w:rsidP="008F40E4">
      <w:pPr>
        <w:jc w:val="thaiDistribute"/>
      </w:pPr>
    </w:p>
    <w:p w14:paraId="3A30244C" w14:textId="3D244B28" w:rsidR="00C76249" w:rsidRPr="002A144A" w:rsidRDefault="00C76249" w:rsidP="008F40E4">
      <w:pPr>
        <w:jc w:val="thaiDistribute"/>
      </w:pPr>
      <w:r w:rsidRPr="002A144A">
        <w:rPr>
          <w:cs/>
        </w:rPr>
        <w:t>ในขณะที่ชุมชนบาไฮก้าวหน้าจากระดับหนึ่งขึ้นสู่ระดับหนึ่ง</w:t>
      </w:r>
      <w:r w:rsidR="00B17808">
        <w:rPr>
          <w:cs/>
        </w:rPr>
        <w:t xml:space="preserve"> </w:t>
      </w:r>
      <w:r w:rsidRPr="002A144A">
        <w:rPr>
          <w:cs/>
        </w:rPr>
        <w:t>ศาสนกิจอันหลากหลายที่ทำไปบ้างแล้วก็เพิ่มจำนวนขึ้น</w:t>
      </w:r>
      <w:r w:rsidR="00B17808">
        <w:rPr>
          <w:cs/>
        </w:rPr>
        <w:t xml:space="preserve"> </w:t>
      </w:r>
      <w:r w:rsidRPr="002A144A">
        <w:rPr>
          <w:cs/>
        </w:rPr>
        <w:t>ความเจริญอย่างเป็นธรรมชาตินี้ค่อย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ก่อให้เกิดงานที่มีความแตกต่างกันในรูปแบบต่าง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มากขึ้น</w:t>
      </w:r>
      <w:r w:rsidR="00B17808">
        <w:rPr>
          <w:cs/>
        </w:rPr>
        <w:t xml:space="preserve"> </w:t>
      </w:r>
      <w:r w:rsidRPr="002A144A">
        <w:rPr>
          <w:cs/>
        </w:rPr>
        <w:t>ขณะที่ชุมชนบาไฮยังมีขนาดเล็ก</w:t>
      </w:r>
      <w:r w:rsidR="00B17808">
        <w:rPr>
          <w:cs/>
        </w:rPr>
        <w:t xml:space="preserve"> </w:t>
      </w:r>
      <w:r w:rsidRPr="002A144A">
        <w:rPr>
          <w:cs/>
        </w:rPr>
        <w:t>การปฏิสัมพันธ์กับสังคมส่วนใหญ่เป็นไปอย่างแน่น</w:t>
      </w:r>
      <w:proofErr w:type="spellStart"/>
      <w:r w:rsidRPr="002A144A">
        <w:rPr>
          <w:cs/>
        </w:rPr>
        <w:t>แฟ้</w:t>
      </w:r>
      <w:proofErr w:type="spellEnd"/>
      <w:r w:rsidRPr="002A144A">
        <w:rPr>
          <w:cs/>
        </w:rPr>
        <w:t>นภายใต้ศาสนกิจที่เรียกว่าการแนะนำศาสนาแบบโดยตรงและโดยอ้อม</w:t>
      </w:r>
      <w:r w:rsidR="00B17808">
        <w:rPr>
          <w:cs/>
        </w:rPr>
        <w:t xml:space="preserve"> </w:t>
      </w:r>
      <w:r w:rsidRPr="002A144A">
        <w:rPr>
          <w:cs/>
        </w:rPr>
        <w:t>แต่เมื่อเวลาผ่านไปก็มีมิติใหม่ของงานเกิดขึ้น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-งานเหล่านี้จะมีลักษณะเกี่ยวข้องกับประชาสังคม</w:t>
      </w:r>
      <w:r w:rsidR="00B17808">
        <w:rPr>
          <w:cs/>
        </w:rPr>
        <w:t xml:space="preserve"> </w:t>
      </w:r>
      <w:r w:rsidRPr="002A144A">
        <w:rPr>
          <w:cs/>
        </w:rPr>
        <w:t>มีการจัดระเบียบการทำงานตามขั้นตอนอย่างดีร่วมกับพันธมิตร</w:t>
      </w:r>
      <w:r w:rsidR="00B17808">
        <w:rPr>
          <w:cs/>
        </w:rPr>
        <w:t xml:space="preserve"> </w:t>
      </w:r>
      <w:r w:rsidRPr="002A144A">
        <w:rPr>
          <w:cs/>
        </w:rPr>
        <w:t>ม</w:t>
      </w:r>
      <w:r w:rsidR="00843EBC">
        <w:rPr>
          <w:rFonts w:hint="cs"/>
          <w:cs/>
        </w:rPr>
        <w:t>ีการทำงานเพื่อ</w:t>
      </w:r>
      <w:r w:rsidRPr="002A144A">
        <w:rPr>
          <w:cs/>
        </w:rPr>
        <w:t>สังคมและอื่</w:t>
      </w:r>
      <w:r w:rsidR="00843EBC">
        <w:rPr>
          <w:rFonts w:hint="cs"/>
          <w:cs/>
        </w:rPr>
        <w:t>นๆ งานที่ทำแต่ละอย่าง</w:t>
      </w:r>
      <w:r w:rsidRPr="002A144A">
        <w:rPr>
          <w:cs/>
        </w:rPr>
        <w:t>มีเป้าหมายเฉพาะและมีวิธีการและทรัพยากรด้านต่าง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กล่าวอีกนัยหนึ่งคือ</w:t>
      </w:r>
      <w:r w:rsidR="00B17808">
        <w:rPr>
          <w:cs/>
        </w:rPr>
        <w:t xml:space="preserve"> </w:t>
      </w:r>
      <w:r w:rsidRPr="002A144A">
        <w:rPr>
          <w:cs/>
        </w:rPr>
        <w:t>เป็นไปได้ที่จะกล่าวว่าวิสาหกิจที่ทำทั้งหมดเหล่านี้คือการแนะนำศาสนาทั้งนี้เพราะจุดมุ่งหมายสูงสุดของศาสนกิจทั้งหลายก็คือการกระจายสุคนธรส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คือการเสนอพระธรรมวิวรณ์ของพระบาฮาอุลลา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แก่มนุษย์และเป็นการบริการสังคม</w:t>
      </w:r>
      <w:r w:rsidR="00B17808">
        <w:rPr>
          <w:cs/>
        </w:rPr>
        <w:t xml:space="preserve"> </w:t>
      </w:r>
      <w:r w:rsidRPr="002A144A">
        <w:rPr>
          <w:cs/>
        </w:rPr>
        <w:t>ทว่าในทางปฏิบัติ</w:t>
      </w:r>
      <w:r w:rsidR="00B17808">
        <w:rPr>
          <w:cs/>
        </w:rPr>
        <w:t xml:space="preserve"> </w:t>
      </w:r>
      <w:r w:rsidRPr="002A144A">
        <w:rPr>
          <w:cs/>
        </w:rPr>
        <w:t>ที่ดูแล้วน่าจะมีผลมากกว่าก็คือ</w:t>
      </w:r>
      <w:r w:rsidR="00B17808">
        <w:rPr>
          <w:cs/>
        </w:rPr>
        <w:t xml:space="preserve"> </w:t>
      </w:r>
      <w:r w:rsidRPr="002A144A">
        <w:rPr>
          <w:cs/>
        </w:rPr>
        <w:t>แยก</w:t>
      </w:r>
      <w:r w:rsidR="00843EBC">
        <w:rPr>
          <w:rFonts w:hint="cs"/>
          <w:cs/>
        </w:rPr>
        <w:t>การทำงานเพื่อ</w:t>
      </w:r>
      <w:r w:rsidRPr="002A144A">
        <w:rPr>
          <w:cs/>
        </w:rPr>
        <w:t>สังคมเหล่านี้ออกให้เห็นแตกต่างอย่างชัดเจนแต่ให้แนวปฏิบัติงานเสริมกับการแนะนำศาสนา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ถ้าเราตั้งโครงการวิสาหกิจที่แค่ระบุว่าเพื่อพัฒนาสังคมและเศรษฐกิจ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จะเกิดการแนะนำศาสนาทางอ้อมที่ทำให้สับสนสองด้านเป็นอย่างน้อย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ด้านหนึ่งให้ความรู้สึกว่าวิสาหกิจนี้มีเป้าหมายพื้นฐานลำดับแรกคือเพื่อให้มีผู้สมัครเป็น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ซึ่งแน่นอนมิใช่เช่นนั้น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อีกด้านหนึ่งคือ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บางคนอาจคิดว่าการที่พวกเขาปฏิบัติตามพันธกิจแห่งการแนะนำศาสนานั้นก็เพียงเพื่อจะได้เข้าร่วม</w:t>
      </w:r>
      <w:r w:rsidR="00AF3943">
        <w:rPr>
          <w:rFonts w:hint="cs"/>
          <w:cs/>
        </w:rPr>
        <w:t>ทำงานเพื่อ</w:t>
      </w:r>
      <w:r w:rsidRPr="002A144A">
        <w:rPr>
          <w:cs/>
        </w:rPr>
        <w:t>สังคม</w:t>
      </w:r>
    </w:p>
    <w:p w14:paraId="63ED532B" w14:textId="77777777" w:rsidR="00C76249" w:rsidRPr="002A144A" w:rsidRDefault="00C76249" w:rsidP="008F40E4">
      <w:pPr>
        <w:jc w:val="thaiDistribute"/>
      </w:pPr>
    </w:p>
    <w:p w14:paraId="175B2F3C" w14:textId="3A588F2E" w:rsidR="00254538" w:rsidRDefault="00C76249" w:rsidP="008F40E4">
      <w:pPr>
        <w:jc w:val="thaiDistribute"/>
      </w:pPr>
      <w:bookmarkStart w:id="27" w:name="_Hlk117225603"/>
      <w:r w:rsidRPr="002A144A">
        <w:rPr>
          <w:cs/>
        </w:rPr>
        <w:t>เนื้อแท้ของศาสนกิจอันสำคัญยิ่งอยู่ในพัฒนาการทางสังคมและเศรษฐกิจ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พัฒนาการนี้มิได้เป็นเหตุผลที่อ้างได้ว่าทำให้มีคนประกาศตนเป็น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</w:t>
      </w:r>
      <w:r w:rsidR="00B17808">
        <w:rPr>
          <w:cs/>
        </w:rPr>
        <w:t xml:space="preserve"> </w:t>
      </w:r>
      <w:r w:rsidRPr="002A144A">
        <w:rPr>
          <w:cs/>
        </w:rPr>
        <w:t>แต่เป็นส่วนช่วยเสริมและสนับสนุนการแนะนำศาสนา</w:t>
      </w:r>
      <w:r w:rsidR="00B17808">
        <w:rPr>
          <w:cs/>
        </w:rPr>
        <w:t xml:space="preserve"> </w:t>
      </w:r>
      <w:r w:rsidRPr="002A144A">
        <w:rPr>
          <w:cs/>
        </w:rPr>
        <w:t>ตามปกติแล้ว</w:t>
      </w:r>
      <w:r w:rsidR="00B17808">
        <w:rPr>
          <w:cs/>
        </w:rPr>
        <w:t xml:space="preserve"> </w:t>
      </w:r>
      <w:r w:rsidRPr="002A144A">
        <w:rPr>
          <w:cs/>
        </w:rPr>
        <w:t>เมื่อวิสาหกิจประสบความสำเร็จทางด้านพัฒนาการ</w:t>
      </w:r>
      <w:r w:rsidR="00B17808">
        <w:rPr>
          <w:cs/>
        </w:rPr>
        <w:t xml:space="preserve"> </w:t>
      </w:r>
      <w:r w:rsidRPr="002A144A">
        <w:rPr>
          <w:cs/>
        </w:rPr>
        <w:t>ย่อมส่งผลให้ประชาชนเกิดความสนใจในศาสนาและเปิดโอกาส</w:t>
      </w:r>
      <w:r w:rsidRPr="002A144A">
        <w:rPr>
          <w:cs/>
        </w:rPr>
        <w:lastRenderedPageBreak/>
        <w:t>ใหม่ในการแนะนำศาสนาแก่ชุมชนบาไฮ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เป็นโอกาสที่เพื่อน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ควรฉวยไว้เพื่อดำเนินศาสนกิจทางด้านการขยายและการส่งเสริมให้</w:t>
      </w:r>
      <w:r w:rsidR="00561139" w:rsidRPr="00561139">
        <w:rPr>
          <w:cs/>
        </w:rPr>
        <w:t>ศาสนกิจมีความมั่นคง</w:t>
      </w:r>
      <w:r w:rsidR="00B17808">
        <w:t xml:space="preserve"> </w:t>
      </w:r>
      <w:bookmarkEnd w:id="27"/>
      <w:r w:rsidR="00D5793D">
        <w:rPr>
          <w:rStyle w:val="FootnoteReference"/>
        </w:rPr>
        <w:footnoteReference w:id="116"/>
      </w:r>
    </w:p>
    <w:p w14:paraId="0315DF84" w14:textId="77777777" w:rsidR="00C76249" w:rsidRPr="002A144A" w:rsidRDefault="00C76249" w:rsidP="008F40E4">
      <w:pPr>
        <w:jc w:val="thaiDistribute"/>
      </w:pPr>
    </w:p>
    <w:p w14:paraId="14CA266B" w14:textId="2609C98C" w:rsidR="00D975E1" w:rsidRDefault="00D975E1" w:rsidP="008F40E4">
      <w:pPr>
        <w:jc w:val="thaiDistribute"/>
      </w:pPr>
      <w:r>
        <w:t>117</w:t>
      </w:r>
    </w:p>
    <w:p w14:paraId="792C6C25" w14:textId="6898D2AD" w:rsidR="00C76249" w:rsidRPr="002A144A" w:rsidRDefault="00C76249" w:rsidP="008F40E4">
      <w:pPr>
        <w:jc w:val="thaiDistribute"/>
      </w:pPr>
      <w:r w:rsidRPr="002A144A">
        <w:rPr>
          <w:cs/>
        </w:rPr>
        <w:t>หนึ่งในหลักการควบคุมพัฒนาการทางสังคมและเศรษฐกิจเบื้องต้นก็คือเพื่อน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ควรแนะนำคำสอนของพระบาฮาอุลลา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ก่มนุษย์ชาติอย่างเสรีและปราศจากเงื่อนไขเพื่อว่าประชาชนทุกแห่งหนจะนำไปใช้กับปัญหาสังคมที่เร่งด่วนและเพื่อใช้ปรับปรุงให้ชีวิตส่วนตัวและส่วนรวมดีขึ้นทั้งทางด้านวัตถุและทางด้าน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ไม่ควรมีเงื่อนไขว่าต้องเข้าถึงพระวจนะของพระผู้เป็นเจ้าก่อนแล้วจึงจะยอมรับว่าพระบาฮาอุลลา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คือพระผู้แสดงพระธรรมของพระผู้เป็นเจ้าในยุคนี้</w:t>
      </w:r>
      <w:r w:rsidR="00B17808">
        <w:rPr>
          <w:cs/>
        </w:rPr>
        <w:t xml:space="preserve"> </w:t>
      </w:r>
      <w:r w:rsidRPr="002A144A">
        <w:rPr>
          <w:cs/>
        </w:rPr>
        <w:t>ยิ่งไปกว่านั้นคือ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ไม่เหมาะสมอย่างยิ่งที่จะหลีกเลี่ยงการอ้างอิงอย่างชัดเจนถึงที่มาของแรงดลบันดาลใจอันเป็นพื้นฐานของโครงการพัฒนาทางการศึกษาโดยใช้คำสอนของพระองค์ตามสภาพแวดล้อม</w:t>
      </w:r>
      <w:r w:rsidR="00B17808">
        <w:rPr>
          <w:cs/>
        </w:rPr>
        <w:t xml:space="preserve"> </w:t>
      </w:r>
      <w:r w:rsidRPr="002A144A">
        <w:rPr>
          <w:cs/>
        </w:rPr>
        <w:t>ถ้ามองในแง่นี้มีหลายตัวเลือกที่เพื่อน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สามารถนำไปพิจารณาสร้างวัสดุอุปกรณ์ด้านการศึกษาที่ยึดหลักคำสอนและหลักธรรมของศาสนา</w:t>
      </w:r>
      <w:r w:rsidR="00B17808">
        <w:t xml:space="preserve"> </w:t>
      </w:r>
      <w:r w:rsidR="00D5793D">
        <w:rPr>
          <w:rStyle w:val="FootnoteReference"/>
        </w:rPr>
        <w:footnoteReference w:id="117"/>
      </w:r>
    </w:p>
    <w:p w14:paraId="32103100" w14:textId="77777777" w:rsidR="00C76249" w:rsidRPr="002A144A" w:rsidRDefault="00C76249" w:rsidP="008F40E4">
      <w:pPr>
        <w:jc w:val="thaiDistribute"/>
      </w:pPr>
    </w:p>
    <w:p w14:paraId="6085B44F" w14:textId="68F239F9" w:rsidR="00D975E1" w:rsidRDefault="00D975E1" w:rsidP="008F40E4">
      <w:pPr>
        <w:jc w:val="thaiDistribute"/>
      </w:pPr>
      <w:r>
        <w:t>118</w:t>
      </w:r>
    </w:p>
    <w:p w14:paraId="66A89F26" w14:textId="1BC01BDB" w:rsidR="00254538" w:rsidRDefault="00C76249" w:rsidP="008F40E4">
      <w:pPr>
        <w:jc w:val="thaiDistribute"/>
      </w:pPr>
      <w:r w:rsidRPr="002A144A">
        <w:rPr>
          <w:cs/>
        </w:rPr>
        <w:t>เป็นที่คาดหมายกันว่าความปรารถนาที่จะ</w:t>
      </w:r>
      <w:r w:rsidR="00AF3943">
        <w:rPr>
          <w:rFonts w:hint="cs"/>
          <w:cs/>
        </w:rPr>
        <w:t>ทำงานเพื่อ</w:t>
      </w:r>
      <w:r w:rsidRPr="002A144A">
        <w:rPr>
          <w:cs/>
        </w:rPr>
        <w:t>สังคมจะทำพร้อม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ไปกับการทำให้เกิดการเปลี่ยนแปลงโดยรวมด้วยการเริ่มปฏิบัติบูชาในชุมชนและในบ้านในหมู่บ้านหรือละแวกบ้านและด้วยการเยี่ยมเพื่อนบ้านซึ่งเป็นการถักทอศาสนกิจทางด้านการศึกษาธรรมกับประชากรเพื่อสร้างรูปแบบที่อุดมไปด้วยชีวิตในชุมชน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เป็นความจริงที่</w:t>
      </w:r>
      <w:r w:rsidR="00AF3943">
        <w:rPr>
          <w:rFonts w:hint="cs"/>
          <w:cs/>
        </w:rPr>
        <w:t>การทำงานเพื่อ</w:t>
      </w:r>
      <w:r w:rsidRPr="002A144A">
        <w:rPr>
          <w:cs/>
        </w:rPr>
        <w:t>สังคมมีความหลากหลายตั้งแต่ระดับวิสาหกิจที่</w:t>
      </w:r>
      <w:r w:rsidR="00AF3943">
        <w:rPr>
          <w:rFonts w:hint="cs"/>
          <w:cs/>
        </w:rPr>
        <w:t>ทำอย่าง</w:t>
      </w:r>
      <w:r w:rsidRPr="002A144A">
        <w:rPr>
          <w:cs/>
        </w:rPr>
        <w:t>ไม่เป็นทางการซึ่งมีกำหนดระยะเวลาปฏิบัติงานจำกัด</w:t>
      </w:r>
      <w:r w:rsidR="00B17808">
        <w:rPr>
          <w:cs/>
        </w:rPr>
        <w:t xml:space="preserve"> </w:t>
      </w:r>
      <w:r w:rsidRPr="002A144A">
        <w:rPr>
          <w:cs/>
        </w:rPr>
        <w:t>ไปจนถึงโครงการพัฒนาทางสังคมและเศรษฐกิจระดับสูงที่มีความซับซ้อนและต้องอาศัยความช่ำชองจากการสนับสนุนขององค์กรเอกชนที่ได้รับแรงบันดาลใจจากบาไฮ</w:t>
      </w:r>
      <w:r w:rsidR="00B17808">
        <w:rPr>
          <w:cs/>
        </w:rPr>
        <w:t xml:space="preserve"> </w:t>
      </w:r>
      <w:r w:rsidRPr="002A144A">
        <w:rPr>
          <w:cs/>
        </w:rPr>
        <w:t>วิสาหกิจเหล่านี้เกี่ยวข้องกับการนำคำสอนที่ระบุ</w:t>
      </w:r>
      <w:r w:rsidR="00AF3943">
        <w:rPr>
          <w:rFonts w:hint="cs"/>
          <w:cs/>
        </w:rPr>
        <w:t>ประเภทงานอ</w:t>
      </w:r>
      <w:r w:rsidRPr="002A144A">
        <w:rPr>
          <w:cs/>
        </w:rPr>
        <w:t>ย่างเช่น</w:t>
      </w:r>
      <w:r w:rsidR="00B17808">
        <w:rPr>
          <w:cs/>
        </w:rPr>
        <w:t xml:space="preserve"> </w:t>
      </w:r>
      <w:r w:rsidR="00AF3943">
        <w:rPr>
          <w:rFonts w:hint="cs"/>
          <w:cs/>
        </w:rPr>
        <w:t>งาน</w:t>
      </w:r>
      <w:r w:rsidRPr="002A144A">
        <w:rPr>
          <w:cs/>
        </w:rPr>
        <w:t>ด้านสาธารณสุข</w:t>
      </w:r>
      <w:r w:rsidR="00B17808">
        <w:rPr>
          <w:cs/>
        </w:rPr>
        <w:t xml:space="preserve"> </w:t>
      </w:r>
      <w:r w:rsidRPr="002A144A">
        <w:rPr>
          <w:cs/>
        </w:rPr>
        <w:t>การศึกษา</w:t>
      </w:r>
      <w:r w:rsidR="00B17808">
        <w:rPr>
          <w:cs/>
        </w:rPr>
        <w:t xml:space="preserve"> </w:t>
      </w:r>
      <w:r w:rsidRPr="002A144A">
        <w:rPr>
          <w:cs/>
        </w:rPr>
        <w:t>เกษตรกรรมและสิ่งแวดล้อม</w:t>
      </w:r>
      <w:r w:rsidR="00B17808">
        <w:t xml:space="preserve"> </w:t>
      </w:r>
      <w:r w:rsidR="00D5793D">
        <w:rPr>
          <w:rStyle w:val="FootnoteReference"/>
        </w:rPr>
        <w:footnoteReference w:id="118"/>
      </w:r>
    </w:p>
    <w:p w14:paraId="0B828220" w14:textId="77777777" w:rsidR="00C76249" w:rsidRPr="002A144A" w:rsidRDefault="00C76249" w:rsidP="008F40E4">
      <w:pPr>
        <w:jc w:val="thaiDistribute"/>
      </w:pPr>
    </w:p>
    <w:p w14:paraId="0DCA07A6" w14:textId="3D6E0759" w:rsidR="00443157" w:rsidRDefault="00443157" w:rsidP="008F40E4">
      <w:pPr>
        <w:jc w:val="thaiDistribute"/>
      </w:pPr>
      <w:r>
        <w:t>119</w:t>
      </w:r>
    </w:p>
    <w:p w14:paraId="28C6B8F4" w14:textId="31FDBBD1" w:rsidR="00C76249" w:rsidRPr="002A144A" w:rsidRDefault="00C76249" w:rsidP="008F40E4">
      <w:pPr>
        <w:jc w:val="thaiDistribute"/>
      </w:pPr>
      <w:r w:rsidRPr="002A144A">
        <w:rPr>
          <w:cs/>
        </w:rPr>
        <w:t>สาร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ซวาน</w:t>
      </w:r>
      <w:r w:rsidR="00B17808">
        <w:rPr>
          <w:cs/>
        </w:rPr>
        <w:t xml:space="preserve"> </w:t>
      </w:r>
      <w:r w:rsidRPr="002A144A">
        <w:rPr>
          <w:cs/>
        </w:rPr>
        <w:t>ปี</w:t>
      </w:r>
      <w:r w:rsidR="00B17808">
        <w:rPr>
          <w:cs/>
        </w:rPr>
        <w:t xml:space="preserve"> </w:t>
      </w:r>
      <w:r w:rsidR="00DA7F64" w:rsidRPr="00DA7F64">
        <w:rPr>
          <w:cs/>
        </w:rPr>
        <w:t xml:space="preserve">พ.ศ. </w:t>
      </w:r>
      <w:r w:rsidR="00DA7F64" w:rsidRPr="00DA7F64">
        <w:t>2551 (</w:t>
      </w:r>
      <w:r w:rsidR="00DA7F64" w:rsidRPr="00DA7F64">
        <w:rPr>
          <w:cs/>
        </w:rPr>
        <w:t xml:space="preserve">ค.ศ. </w:t>
      </w:r>
      <w:r w:rsidR="00DA7F64" w:rsidRPr="00DA7F64">
        <w:t xml:space="preserve">2008) </w:t>
      </w:r>
      <w:r w:rsidRPr="002A144A">
        <w:rPr>
          <w:cs/>
        </w:rPr>
        <w:t>ชี้ให้เห็นว่า</w:t>
      </w:r>
      <w:r w:rsidR="00B17808">
        <w:rPr>
          <w:cs/>
        </w:rPr>
        <w:t xml:space="preserve"> </w:t>
      </w:r>
      <w:r w:rsidRPr="002A144A">
        <w:rPr>
          <w:cs/>
        </w:rPr>
        <w:t>เมื่อเพื่อน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ดำเนินวิสาหกิจอย่างต่อเนื่องในระดับกลุ่มชุมชน</w:t>
      </w:r>
      <w:r w:rsidR="00B17808">
        <w:rPr>
          <w:cs/>
        </w:rPr>
        <w:t xml:space="preserve"> </w:t>
      </w:r>
      <w:r w:rsidRPr="002A144A">
        <w:rPr>
          <w:cs/>
        </w:rPr>
        <w:t>พวกเขาก็จะพบว่าตัวเองถูกดึงดูดสู่ชีวิตทางสังคมเข้าไปทุกขณะและจะถูกกระตุ้นให้ขยายกระบวนการที่พวกเขาเรียนรู้อย่างเป็นระบบออกไปครอบคลุมวิสาหกิจของมนุษย์ในวงกว้าง</w:t>
      </w:r>
      <w:r w:rsidR="00B17808">
        <w:rPr>
          <w:cs/>
        </w:rPr>
        <w:t xml:space="preserve"> </w:t>
      </w:r>
      <w:r w:rsidRPr="002A144A">
        <w:rPr>
          <w:cs/>
        </w:rPr>
        <w:t>พื้นที่อันอุดมด้วยชีวิตชุมชนก็เริ่มปรากฏในทุกกลุ่มชุมชน</w:t>
      </w:r>
      <w:r w:rsidR="00B17808">
        <w:rPr>
          <w:cs/>
        </w:rPr>
        <w:t xml:space="preserve"> </w:t>
      </w:r>
      <w:r w:rsidRPr="002A144A">
        <w:rPr>
          <w:cs/>
        </w:rPr>
        <w:t>เช่นในที่ที่มีการร่วมชุมนุมอธิษฐานจะมีการพูดคุยอย่างเป็นกันเองกระจายแทรกในละแวกบ้าน</w:t>
      </w:r>
      <w:r w:rsidR="00B17808">
        <w:rPr>
          <w:cs/>
        </w:rPr>
        <w:t xml:space="preserve"> </w:t>
      </w:r>
      <w:r w:rsidRPr="002A144A">
        <w:rPr>
          <w:cs/>
        </w:rPr>
        <w:t>ทั้งหมดถูกสานเข้าด้วยกันในวิสาหกิจที่ให้การศึกษาทางศีลธรรมแก่สมาชิกทุกคนในกลุ่มประชากร—ไม่ว่าจะเป็นผู้ใหญ่หรือเด็ก</w:t>
      </w:r>
      <w:r w:rsidR="00B17808">
        <w:rPr>
          <w:cs/>
        </w:rPr>
        <w:t xml:space="preserve"> </w:t>
      </w:r>
      <w:r w:rsidRPr="002A144A">
        <w:rPr>
          <w:cs/>
        </w:rPr>
        <w:t>ทำให้สำนึกแห่งการมีส่วนร่วมทางสังคมทวีขึ้นอย่างเป็นธรรมชาติ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การสนทนาอย่างมีชีวิตชีวาที่หมู่ผู้ปกครองพูดคุยกันเกี่ยวกับความคาดหวังที่พวกเขามีในตัวลูกหลานและโครงการบริการก็เริ่มขึ้นที่ความคิดริเริ่มของยุวชน</w:t>
      </w:r>
      <w:r w:rsidR="00B17808">
        <w:rPr>
          <w:cs/>
        </w:rPr>
        <w:t xml:space="preserve"> </w:t>
      </w:r>
      <w:r w:rsidRPr="002A144A">
        <w:rPr>
          <w:cs/>
        </w:rPr>
        <w:t>ถ้าทรัพยากรมนุษย์ในกลุ่มชุมชนมีมากพอและมีรูปแบบการเจริญเติบโตอย่างมั่นคงแล้ว</w:t>
      </w:r>
      <w:r w:rsidR="00B17808">
        <w:rPr>
          <w:cs/>
        </w:rPr>
        <w:t xml:space="preserve"> </w:t>
      </w:r>
      <w:r w:rsidRPr="002A144A">
        <w:rPr>
          <w:cs/>
        </w:rPr>
        <w:t>การมีส่วนร่วมของชุมชนกับสังคมก็จะต้องเพิ่มขึ้นอย่างจริงจัง</w:t>
      </w:r>
      <w:r w:rsidR="00B17808">
        <w:rPr>
          <w:cs/>
        </w:rPr>
        <w:t xml:space="preserve"> </w:t>
      </w:r>
      <w:r w:rsidRPr="002A144A">
        <w:rPr>
          <w:cs/>
        </w:rPr>
        <w:t>แต่ในช่วงเวลาสำคัญที่มีการเผยแผนงานนี้มีหลายกลุ่มชุมชนที่ใกล้จะเติบโตอย่างเป็นปึกแผ่นแล้ว</w:t>
      </w:r>
      <w:r w:rsidR="00B17808">
        <w:rPr>
          <w:cs/>
        </w:rPr>
        <w:t xml:space="preserve"> </w:t>
      </w:r>
      <w:r w:rsidRPr="002A144A">
        <w:rPr>
          <w:cs/>
        </w:rPr>
        <w:t>จึงเห็นควรที่เพื่อน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ทุกแห่งหนจะพิจารณาคุณลักษณะของชุมชนที่เติบโตและมีชีวิตชีวาที่ก่อให้เกิดความก้าวหน้าทางวัตถุและทางจิตวิญญาณแก่สังคม</w:t>
      </w:r>
      <w:r w:rsidR="00B17808">
        <w:rPr>
          <w:cs/>
        </w:rPr>
        <w:t xml:space="preserve"> </w:t>
      </w:r>
      <w:r w:rsidRPr="002A144A">
        <w:rPr>
          <w:cs/>
        </w:rPr>
        <w:t>ที่จะได้ผลอย่างแน่นอนก็คือต้องพิจารณาศาสนกิจสองด้านที่ต่างก็เชื่อมโยงและเสริมสร้างกันและกัน</w:t>
      </w:r>
      <w:r w:rsidR="00B17808">
        <w:rPr>
          <w:cs/>
        </w:rPr>
        <w:t xml:space="preserve"> </w:t>
      </w:r>
      <w:r w:rsidRPr="002A144A">
        <w:rPr>
          <w:cs/>
        </w:rPr>
        <w:t>นั่นก็คือ</w:t>
      </w:r>
      <w:r w:rsidR="00B17808">
        <w:rPr>
          <w:cs/>
        </w:rPr>
        <w:t xml:space="preserve"> </w:t>
      </w:r>
      <w:r w:rsidRPr="002A144A">
        <w:rPr>
          <w:cs/>
        </w:rPr>
        <w:t>การเข้าไปมีส่วนร่วมทางสังคมและการร่วม</w:t>
      </w:r>
      <w:r w:rsidR="00294D11">
        <w:rPr>
          <w:rFonts w:hint="cs"/>
          <w:cs/>
        </w:rPr>
        <w:t>เสวนา</w:t>
      </w:r>
      <w:r w:rsidRPr="002A144A">
        <w:rPr>
          <w:cs/>
        </w:rPr>
        <w:t>อภิปราย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พันธสารในหัวข้อและประเด็นต่าง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ที่กำลังแพร่หลายอยู่ในสังคม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44171C">
        <w:t xml:space="preserve"> </w:t>
      </w:r>
    </w:p>
    <w:p w14:paraId="6AB22C60" w14:textId="77777777" w:rsidR="00C76249" w:rsidRPr="002A144A" w:rsidRDefault="00C76249" w:rsidP="008F40E4">
      <w:pPr>
        <w:jc w:val="thaiDistribute"/>
      </w:pPr>
    </w:p>
    <w:p w14:paraId="248088B4" w14:textId="78B2F098" w:rsidR="00C76249" w:rsidRPr="002A144A" w:rsidRDefault="00C76249" w:rsidP="008F40E4">
      <w:pPr>
        <w:jc w:val="thaiDistribute"/>
      </w:pPr>
      <w:r w:rsidRPr="002A144A">
        <w:rPr>
          <w:cs/>
        </w:rPr>
        <w:t>ช่วงขอบข่ายวิสาหกิจของ</w:t>
      </w:r>
      <w:r w:rsidR="003C3D1C">
        <w:rPr>
          <w:rFonts w:hint="cs"/>
          <w:cs/>
        </w:rPr>
        <w:t>งานเพื่อ</w:t>
      </w:r>
      <w:r w:rsidRPr="002A144A">
        <w:rPr>
          <w:cs/>
        </w:rPr>
        <w:t>สังคมที่สามารถนำมาพิจารณาได้อย่างเหมาะสม</w:t>
      </w:r>
      <w:r w:rsidR="00B17808">
        <w:rPr>
          <w:cs/>
        </w:rPr>
        <w:t xml:space="preserve"> </w:t>
      </w:r>
      <w:r w:rsidRPr="002A144A">
        <w:rPr>
          <w:cs/>
        </w:rPr>
        <w:t>ส่วนใหญ่คือ</w:t>
      </w:r>
      <w:r w:rsidR="00B17808">
        <w:rPr>
          <w:cs/>
        </w:rPr>
        <w:t xml:space="preserve"> </w:t>
      </w:r>
      <w:r w:rsidRPr="002A144A">
        <w:rPr>
          <w:cs/>
        </w:rPr>
        <w:t>จากระดับพอประมาณที่ดำเนินการโดยปัจเจกบุคคลหรือกลุ่มเพื่อน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อย่างไม่เป็นทางการและมีเวลาในการปฏิบัติจำกัด</w:t>
      </w:r>
      <w:r w:rsidR="00B17808">
        <w:rPr>
          <w:cs/>
        </w:rPr>
        <w:t xml:space="preserve"> </w:t>
      </w:r>
      <w:r w:rsidRPr="002A144A">
        <w:rPr>
          <w:cs/>
        </w:rPr>
        <w:t>จนถึงระดับสูงขึ้นไปที่เป็นโครงการพัฒนาทางสังคมและเศรษฐกิจซึ่งมีความซับซ้อนและต้องอาศัยความช่ำชองจากการสนับสนุนของที่องค์กรที่ได้รับแรงบันดาลใจจากคำสอนของบาไฮ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ไม่ว่าวิสาหกิจจะมีขอบเขตหรืออยู่ระดับใดก็ตาม</w:t>
      </w:r>
      <w:r w:rsidR="00B17808">
        <w:rPr>
          <w:cs/>
        </w:rPr>
        <w:t xml:space="preserve"> </w:t>
      </w:r>
      <w:r w:rsidR="003C3D1C">
        <w:rPr>
          <w:rFonts w:hint="cs"/>
          <w:cs/>
        </w:rPr>
        <w:t>งานเพื่อ</w:t>
      </w:r>
      <w:r w:rsidRPr="002A144A">
        <w:rPr>
          <w:cs/>
        </w:rPr>
        <w:t>สังคมทั้งหมดจำเป็นต้องแสวงหาคำสอนและหลักการของศาสนามาประยุกต์ใช้เพื่อปรับปรุงลักษณะบางประการของชีวิตทางสังคมและเศรษฐกิจของประชาชน</w:t>
      </w:r>
      <w:r w:rsidR="00B17808">
        <w:rPr>
          <w:cs/>
        </w:rPr>
        <w:t xml:space="preserve"> </w:t>
      </w:r>
      <w:r w:rsidRPr="002A144A">
        <w:rPr>
          <w:cs/>
        </w:rPr>
        <w:t>จากนั้น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สดิภาพทางจิตวิญญาณแล้ว</w:t>
      </w:r>
      <w:r w:rsidR="00B17808">
        <w:rPr>
          <w:cs/>
        </w:rPr>
        <w:t xml:space="preserve">  </w:t>
      </w:r>
      <w:r w:rsidRPr="002A144A">
        <w:rPr>
          <w:cs/>
        </w:rPr>
        <w:t>วิสาหกิจเหล่านี้ก็จะโดดเด่นขึ้นมาด้วยวัตถุประสงค์ที่มุ่งส่งเสริมความเป็นอยู่ที่ดีของประชาชน</w:t>
      </w:r>
      <w:r w:rsidR="00B17808">
        <w:rPr>
          <w:cs/>
        </w:rPr>
        <w:t xml:space="preserve"> </w:t>
      </w:r>
      <w:r w:rsidRPr="002A144A">
        <w:rPr>
          <w:cs/>
        </w:rPr>
        <w:t>ศูนย์กลางของคำสอนของบาไฮคือ</w:t>
      </w:r>
      <w:r w:rsidR="00B17808">
        <w:rPr>
          <w:cs/>
        </w:rPr>
        <w:t xml:space="preserve"> </w:t>
      </w:r>
      <w:r w:rsidRPr="002A144A">
        <w:rPr>
          <w:cs/>
        </w:rPr>
        <w:t>อารยธรรมของโลกที่อยู่ในขอบเขตความรู้ของ</w:t>
      </w:r>
      <w:r w:rsidRPr="002A144A">
        <w:rPr>
          <w:cs/>
        </w:rPr>
        <w:lastRenderedPageBreak/>
        <w:t>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จะต้องได้รับการประสานเชื่อมโยงอย่างมีพลวัตระหว่างความต้องการของชีวิตทางด้านวัตถุและทางด้านจิตวิญญาณ</w:t>
      </w:r>
      <w:r w:rsidR="00B17808">
        <w:rPr>
          <w:cs/>
        </w:rPr>
        <w:t xml:space="preserve">  </w:t>
      </w:r>
      <w:r w:rsidRPr="002A144A">
        <w:rPr>
          <w:cs/>
        </w:rPr>
        <w:t>เป็นที่ชัดเจนว่า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อุดมการณ์นี้มีความหมายอย่างมากต่อลักษณะ</w:t>
      </w:r>
      <w:r w:rsidR="003C3D1C">
        <w:rPr>
          <w:rFonts w:hint="cs"/>
          <w:cs/>
        </w:rPr>
        <w:t>งานเพื่อ</w:t>
      </w:r>
      <w:r w:rsidRPr="002A144A">
        <w:rPr>
          <w:cs/>
        </w:rPr>
        <w:t>สังคมที่บาไฮดำเนินอยู่ไม่ว่า</w:t>
      </w:r>
      <w:r w:rsidR="0088607F">
        <w:rPr>
          <w:rFonts w:hint="cs"/>
          <w:cs/>
        </w:rPr>
        <w:t>งานที่ทำเพื่อสังคม</w:t>
      </w:r>
      <w:r w:rsidRPr="002A144A">
        <w:rPr>
          <w:cs/>
        </w:rPr>
        <w:t>นั้นจะมีขอบเขตหรือผลในระดับใด</w:t>
      </w:r>
      <w:r w:rsidR="00B17808">
        <w:rPr>
          <w:cs/>
        </w:rPr>
        <w:t xml:space="preserve"> </w:t>
      </w:r>
      <w:r w:rsidRPr="002A144A">
        <w:rPr>
          <w:cs/>
        </w:rPr>
        <w:t>แม้ว่าสถานการณ์ในแต่ละประเทศหรือบางครั้งในระดับกลุ่มชุมชนจะแตกต่างกันออกไป</w:t>
      </w:r>
      <w:r w:rsidR="00B17808">
        <w:rPr>
          <w:cs/>
        </w:rPr>
        <w:t xml:space="preserve"> </w:t>
      </w:r>
      <w:r w:rsidRPr="002A144A">
        <w:rPr>
          <w:cs/>
        </w:rPr>
        <w:t>แต่หนึ่งในความคิดพื้นฐานบางประการที่ได้จากเพื่อน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</w:t>
      </w:r>
      <w:r w:rsidR="0088607F">
        <w:rPr>
          <w:rFonts w:hint="cs"/>
          <w:cs/>
        </w:rPr>
        <w:t>ทำงาน</w:t>
      </w:r>
      <w:r w:rsidRPr="002A144A">
        <w:rPr>
          <w:cs/>
        </w:rPr>
        <w:t>ในวิสาหกิจอันหลากหลายที่ควรนำมาพิจารณาก็คือ</w:t>
      </w:r>
      <w:r w:rsidR="00B17808">
        <w:rPr>
          <w:cs/>
        </w:rPr>
        <w:t xml:space="preserve"> </w:t>
      </w:r>
      <w:r w:rsidRPr="002A144A">
        <w:rPr>
          <w:cs/>
        </w:rPr>
        <w:t>ศูนย์แห่งความรู้เกี่ยวกับการดำรงอยู่ของสังคม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อวิชชาที่ฝังอยู่อย่างเนืองนิตย์คือรูปแบบของการถูกกดขี่ที่แสนสาหัสอย่างที่สุด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อวิชชาเสริมเพิ่มพลังแก่กำแพงแห่งอคติหลายด้านที่ขวางกั้นการเกิดขึ้นของความเป็นหนึ่งเดียวกันของมนุษย์ชาติ</w:t>
      </w:r>
      <w:r w:rsidR="00B17808">
        <w:rPr>
          <w:cs/>
        </w:rPr>
        <w:t xml:space="preserve">  </w:t>
      </w:r>
      <w:r w:rsidRPr="002A144A">
        <w:rPr>
          <w:cs/>
        </w:rPr>
        <w:t>ซึ่งก็คือเป้าหมายและหลักการที่มาจากพระธรรมวิวรณ์ของพระบาฮาอุลลา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44171C">
        <w:t xml:space="preserve"> </w:t>
      </w:r>
      <w:r w:rsidRPr="002A144A">
        <w:rPr>
          <w:cs/>
        </w:rPr>
        <w:t>การเข้าถึงความรู้เป็นสิทธิของมนุษย์ทุกคนและการร่วมได้รับศึกษาต้องเป็นไปอย่างทั่วถึง</w:t>
      </w:r>
      <w:r w:rsidR="00B17808">
        <w:rPr>
          <w:cs/>
        </w:rPr>
        <w:t xml:space="preserve"> </w:t>
      </w:r>
      <w:r w:rsidRPr="002A144A">
        <w:rPr>
          <w:cs/>
        </w:rPr>
        <w:t>ทุกคนรับผิดชอบในการนำความรู้ไปใช้ให้เป็นประโยชน์และในการแพร่กระจายความรู้</w:t>
      </w:r>
      <w:r w:rsidR="00B17808">
        <w:rPr>
          <w:cs/>
        </w:rPr>
        <w:t xml:space="preserve"> </w:t>
      </w:r>
      <w:r w:rsidRPr="002A144A">
        <w:rPr>
          <w:cs/>
        </w:rPr>
        <w:t>ทุกคนร่วมทำหน้าที่—ตามสติปัญญาและความสามารถของแต่ละคนในวิสาหกิจอันยิ่งใหญ่</w:t>
      </w:r>
      <w:r w:rsidR="00B17808">
        <w:rPr>
          <w:cs/>
        </w:rPr>
        <w:t xml:space="preserve"> </w:t>
      </w:r>
      <w:r w:rsidRPr="002A144A">
        <w:rPr>
          <w:cs/>
        </w:rPr>
        <w:t>ซึ่งก็คือ</w:t>
      </w:r>
      <w:r w:rsidR="00B17808">
        <w:rPr>
          <w:cs/>
        </w:rPr>
        <w:t xml:space="preserve"> </w:t>
      </w:r>
      <w:r w:rsidRPr="002A144A">
        <w:rPr>
          <w:cs/>
        </w:rPr>
        <w:t>การนำความรู้ไปใช้ในงานด้านการสร้างอารยธรรมอันรุ่งเรืองแก่โลก</w:t>
      </w:r>
      <w:r w:rsidR="00155DB3">
        <w:rPr>
          <w:rFonts w:hint="cs"/>
          <w:cs/>
        </w:rPr>
        <w:t xml:space="preserve"> เพื่อความเป็นธรรม ทุกคนจึงมีส่วนร่วม ในขณะที่การทำงานเพื่อสังคม</w:t>
      </w:r>
      <w:r w:rsidRPr="002A144A">
        <w:rPr>
          <w:cs/>
        </w:rPr>
        <w:t>อาจต้อง</w:t>
      </w:r>
      <w:r w:rsidRPr="00EB6E66">
        <w:rPr>
          <w:cs/>
        </w:rPr>
        <w:t>เกี่ยวข้องกับสินค้าและบริการบางรูปแบบ</w:t>
      </w:r>
      <w:r w:rsidR="00B17808" w:rsidRPr="00EB6E66">
        <w:rPr>
          <w:cs/>
        </w:rPr>
        <w:t xml:space="preserve"> </w:t>
      </w:r>
      <w:r w:rsidRPr="00EB6E66">
        <w:rPr>
          <w:cs/>
        </w:rPr>
        <w:t>ความสนใจลำดับแรกคือการสร้างศักยภาพแก่กลุ่มคนในเป้าหมายในการ</w:t>
      </w:r>
      <w:r w:rsidR="00B53F3A" w:rsidRPr="00EB6E66">
        <w:rPr>
          <w:rFonts w:hint="cs"/>
          <w:cs/>
        </w:rPr>
        <w:t>ช่วย</w:t>
      </w:r>
      <w:r w:rsidRPr="00EB6E66">
        <w:rPr>
          <w:cs/>
        </w:rPr>
        <w:t>ทำ</w:t>
      </w:r>
      <w:r w:rsidR="00E81F43" w:rsidRPr="00EB6E66">
        <w:rPr>
          <w:rFonts w:hint="cs"/>
          <w:cs/>
        </w:rPr>
        <w:t>ให้โลกนี้ดีขึ้น</w:t>
      </w:r>
      <w:r w:rsidR="00B17808">
        <w:rPr>
          <w:cs/>
        </w:rPr>
        <w:t xml:space="preserve"> </w:t>
      </w:r>
      <w:r w:rsidR="00625412">
        <w:rPr>
          <w:rFonts w:hint="cs"/>
          <w:cs/>
        </w:rPr>
        <w:t xml:space="preserve">   </w:t>
      </w:r>
      <w:r w:rsidR="00B53F3A">
        <w:rPr>
          <w:rFonts w:hint="cs"/>
          <w:cs/>
        </w:rPr>
        <w:t>การเปลี่ยนแปลงทางสังคมมิใช่โครงการที่คนกลุ่มหนึ่งทำเพื่อประโยชน์ของคนอีกกลุ่มหนึ่ง</w:t>
      </w:r>
      <w:r w:rsidR="00625412">
        <w:rPr>
          <w:rFonts w:hint="cs"/>
          <w:cs/>
        </w:rPr>
        <w:t xml:space="preserve">  </w:t>
      </w:r>
      <w:r w:rsidRPr="002A144A">
        <w:rPr>
          <w:cs/>
        </w:rPr>
        <w:t>ขอบเขตและความซับซ้อนของ</w:t>
      </w:r>
      <w:r w:rsidR="0088607F">
        <w:rPr>
          <w:rFonts w:hint="cs"/>
          <w:cs/>
        </w:rPr>
        <w:t>การทำงานเพื่อ</w:t>
      </w:r>
      <w:r w:rsidRPr="002A144A">
        <w:rPr>
          <w:cs/>
        </w:rPr>
        <w:t>สังคมจะต้องได้สัดส่วนกับทรัพยากรบุคคลที่มีอยู่ในหมู่บ้านหรือละแวกบ้าน</w:t>
      </w:r>
      <w:r w:rsidR="00B17808">
        <w:rPr>
          <w:cs/>
        </w:rPr>
        <w:t xml:space="preserve"> </w:t>
      </w:r>
      <w:r w:rsidRPr="002A144A">
        <w:rPr>
          <w:cs/>
        </w:rPr>
        <w:t>ขนาดที่ดีที่สุดของการเริ่มวิสาหกิจนั้นอยู่ที่ระดับพอประมาณเพื่อการเติบโตอย่างเป็นธรรมชาติและเป็นไปตามพัฒนาการทางศักยภาพของประชากรในขณะที่สามแกนนำ</w:t>
      </w:r>
      <w:r w:rsidR="00B17808">
        <w:rPr>
          <w:cs/>
        </w:rPr>
        <w:t xml:space="preserve"> </w:t>
      </w:r>
      <w:r w:rsidRPr="002A144A">
        <w:rPr>
          <w:cs/>
        </w:rPr>
        <w:t>(ซึ่งได้แก่</w:t>
      </w:r>
      <w:r w:rsidR="00B17808">
        <w:rPr>
          <w:cs/>
        </w:rPr>
        <w:t xml:space="preserve"> </w:t>
      </w:r>
      <w:r w:rsidRPr="002A144A">
        <w:rPr>
          <w:cs/>
        </w:rPr>
        <w:t>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สถาบันและชุมชน)</w:t>
      </w:r>
      <w:r w:rsidR="00B17808">
        <w:rPr>
          <w:cs/>
        </w:rPr>
        <w:t xml:space="preserve"> </w:t>
      </w:r>
      <w:r w:rsidRPr="002A144A">
        <w:rPr>
          <w:cs/>
        </w:rPr>
        <w:t>จะต้องเรียนรู้ในการนำส่วนประกอบต่าง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ทางธรรมวิวรณ์ของพระบาฮาอุลลา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มา</w:t>
      </w:r>
      <w:r w:rsidR="0088607F">
        <w:rPr>
          <w:rFonts w:hint="cs"/>
          <w:cs/>
        </w:rPr>
        <w:t>ทำงานเพื่อ</w:t>
      </w:r>
      <w:r w:rsidRPr="002A144A">
        <w:rPr>
          <w:cs/>
        </w:rPr>
        <w:t>สังคมเพื่อเพิ่มประสิทธิภาพ</w:t>
      </w:r>
      <w:r w:rsidR="00B17808">
        <w:rPr>
          <w:cs/>
        </w:rPr>
        <w:t xml:space="preserve"> </w:t>
      </w:r>
      <w:r w:rsidRPr="002A144A">
        <w:rPr>
          <w:cs/>
        </w:rPr>
        <w:t>ทั้งยังต้องนำหลักพระธรรมและวิธีการทางวิทยาศาสตร์ที่ตรงกับความเป็นจริงทางสังคมมาใช้</w:t>
      </w:r>
      <w:r w:rsidR="00B17808">
        <w:rPr>
          <w:cs/>
        </w:rPr>
        <w:t xml:space="preserve"> </w:t>
      </w:r>
      <w:r w:rsidRPr="002A144A">
        <w:rPr>
          <w:cs/>
        </w:rPr>
        <w:t>ทำให้ศักยภาพของชุมชนขยายขึ้นสู่ระดับใหม่</w:t>
      </w:r>
      <w:r w:rsidR="00B17808">
        <w:rPr>
          <w:cs/>
        </w:rPr>
        <w:t xml:space="preserve"> </w:t>
      </w:r>
      <w:r w:rsidRPr="002A144A">
        <w:rPr>
          <w:cs/>
        </w:rPr>
        <w:t>แกนนำทั้งสาม</w:t>
      </w:r>
      <w:r w:rsidR="00B17808">
        <w:rPr>
          <w:cs/>
        </w:rPr>
        <w:t xml:space="preserve"> </w:t>
      </w:r>
      <w:r w:rsidRPr="002A144A">
        <w:rPr>
          <w:cs/>
        </w:rPr>
        <w:t>(ซึ่งได้แก่</w:t>
      </w:r>
      <w:r w:rsidR="00B17808">
        <w:rPr>
          <w:cs/>
        </w:rPr>
        <w:t xml:space="preserve"> </w:t>
      </w:r>
      <w:r w:rsidRPr="002A144A">
        <w:rPr>
          <w:cs/>
        </w:rPr>
        <w:t>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สถาบันและชุมชน)</w:t>
      </w:r>
      <w:r w:rsidR="00B17808">
        <w:rPr>
          <w:cs/>
        </w:rPr>
        <w:t xml:space="preserve"> </w:t>
      </w:r>
      <w:r w:rsidRPr="002A144A">
        <w:rPr>
          <w:cs/>
        </w:rPr>
        <w:t>จะต้องพยายามอ่านลักษณะความเป็นจริงของงานที่สอดคล้องต้องกับคำสอนด้านต่าง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ให้ออก</w:t>
      </w:r>
      <w:r w:rsidR="00B17808">
        <w:rPr>
          <w:cs/>
        </w:rPr>
        <w:t xml:space="preserve"> </w:t>
      </w:r>
      <w:r w:rsidRPr="002A144A">
        <w:rPr>
          <w:cs/>
        </w:rPr>
        <w:t>ต้องเห็นว่าเพื่อนมนุษย์ก็</w:t>
      </w:r>
      <w:proofErr w:type="spellStart"/>
      <w:r w:rsidRPr="002A144A">
        <w:rPr>
          <w:cs/>
        </w:rPr>
        <w:t>คื</w:t>
      </w:r>
      <w:proofErr w:type="spellEnd"/>
      <w:r w:rsidRPr="002A144A">
        <w:rPr>
          <w:cs/>
        </w:rPr>
        <w:t>ออ</w:t>
      </w:r>
      <w:proofErr w:type="spellStart"/>
      <w:r w:rsidRPr="002A144A">
        <w:rPr>
          <w:cs/>
        </w:rPr>
        <w:t>ัญ</w:t>
      </w:r>
      <w:proofErr w:type="spellEnd"/>
      <w:r w:rsidRPr="002A144A">
        <w:rPr>
          <w:cs/>
        </w:rPr>
        <w:t>มณีอันมีค่าสูงยิ่งอย่างประเมินมิได้และตระหนักถึงผลที่คู่กันของสองกระบวนการ</w:t>
      </w:r>
      <w:r w:rsidR="00B17808">
        <w:rPr>
          <w:cs/>
        </w:rPr>
        <w:t xml:space="preserve"> </w:t>
      </w:r>
      <w:r w:rsidRPr="002A144A">
        <w:rPr>
          <w:cs/>
        </w:rPr>
        <w:t>อันได้แก่กระบวนการรวมตัวและกระบวนการสลายตัวที่กระทบทั้งทางจิตและใจรวมทั้งผลที่มีต่อโครงสร้างของสังคม</w:t>
      </w:r>
    </w:p>
    <w:p w14:paraId="7209342F" w14:textId="77777777" w:rsidR="00C76249" w:rsidRPr="002A144A" w:rsidRDefault="00C76249" w:rsidP="008F40E4">
      <w:pPr>
        <w:jc w:val="thaiDistribute"/>
      </w:pPr>
    </w:p>
    <w:p w14:paraId="6623E443" w14:textId="19D9F964" w:rsidR="00C76249" w:rsidRPr="002A144A" w:rsidRDefault="00C76249" w:rsidP="008F40E4">
      <w:pPr>
        <w:jc w:val="thaiDistribute"/>
      </w:pPr>
      <w:r w:rsidRPr="002A144A">
        <w:rPr>
          <w:cs/>
        </w:rPr>
        <w:t>ไม่ควรเข้าไปมีส่วนเกี่ยวข้องกับชีวิตของสังคมก่อนถึงเวลาอันสมควร</w:t>
      </w:r>
      <w:r w:rsidR="00B17808">
        <w:rPr>
          <w:cs/>
        </w:rPr>
        <w:t xml:space="preserve"> </w:t>
      </w:r>
      <w:r w:rsidRPr="002A144A">
        <w:rPr>
          <w:cs/>
        </w:rPr>
        <w:t>ความสัมพันธ์นี้จะเป็นไปเองอย่างเป็นธรรมชาติเมื่อเพื่อน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ในทุกกลุ่มชุมชนยังคงดำเนินงานตามแผนขบวนการในทางปฏิบัติซึ่งก็คือ</w:t>
      </w:r>
      <w:r w:rsidR="00B17808">
        <w:rPr>
          <w:cs/>
        </w:rPr>
        <w:t xml:space="preserve"> </w:t>
      </w:r>
      <w:r w:rsidRPr="002A144A">
        <w:rPr>
          <w:cs/>
        </w:rPr>
        <w:t>มีการประชุมพิจารณาไตร่ตรอง</w:t>
      </w:r>
      <w:r w:rsidR="00B17808">
        <w:rPr>
          <w:cs/>
        </w:rPr>
        <w:t xml:space="preserve"> </w:t>
      </w:r>
      <w:r w:rsidRPr="002A144A">
        <w:rPr>
          <w:cs/>
        </w:rPr>
        <w:t>มีการปรึกษาหารือและศึกษาพระธรรม</w:t>
      </w:r>
      <w:r w:rsidR="00B17808">
        <w:rPr>
          <w:cs/>
        </w:rPr>
        <w:t xml:space="preserve"> </w:t>
      </w:r>
      <w:r w:rsidRPr="002A144A">
        <w:rPr>
          <w:cs/>
        </w:rPr>
        <w:t>ผลที่ได้ตามมาก็คือเกิดการเรียนรู้</w:t>
      </w:r>
      <w:r w:rsidR="00B17808">
        <w:rPr>
          <w:cs/>
        </w:rPr>
        <w:t xml:space="preserve"> </w:t>
      </w:r>
      <w:r w:rsidRPr="002A144A">
        <w:rPr>
          <w:cs/>
        </w:rPr>
        <w:t>การมีส่วนร่วมในชีวิตของสังคมจะประสบความสำเร็จก็ต่อเมื่อชุมชนมีศักยภาพในการส่งเสริมการเจริญเติบโตของชุมชนเองซึ่งมีผลทำให้ชุมชน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มีชีวิตชีวา</w:t>
      </w:r>
      <w:r w:rsidR="00B17808">
        <w:rPr>
          <w:cs/>
        </w:rPr>
        <w:t xml:space="preserve"> </w:t>
      </w:r>
      <w:r w:rsidRPr="002A144A">
        <w:rPr>
          <w:cs/>
        </w:rPr>
        <w:t>ช่วยให้สามารถเชื่อมโยงการขยายและการทำให้ชุมชนเป็นปึกแผ่นจนถึงระดับที่ต้องใช้ปัจจัยที่อยู่ในกรอบแนวคิดที่วางไว้ในแผนงานระดับโลกชุด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ยังช่วยขับเคลื่อนประชากรสู่วิสัยทัศน์แห่งอารยธรรมของโลกอันเจริญรุ่งเรืองและสุขสงบ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จนถึงระดับที่ต้องใช้องค์ประกอบเหล่านี้อย่างสร้างสรรค์ในพื้นที่ที่เปิดให้มีการเรียนรู้ใหม่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D5793D">
        <w:rPr>
          <w:rStyle w:val="FootnoteReference"/>
          <w:cs/>
        </w:rPr>
        <w:footnoteReference w:id="119"/>
      </w:r>
    </w:p>
    <w:p w14:paraId="263D08B2" w14:textId="77777777" w:rsidR="00C76249" w:rsidRPr="002A144A" w:rsidRDefault="00C76249" w:rsidP="008F40E4">
      <w:pPr>
        <w:jc w:val="thaiDistribute"/>
      </w:pPr>
    </w:p>
    <w:p w14:paraId="411CBF5E" w14:textId="66C6EE48" w:rsidR="00443157" w:rsidRDefault="00443157" w:rsidP="008F40E4">
      <w:pPr>
        <w:jc w:val="thaiDistribute"/>
      </w:pPr>
      <w:r>
        <w:t>120</w:t>
      </w:r>
    </w:p>
    <w:p w14:paraId="0E83522F" w14:textId="35368D57" w:rsidR="00C76249" w:rsidRDefault="00C76249" w:rsidP="008F40E4">
      <w:pPr>
        <w:jc w:val="thaiDistribute"/>
      </w:pPr>
      <w:r w:rsidRPr="002A144A">
        <w:rPr>
          <w:cs/>
        </w:rPr>
        <w:t>ในขณะที่ศาสนาขยายตัวและได้รับการเสริมให้มีความมั่นคงอย่างต่อเนื่องในช่วงปีที่ผ่านมา</w:t>
      </w:r>
      <w:r w:rsidR="00B17808">
        <w:rPr>
          <w:cs/>
        </w:rPr>
        <w:t xml:space="preserve"> </w:t>
      </w:r>
      <w:r w:rsidRPr="002A144A">
        <w:rPr>
          <w:cs/>
        </w:rPr>
        <w:t>ศาสนกิจที่สำคัญหลายอย่างจะต้องเดินหน้าต่อ</w:t>
      </w:r>
      <w:r w:rsidR="00B17808">
        <w:rPr>
          <w:cs/>
        </w:rPr>
        <w:t xml:space="preserve"> </w:t>
      </w:r>
      <w:r w:rsidRPr="002A144A">
        <w:rPr>
          <w:cs/>
        </w:rPr>
        <w:t>โดยปกติจะก้าวอย่างขนานไปกันกับการขยายตัวและการสร้างความมั่นคง</w:t>
      </w:r>
      <w:r w:rsidR="00B17808">
        <w:rPr>
          <w:cs/>
        </w:rPr>
        <w:t xml:space="preserve"> </w:t>
      </w:r>
      <w:r w:rsidRPr="002A144A">
        <w:rPr>
          <w:cs/>
        </w:rPr>
        <w:t>ตัวอย่างที่เห็นชัดคือ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ของระดับทางวัฒนธรรมในบางหมู่บ้านหรือบางละแวกบ้านซึ่งมีผลมิใช่น้อยที่มาจากการเรียนรู้ด้านการมีส่วนร่วมใน</w:t>
      </w:r>
      <w:r w:rsidR="0088607F">
        <w:rPr>
          <w:rFonts w:hint="cs"/>
          <w:cs/>
        </w:rPr>
        <w:t>การทำงานเพื่อ</w:t>
      </w:r>
      <w:r w:rsidRPr="002A144A">
        <w:rPr>
          <w:cs/>
        </w:rPr>
        <w:t>สังคมของบาไฮ</w:t>
      </w:r>
      <w:r w:rsidR="00B17808">
        <w:rPr>
          <w:cs/>
        </w:rPr>
        <w:t xml:space="preserve"> </w:t>
      </w:r>
      <w:r w:rsidRPr="002A144A">
        <w:rPr>
          <w:cs/>
        </w:rPr>
        <w:t>เมื่อเร็ว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นี้</w:t>
      </w:r>
      <w:r w:rsidR="00B17808">
        <w:rPr>
          <w:cs/>
        </w:rPr>
        <w:t xml:space="preserve"> </w:t>
      </w:r>
      <w:r w:rsidRPr="002A144A">
        <w:rPr>
          <w:cs/>
        </w:rPr>
        <w:t>สำนักงานพัฒนาเศรษฐกิจและสังค</w:t>
      </w:r>
      <w:r w:rsidR="00D72C5A">
        <w:rPr>
          <w:rFonts w:hint="cs"/>
          <w:cs/>
        </w:rPr>
        <w:t>ม</w:t>
      </w:r>
      <w:r w:rsidRPr="002A144A">
        <w:rPr>
          <w:cs/>
        </w:rPr>
        <w:t>เตรียมเอกสารเกี่ยวกับการพัฒนาซึ่งกลั่นกรองมาจากประสบการณ์ของงานด้านนี้ที่สั่งสมมาตลอดสามสิบปีนับตั้งแต่สำนักงานแห่งนี้ได้รับการสถาปนาขึ้นที่ศูนย์บาไฮแห่งโลก</w:t>
      </w:r>
      <w:r w:rsidR="00B17808">
        <w:rPr>
          <w:cs/>
        </w:rPr>
        <w:t xml:space="preserve"> </w:t>
      </w:r>
      <w:r w:rsidRPr="002A144A">
        <w:rPr>
          <w:cs/>
        </w:rPr>
        <w:t>หนึ่งในบรรดาข้อสังเกตจากสำนักงานแห่งนี้คือ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วิสาหกิจทางด้าน</w:t>
      </w:r>
      <w:r w:rsidR="008B3E7D">
        <w:rPr>
          <w:rFonts w:hint="cs"/>
          <w:cs/>
        </w:rPr>
        <w:t>การทำงานเพื่อ</w:t>
      </w:r>
      <w:r w:rsidRPr="002A144A">
        <w:rPr>
          <w:cs/>
        </w:rPr>
        <w:t>สังคมเกิดขึ้นด้วยแรงกระตุ้นที่สำคัญจากสถาบันการอบรม</w:t>
      </w:r>
      <w:r w:rsidR="00B17808">
        <w:rPr>
          <w:cs/>
        </w:rPr>
        <w:t xml:space="preserve"> </w:t>
      </w:r>
      <w:r w:rsidRPr="002A144A">
        <w:rPr>
          <w:cs/>
        </w:rPr>
        <w:t>มิใช่เพียงแค่ทรัพยากรบุคคลที่สถาบันนี้อบรมให้มีจำนวนเพิ่มขึ้น</w:t>
      </w:r>
      <w:r w:rsidR="00B17808">
        <w:rPr>
          <w:cs/>
        </w:rPr>
        <w:t xml:space="preserve"> </w:t>
      </w:r>
      <w:r w:rsidRPr="002A144A">
        <w:rPr>
          <w:cs/>
        </w:rPr>
        <w:t>แต่ความหยั่งรู้</w:t>
      </w:r>
      <w:r w:rsidR="00B17808">
        <w:rPr>
          <w:cs/>
        </w:rPr>
        <w:t xml:space="preserve"> </w:t>
      </w:r>
      <w:r w:rsidRPr="002A144A">
        <w:rPr>
          <w:cs/>
        </w:rPr>
        <w:t>ศักยภาพและสมรรถนะที่ได้รับการปลูกฝังจากขบวนการอบรมได้ผ่านการพิสูจน์แล้วว่าเป็นสิ่งสำคัญต่อการมีส่วนร่วมใน</w:t>
      </w:r>
      <w:r w:rsidR="008B3E7D">
        <w:rPr>
          <w:rFonts w:hint="cs"/>
          <w:cs/>
        </w:rPr>
        <w:t>การทำงานเพื่อ</w:t>
      </w:r>
      <w:r w:rsidRPr="002A144A">
        <w:rPr>
          <w:cs/>
        </w:rPr>
        <w:t>สังคมเพราะความหยั่งรู้</w:t>
      </w:r>
      <w:r w:rsidR="00B17808">
        <w:rPr>
          <w:cs/>
        </w:rPr>
        <w:t xml:space="preserve"> </w:t>
      </w:r>
      <w:r w:rsidRPr="002A144A">
        <w:rPr>
          <w:cs/>
        </w:rPr>
        <w:t>ศักยภาพและสมรรถนะดังกล่าวต่างก็ช่วยสนับสนุนขบวนการเจริญเติบโต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เอกสารดังกล่าวยังได้อธิบายเกี่ยวกับวิธีดำเนินวิสาหกิจด้านที่แตกต่างกันออกไปของชุมชนบาไฮภายใต้กรอบแนวคิดร่วมที่มีพัฒนาการร่วมกันทางด้านองค์ประกอบทางปัจจัย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เสริมซึ่งกันและกันแม้ว่าองค์ประกอบเหล่านี้จะดูแตกต่างกันและใช้ปฏิบัติในพื้นที่ที่แตกต่างกันไป</w:t>
      </w:r>
      <w:r w:rsidR="00B17808">
        <w:rPr>
          <w:cs/>
        </w:rPr>
        <w:t xml:space="preserve"> </w:t>
      </w:r>
      <w:r w:rsidRPr="002A144A">
        <w:rPr>
          <w:cs/>
        </w:rPr>
        <w:t>ล่าสุดได้มีการส่งเอกสารฉบับดังกล่าวถึงธรรมสภาบาไฮแห่งประเทศต่าง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และหลังจากที่ได้ปรึกษาหารือกับคณะท่านที่ปรึกษาศาสนาแล้ว</w:t>
      </w:r>
      <w:r w:rsidR="00B17808">
        <w:rPr>
          <w:cs/>
        </w:rPr>
        <w:t xml:space="preserve"> </w:t>
      </w:r>
      <w:r w:rsidRPr="002A144A">
        <w:rPr>
          <w:cs/>
        </w:rPr>
        <w:t>สำนักงานของเราได้</w:t>
      </w:r>
      <w:r w:rsidRPr="002A144A">
        <w:rPr>
          <w:cs/>
        </w:rPr>
        <w:lastRenderedPageBreak/>
        <w:t>ขอให้ธรรมสภาบาไฮเหล่านั้นพิจารณาวิธีการใช้แนวคิดที่ได้จากการค้นคว้านั้นไปช่วยงาน</w:t>
      </w:r>
      <w:r w:rsidR="008B3E7D">
        <w:rPr>
          <w:rFonts w:hint="cs"/>
          <w:cs/>
        </w:rPr>
        <w:t>เพื่อ</w:t>
      </w:r>
      <w:r w:rsidRPr="002A144A">
        <w:rPr>
          <w:cs/>
        </w:rPr>
        <w:t>สังคมที่กำลังดำเนินอยู่ภายใต้การดูแลและเพื่อช่วยยกระดับความตระหนักรู้เกี่ยวกับมิติอันสำคัญนี้ของวิสาหกิจของบาไฮ</w:t>
      </w:r>
      <w:r w:rsidR="00B17808">
        <w:rPr>
          <w:cs/>
        </w:rPr>
        <w:t xml:space="preserve"> </w:t>
      </w:r>
      <w:r w:rsidR="001663A0" w:rsidRPr="00600B61">
        <w:rPr>
          <w:vertAlign w:val="superscript"/>
        </w:rPr>
        <w:t>❸</w:t>
      </w:r>
      <w:r w:rsidR="001663A0">
        <w:t xml:space="preserve"> </w:t>
      </w:r>
      <w:r w:rsidRPr="002A144A">
        <w:rPr>
          <w:cs/>
        </w:rPr>
        <w:t>แต่ไม่ควรตีความว่าหมายให้ใช้โดยทั่วไปกับวิสาหกิจที่กำลังทำกันอย่างแพร่หลาย----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</w:t>
      </w:r>
      <w:r w:rsidR="00854653">
        <w:rPr>
          <w:rFonts w:hint="cs"/>
          <w:cs/>
        </w:rPr>
        <w:t>การทำงานเพื่อ</w:t>
      </w:r>
      <w:r w:rsidRPr="002A144A">
        <w:rPr>
          <w:cs/>
        </w:rPr>
        <w:t>สังคมมีลักษณะค่อยเป็นค่อยไปตามธรรมชาติซึ่งเป็นเวลาเดียวกันกับที่ชุมชนรวมพลัง---เหตุผลที่นำเสนอนี้เพราะสำนักงานพัฒนาสังคมและเศรษฐกิจเห็นว่าถึงเวลาแล้ว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พิจารณาไตร่ตรองอย่างลึกซึ้งเกี่ยวกับการประยุกต์ใช้เอกสารที่ผ่านการวิจัยอย่างทุ่มเทนี้เพื่อประโยชน์ในการเปลี่ยนโฉมหน้า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การศึกษาที่ทวีมากขึ้นอย่างเป็นระลอกเกี่ยวกับเรื่องนี้ทำให้สำนักงานพัฒนาสังคมและเศรษฐกิจรับคำร้องขอเพิ่มขึ้นอย่างมาก</w:t>
      </w:r>
      <w:r w:rsidR="00B17808">
        <w:rPr>
          <w:cs/>
        </w:rPr>
        <w:t xml:space="preserve"> </w:t>
      </w:r>
      <w:r w:rsidRPr="002A144A">
        <w:rPr>
          <w:cs/>
        </w:rPr>
        <w:t>จึงมีขั้นตอนในทางปฏิบัติเพื่อความแน่ใจว่าภารกิจเหล่านี้จะดำเนินไปอย่างได้สัดส่วนกัน</w:t>
      </w:r>
      <w:r w:rsidR="00B17808">
        <w:t xml:space="preserve"> </w:t>
      </w:r>
      <w:r w:rsidR="00D5793D">
        <w:rPr>
          <w:rStyle w:val="FootnoteReference"/>
        </w:rPr>
        <w:footnoteReference w:id="120"/>
      </w:r>
    </w:p>
    <w:p w14:paraId="0C37FB4F" w14:textId="77777777" w:rsidR="00A12BA2" w:rsidRPr="00A12BA2" w:rsidRDefault="00A12BA2" w:rsidP="008F40E4">
      <w:pPr>
        <w:jc w:val="thaiDistribute"/>
        <w:rPr>
          <w:sz w:val="12"/>
          <w:szCs w:val="12"/>
        </w:rPr>
      </w:pPr>
    </w:p>
    <w:p w14:paraId="46205E54" w14:textId="097AD849" w:rsidR="001663A0" w:rsidRPr="00600B61" w:rsidRDefault="001663A0" w:rsidP="00A12BA2">
      <w:pPr>
        <w:jc w:val="thaiDistribute"/>
        <w:rPr>
          <w:sz w:val="20"/>
          <w:szCs w:val="20"/>
        </w:rPr>
      </w:pPr>
      <w:bookmarkStart w:id="28" w:name="_Hlk101832588"/>
      <w:r w:rsidRPr="00600B61">
        <w:rPr>
          <w:sz w:val="20"/>
          <w:szCs w:val="20"/>
          <w:vertAlign w:val="superscript"/>
        </w:rPr>
        <w:t>❸</w:t>
      </w:r>
      <w:r>
        <w:rPr>
          <w:sz w:val="20"/>
          <w:szCs w:val="20"/>
        </w:rPr>
        <w:t xml:space="preserve"> </w:t>
      </w:r>
      <w:proofErr w:type="gramStart"/>
      <w:r w:rsidR="006B3981" w:rsidRPr="006B3981">
        <w:rPr>
          <w:sz w:val="20"/>
          <w:szCs w:val="20"/>
          <w:cs/>
        </w:rPr>
        <w:t>งานเพื่อสังคม</w:t>
      </w:r>
      <w:r w:rsidR="006B3981">
        <w:rPr>
          <w:sz w:val="20"/>
          <w:szCs w:val="20"/>
        </w:rPr>
        <w:t xml:space="preserve"> </w:t>
      </w:r>
      <w:r w:rsidR="00317302" w:rsidRPr="00317302">
        <w:rPr>
          <w:sz w:val="20"/>
          <w:szCs w:val="20"/>
          <w:cs/>
        </w:rPr>
        <w:t>:</w:t>
      </w:r>
      <w:proofErr w:type="gramEnd"/>
      <w:r w:rsidR="00317302" w:rsidRPr="00317302">
        <w:rPr>
          <w:sz w:val="20"/>
          <w:szCs w:val="20"/>
          <w:cs/>
        </w:rPr>
        <w:t xml:space="preserve"> บทความที่เตรียมโดยสำนักงานพัฒนาสังคมและเศรษฐกิจ ณ ศูนย์กลางบาไฮแห่งโลก ฉบับลงวันที่ </w:t>
      </w:r>
      <w:r w:rsidR="00317302" w:rsidRPr="00317302">
        <w:rPr>
          <w:sz w:val="20"/>
          <w:szCs w:val="20"/>
        </w:rPr>
        <w:t xml:space="preserve">26 </w:t>
      </w:r>
      <w:r w:rsidR="00317302" w:rsidRPr="00317302">
        <w:rPr>
          <w:sz w:val="20"/>
          <w:szCs w:val="20"/>
          <w:cs/>
        </w:rPr>
        <w:t xml:space="preserve">พฤศจิกายน </w:t>
      </w:r>
      <w:r w:rsidR="00D43F08" w:rsidRPr="00D43F08">
        <w:rPr>
          <w:sz w:val="20"/>
          <w:szCs w:val="20"/>
          <w:cs/>
        </w:rPr>
        <w:t xml:space="preserve">พ.ศ. </w:t>
      </w:r>
      <w:r w:rsidR="00D43F08" w:rsidRPr="00D43F08">
        <w:rPr>
          <w:sz w:val="20"/>
          <w:szCs w:val="20"/>
        </w:rPr>
        <w:t>2555 (</w:t>
      </w:r>
      <w:r w:rsidR="00D43F08" w:rsidRPr="00D43F08">
        <w:rPr>
          <w:sz w:val="20"/>
          <w:szCs w:val="20"/>
          <w:cs/>
        </w:rPr>
        <w:t xml:space="preserve">ค.ศ. </w:t>
      </w:r>
      <w:r w:rsidR="00D43F08" w:rsidRPr="00D43F08">
        <w:rPr>
          <w:sz w:val="20"/>
          <w:szCs w:val="20"/>
        </w:rPr>
        <w:t>2012)</w:t>
      </w:r>
      <w:r w:rsidR="00D43F08">
        <w:rPr>
          <w:sz w:val="20"/>
          <w:szCs w:val="20"/>
        </w:rPr>
        <w:t xml:space="preserve"> </w:t>
      </w:r>
      <w:r w:rsidR="00317302" w:rsidRPr="00317302">
        <w:rPr>
          <w:sz w:val="20"/>
          <w:szCs w:val="20"/>
          <w:cs/>
        </w:rPr>
        <w:t xml:space="preserve">ลงพิมพ์ในหนังสือ ชื่อ </w:t>
      </w:r>
      <w:r w:rsidRPr="00600B61">
        <w:rPr>
          <w:i/>
          <w:iCs/>
          <w:sz w:val="20"/>
          <w:szCs w:val="20"/>
        </w:rPr>
        <w:t>Framework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for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Action: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Selected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Messages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of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Universal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House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of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Justice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Supplementary</w:t>
      </w:r>
      <w:r>
        <w:rPr>
          <w:i/>
          <w:iCs/>
          <w:sz w:val="20"/>
          <w:szCs w:val="20"/>
        </w:rPr>
        <w:t xml:space="preserve"> </w:t>
      </w:r>
      <w:r w:rsidRPr="00600B61">
        <w:rPr>
          <w:i/>
          <w:iCs/>
          <w:sz w:val="20"/>
          <w:szCs w:val="20"/>
        </w:rPr>
        <w:t>Material,</w:t>
      </w:r>
      <w:r>
        <w:rPr>
          <w:i/>
          <w:iCs/>
          <w:sz w:val="20"/>
          <w:szCs w:val="20"/>
        </w:rPr>
        <w:t xml:space="preserve"> </w:t>
      </w:r>
      <w:r w:rsidR="00317302" w:rsidRPr="00317302">
        <w:rPr>
          <w:i/>
          <w:iCs/>
          <w:sz w:val="20"/>
          <w:szCs w:val="20"/>
          <w:cs/>
        </w:rPr>
        <w:t xml:space="preserve">พ.ศ. </w:t>
      </w:r>
      <w:r w:rsidR="00D43F08">
        <w:rPr>
          <w:i/>
          <w:iCs/>
          <w:sz w:val="20"/>
          <w:szCs w:val="20"/>
        </w:rPr>
        <w:t>2549</w:t>
      </w:r>
      <w:r w:rsidR="00317302" w:rsidRPr="00317302">
        <w:rPr>
          <w:i/>
          <w:iCs/>
          <w:sz w:val="20"/>
          <w:szCs w:val="20"/>
        </w:rPr>
        <w:t>-</w:t>
      </w:r>
      <w:r w:rsidR="00D43F08">
        <w:rPr>
          <w:i/>
          <w:iCs/>
          <w:sz w:val="20"/>
          <w:szCs w:val="20"/>
        </w:rPr>
        <w:t>2559</w:t>
      </w:r>
      <w:r w:rsidR="00317302" w:rsidRPr="00317302">
        <w:rPr>
          <w:i/>
          <w:iCs/>
          <w:sz w:val="20"/>
          <w:szCs w:val="20"/>
        </w:rPr>
        <w:t xml:space="preserve"> (</w:t>
      </w:r>
      <w:r w:rsidR="00317302" w:rsidRPr="00317302">
        <w:rPr>
          <w:i/>
          <w:iCs/>
          <w:sz w:val="20"/>
          <w:szCs w:val="20"/>
          <w:cs/>
        </w:rPr>
        <w:t xml:space="preserve">ค.ศ. </w:t>
      </w:r>
      <w:r w:rsidR="00317302">
        <w:rPr>
          <w:i/>
          <w:iCs/>
          <w:sz w:val="20"/>
          <w:szCs w:val="20"/>
        </w:rPr>
        <w:t>2006</w:t>
      </w:r>
      <w:r w:rsidR="00317302" w:rsidRPr="00317302">
        <w:rPr>
          <w:i/>
          <w:iCs/>
          <w:sz w:val="20"/>
          <w:szCs w:val="20"/>
        </w:rPr>
        <w:t>-</w:t>
      </w:r>
      <w:r w:rsidR="00D43F08">
        <w:rPr>
          <w:i/>
          <w:iCs/>
          <w:sz w:val="20"/>
          <w:szCs w:val="20"/>
        </w:rPr>
        <w:t>2016</w:t>
      </w:r>
      <w:r w:rsidR="00317302" w:rsidRPr="00317302">
        <w:rPr>
          <w:i/>
          <w:iCs/>
          <w:sz w:val="20"/>
          <w:szCs w:val="20"/>
        </w:rPr>
        <w:t>)</w:t>
      </w:r>
      <w:r w:rsidR="00D43F08">
        <w:rPr>
          <w:i/>
          <w:iCs/>
          <w:sz w:val="20"/>
          <w:szCs w:val="20"/>
        </w:rPr>
        <w:t xml:space="preserve"> </w:t>
      </w:r>
      <w:r w:rsidRPr="00600B61">
        <w:rPr>
          <w:sz w:val="20"/>
          <w:szCs w:val="20"/>
        </w:rPr>
        <w:t>(West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Palm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Beach: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Palabra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Publications,</w:t>
      </w:r>
      <w:r>
        <w:rPr>
          <w:sz w:val="20"/>
          <w:szCs w:val="20"/>
        </w:rPr>
        <w:t xml:space="preserve"> </w:t>
      </w:r>
      <w:r w:rsidR="00D43F08" w:rsidRPr="00D43F08">
        <w:rPr>
          <w:sz w:val="20"/>
          <w:szCs w:val="20"/>
          <w:cs/>
        </w:rPr>
        <w:t xml:space="preserve">พ.ศ. </w:t>
      </w:r>
      <w:r w:rsidR="00D43F08" w:rsidRPr="00D43F08">
        <w:rPr>
          <w:sz w:val="20"/>
          <w:szCs w:val="20"/>
        </w:rPr>
        <w:t>2560 (</w:t>
      </w:r>
      <w:r w:rsidR="00D43F08" w:rsidRPr="00D43F08">
        <w:rPr>
          <w:sz w:val="20"/>
          <w:szCs w:val="20"/>
          <w:cs/>
        </w:rPr>
        <w:t xml:space="preserve">ค.ศ. </w:t>
      </w:r>
      <w:r w:rsidR="00D43F08" w:rsidRPr="00D43F08">
        <w:rPr>
          <w:sz w:val="20"/>
          <w:szCs w:val="20"/>
        </w:rPr>
        <w:t>2017)</w:t>
      </w:r>
      <w:r w:rsidRPr="00600B61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pp.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327–350</w:t>
      </w:r>
      <w:r w:rsidR="00317302" w:rsidRPr="00317302">
        <w:rPr>
          <w:sz w:val="20"/>
          <w:szCs w:val="20"/>
        </w:rPr>
        <w:t xml:space="preserve">. </w:t>
      </w:r>
      <w:r w:rsidR="00317302" w:rsidRPr="00317302">
        <w:rPr>
          <w:sz w:val="20"/>
          <w:szCs w:val="20"/>
          <w:cs/>
        </w:rPr>
        <w:t xml:space="preserve">สามารถหาอ่านได้ที่ห้องสมุดบาไฮที่ </w:t>
      </w:r>
      <w:r w:rsidRPr="00600B61">
        <w:rPr>
          <w:sz w:val="20"/>
          <w:szCs w:val="20"/>
        </w:rPr>
        <w:t>Bahá’í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Reference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Library.</w:t>
      </w:r>
    </w:p>
    <w:bookmarkEnd w:id="28"/>
    <w:p w14:paraId="66E2327C" w14:textId="77777777" w:rsidR="00C76249" w:rsidRPr="002A144A" w:rsidRDefault="00C76249" w:rsidP="008F40E4">
      <w:pPr>
        <w:jc w:val="thaiDistribute"/>
      </w:pPr>
    </w:p>
    <w:p w14:paraId="1A1B1832" w14:textId="59AABFA5" w:rsidR="00443157" w:rsidRDefault="00443157" w:rsidP="008F40E4">
      <w:pPr>
        <w:jc w:val="thaiDistribute"/>
      </w:pPr>
      <w:r>
        <w:t>121</w:t>
      </w:r>
    </w:p>
    <w:p w14:paraId="6B03D956" w14:textId="3DDA339B" w:rsidR="00254538" w:rsidRDefault="00C76249" w:rsidP="008F40E4">
      <w:pPr>
        <w:jc w:val="thaiDistribute"/>
      </w:pPr>
      <w:r w:rsidRPr="002A144A">
        <w:rPr>
          <w:cs/>
        </w:rPr>
        <w:t>เมื่อไม่นานมานี้มีหลักฐานปรากฏชัดว่าในชุมชนที่เน้นรูปแบบการสร้างศักยภาพในแผนงานห้าปีส่งผลให้ความสามารถ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ที่ช่วยงานทางสังคมทวีขึ้นอย่างมาก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ที่ท่านจะทำได้อย่างดีก็คือสนับสนุนให้เพื่อน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ธำรงไว้ซึ่งความพยายามในการทำให้สถาบันการอบรมและศาสนกิจในแผนงานมีความเข้มแข็ง</w:t>
      </w:r>
      <w:r w:rsidR="00B17808">
        <w:rPr>
          <w:cs/>
        </w:rPr>
        <w:t xml:space="preserve"> </w:t>
      </w:r>
      <w:r w:rsidRPr="002A144A">
        <w:rPr>
          <w:cs/>
        </w:rPr>
        <w:t>เพราะนี่คือกุญแจที่ทำให้ทรัพยากรมนุษย์เพิ่มทวีคูณและเป็นหนทางไปสู่การสร้างชุมชนที่มีชีวิตชีวาและมีความรักและความสามัคคี</w:t>
      </w:r>
      <w:r w:rsidR="00B17808">
        <w:rPr>
          <w:cs/>
        </w:rPr>
        <w:t xml:space="preserve"> </w:t>
      </w:r>
      <w:r w:rsidRPr="002A144A">
        <w:rPr>
          <w:cs/>
        </w:rPr>
        <w:t>เมื่อพวกเขามีความก้าวหน้าในเส้นทางนี้</w:t>
      </w:r>
      <w:r w:rsidR="00B17808">
        <w:rPr>
          <w:cs/>
        </w:rPr>
        <w:t xml:space="preserve"> </w:t>
      </w:r>
      <w:r w:rsidRPr="002A144A">
        <w:rPr>
          <w:cs/>
        </w:rPr>
        <w:t>ความสามารถที่ทวีมากขึ้นของพวกเขาทางรูปธรรมก็ถูกนำไปใช้แก้ปัญหาที่เผชิญประชากรในระดับรากหญ้า</w:t>
      </w:r>
      <w:r w:rsidR="00B17808">
        <w:rPr>
          <w:cs/>
        </w:rPr>
        <w:t xml:space="preserve"> </w:t>
      </w:r>
      <w:r w:rsidRPr="002A144A">
        <w:rPr>
          <w:cs/>
        </w:rPr>
        <w:t>ในเมืองใหญ่น้อย</w:t>
      </w:r>
      <w:r w:rsidR="00B17808">
        <w:rPr>
          <w:cs/>
        </w:rPr>
        <w:t xml:space="preserve"> </w:t>
      </w:r>
      <w:r w:rsidRPr="002A144A">
        <w:rPr>
          <w:cs/>
        </w:rPr>
        <w:t>ในละแวกบ้านและในหมู่บ้านได้อย่างเหมาะสม</w:t>
      </w:r>
      <w:r w:rsidR="00B17808">
        <w:t xml:space="preserve"> </w:t>
      </w:r>
      <w:r w:rsidR="00D5793D">
        <w:rPr>
          <w:rStyle w:val="FootnoteReference"/>
        </w:rPr>
        <w:footnoteReference w:id="121"/>
      </w:r>
    </w:p>
    <w:p w14:paraId="47DF33CC" w14:textId="77777777" w:rsidR="00C76249" w:rsidRPr="002A144A" w:rsidRDefault="00C76249" w:rsidP="008F40E4">
      <w:pPr>
        <w:jc w:val="thaiDistribute"/>
      </w:pPr>
    </w:p>
    <w:p w14:paraId="0686FDAD" w14:textId="428405D9" w:rsidR="00443157" w:rsidRDefault="00443157" w:rsidP="008F40E4">
      <w:pPr>
        <w:jc w:val="thaiDistribute"/>
      </w:pPr>
      <w:r>
        <w:t>122</w:t>
      </w:r>
    </w:p>
    <w:p w14:paraId="0A5E799F" w14:textId="014D1A26" w:rsidR="00254538" w:rsidRDefault="00C76249" w:rsidP="008F40E4">
      <w:pPr>
        <w:jc w:val="thaiDistribute"/>
      </w:pPr>
      <w:r w:rsidRPr="002A144A">
        <w:rPr>
          <w:cs/>
        </w:rPr>
        <w:t>ผลที่ตามมาอย่างเป็นปกติจากการเพิ่มทางทรัพยากรและการตระหนักรู้ที่ทวีมากขึ้นเกี่ยวกับการนำพระธรรมวิวรณ์มาใช้ในชีวิตของประชากรคือความตื่นตัวด้าน</w:t>
      </w:r>
      <w:r w:rsidR="00B03610">
        <w:rPr>
          <w:rFonts w:hint="cs"/>
          <w:cs/>
        </w:rPr>
        <w:t>การทำงานเพื่อ</w:t>
      </w:r>
      <w:r w:rsidRPr="002A144A">
        <w:rPr>
          <w:cs/>
        </w:rPr>
        <w:t>สังคม</w:t>
      </w:r>
      <w:r w:rsidR="00B17808">
        <w:rPr>
          <w:cs/>
        </w:rPr>
        <w:t xml:space="preserve"> </w:t>
      </w:r>
      <w:r w:rsidRPr="002A144A">
        <w:rPr>
          <w:cs/>
        </w:rPr>
        <w:t>ไม่บ่อยนักที่ความริเริ่มแบบนี้จะค่อย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ก่อตัวอย่างเป็นธรรมชาติจากโครงการเสริมสร้างพลังทางจิตวิญญาณแก่ยุวชน</w:t>
      </w:r>
      <w:r w:rsidR="00B17808">
        <w:rPr>
          <w:cs/>
        </w:rPr>
        <w:t xml:space="preserve"> </w:t>
      </w:r>
      <w:r w:rsidRPr="002A144A">
        <w:rPr>
          <w:cs/>
        </w:rPr>
        <w:t>หรือได้ความคิดริเริ่มจากแรงกระตุ้นที่มาจากการปรึกษาหารือในที่ชุมนุมเกี่ยวกับสถานการณ์ระดับท้องถิ่นของชุมชน</w:t>
      </w:r>
      <w:r w:rsidR="00B17808">
        <w:rPr>
          <w:cs/>
        </w:rPr>
        <w:t xml:space="preserve"> </w:t>
      </w:r>
      <w:r w:rsidRPr="002A144A">
        <w:rPr>
          <w:cs/>
        </w:rPr>
        <w:t>รูปแบบของวิสาหกิจที่น่าจะทำได้มีหลากหลาย</w:t>
      </w:r>
      <w:r w:rsidR="00B17808">
        <w:rPr>
          <w:cs/>
        </w:rPr>
        <w:t xml:space="preserve"> </w:t>
      </w:r>
      <w:r w:rsidRPr="002A144A">
        <w:rPr>
          <w:cs/>
        </w:rPr>
        <w:t>ซึ่งรวมทั้งการอบรมเพื่อช่วยงานสอนเด็ก</w:t>
      </w:r>
      <w:r w:rsidR="00B17808">
        <w:rPr>
          <w:cs/>
        </w:rPr>
        <w:t xml:space="preserve"> </w:t>
      </w:r>
      <w:r w:rsidRPr="002A144A">
        <w:rPr>
          <w:cs/>
        </w:rPr>
        <w:t>โครงการทำให้สภาพแวดล้อมทางกายภาพดีขึ้น</w:t>
      </w:r>
      <w:r w:rsidR="00B17808">
        <w:rPr>
          <w:cs/>
        </w:rPr>
        <w:t xml:space="preserve"> </w:t>
      </w:r>
      <w:r w:rsidRPr="002A144A">
        <w:rPr>
          <w:cs/>
        </w:rPr>
        <w:t>การจัดกิจกรรมเพื่อปรับปรุงสุขภาพและการควบคุมโรค</w:t>
      </w:r>
      <w:r w:rsidR="00B17808">
        <w:rPr>
          <w:cs/>
        </w:rPr>
        <w:t xml:space="preserve"> </w:t>
      </w:r>
      <w:r w:rsidRPr="002A144A">
        <w:rPr>
          <w:cs/>
        </w:rPr>
        <w:t>เป็นต้น</w:t>
      </w:r>
      <w:r w:rsidR="00B17808">
        <w:rPr>
          <w:cs/>
        </w:rPr>
        <w:t xml:space="preserve"> </w:t>
      </w:r>
      <w:r w:rsidRPr="002A144A">
        <w:rPr>
          <w:cs/>
        </w:rPr>
        <w:t>โครงการริเริ่มในบางแห่งเริ่มมีความยั่งยืนและค่อย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เติบโตบ้างแล้ว</w:t>
      </w:r>
      <w:r w:rsidR="00B17808">
        <w:rPr>
          <w:cs/>
        </w:rPr>
        <w:t xml:space="preserve"> </w:t>
      </w:r>
      <w:r w:rsidRPr="002A144A">
        <w:rPr>
          <w:cs/>
        </w:rPr>
        <w:t>เป็นธรรมดาที่ชุมชนซึ่งได้เข้าร่วมศึกษาหลักสูตรของสถาบันอบรมจะมีความกังวลเกี่ยวกับการศึกษาที่เหมาะสมสำหรับเด็กและตระหนักถึงความสำคัญของการศึกษามากขึ้น</w:t>
      </w:r>
      <w:r w:rsidR="00B17808">
        <w:rPr>
          <w:cs/>
        </w:rPr>
        <w:t xml:space="preserve"> </w:t>
      </w:r>
      <w:r w:rsidRPr="002A144A">
        <w:rPr>
          <w:cs/>
        </w:rPr>
        <w:t>โรงเรียนชุมชนระดับรากหญ้าจึงได้รับการสร้างขึ้น</w:t>
      </w:r>
      <w:r w:rsidR="00B17808">
        <w:rPr>
          <w:cs/>
        </w:rPr>
        <w:t xml:space="preserve"> </w:t>
      </w:r>
      <w:r w:rsidRPr="002A144A">
        <w:rPr>
          <w:cs/>
        </w:rPr>
        <w:t>บางโอกาส</w:t>
      </w:r>
      <w:r w:rsidR="00B17808">
        <w:rPr>
          <w:cs/>
        </w:rPr>
        <w:t xml:space="preserve"> </w:t>
      </w:r>
      <w:r w:rsidRPr="002A144A">
        <w:rPr>
          <w:cs/>
        </w:rPr>
        <w:t>การทุ่มเทอย่างหนักของเพื่อน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รับการเสริมกำลังอย่างมากจากองค์กรที่ได้รับแรงบันดาลใจจากคำสอนของบาไฮที่ทำงานอยู่ในบริเวณใกล้เคียง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="00B03610">
        <w:rPr>
          <w:rFonts w:hint="cs"/>
          <w:cs/>
        </w:rPr>
        <w:t>การทำงานเพื่อ</w:t>
      </w:r>
      <w:r w:rsidRPr="002A144A">
        <w:rPr>
          <w:cs/>
        </w:rPr>
        <w:t>สังคมของเพื่อน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ในตอนแรกควรเป็นกรณีตัวอย่างที่เริ่มในระดับพอประมาณ</w:t>
      </w:r>
      <w:r w:rsidR="00B17808">
        <w:rPr>
          <w:cs/>
        </w:rPr>
        <w:t xml:space="preserve"> </w:t>
      </w:r>
      <w:r w:rsidRPr="002A144A">
        <w:rPr>
          <w:cs/>
        </w:rPr>
        <w:t>เพราะจะเป็นระดับที่บ่งชี้ให้เห็นสมรรถนะอันสำคัญที่ปลูกฝังอยู่ในตัวประชากรเอง</w:t>
      </w:r>
      <w:r w:rsidR="00B17808">
        <w:rPr>
          <w:cs/>
        </w:rPr>
        <w:t xml:space="preserve"> </w:t>
      </w:r>
      <w:r w:rsidRPr="002A144A">
        <w:rPr>
          <w:cs/>
        </w:rPr>
        <w:t>นับเป็นสมรรถนะที่มีศักยภาพและความสำคัญที่จะสืบต่อไปถึงอีกหลาย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ศตวรรษ...นั่นคือความสามารถในการนำคำสอนจากพระธรรมวิวรณ์มาประยุกต์ใช้กับความเป็นอยู่ทางสังคมที่มีมิติอันหลากหลาย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วิสาหกิจที่ริเริ่มดังกล่าวทั้งหมดยังช่วยให้ปัจเจกบุคคลและชุมชนโดยรวมมีส่วนร่วมทาง</w:t>
      </w:r>
      <w:r w:rsidR="00DE1539">
        <w:rPr>
          <w:rFonts w:hint="cs"/>
          <w:cs/>
        </w:rPr>
        <w:t>ด้านเสวนา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พันธสารที่มีอย่างแพร่หลายกับชุมชนในวงกว้างซึ่งก็เป็นไปตามคาดคือ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กำลังถูกดึงเข้าไปในชีวิตของสังคมยิ่งขึ้นทุกที</w:t>
      </w:r>
      <w:r w:rsidR="00B17808">
        <w:rPr>
          <w:cs/>
        </w:rPr>
        <w:t xml:space="preserve"> </w:t>
      </w:r>
      <w:r w:rsidRPr="002A144A">
        <w:rPr>
          <w:cs/>
        </w:rPr>
        <w:t>ซึ่งก็เป็นไปตามพัฒนาการที่อยู่ในรูปแบบ</w:t>
      </w:r>
      <w:r w:rsidR="00B03610">
        <w:rPr>
          <w:rFonts w:hint="cs"/>
          <w:cs/>
        </w:rPr>
        <w:t>การทำงาน</w:t>
      </w:r>
      <w:r w:rsidRPr="002A144A">
        <w:rPr>
          <w:cs/>
        </w:rPr>
        <w:t>ในกลุ่มชุมชนที่กำหนดไว้ตั้งแต่แรกแต่เห็นได้อย่างชัดเจนในปัจจุบัน</w:t>
      </w:r>
      <w:r w:rsidR="00B17808">
        <w:t xml:space="preserve"> </w:t>
      </w:r>
      <w:r w:rsidR="00D5793D">
        <w:rPr>
          <w:rStyle w:val="FootnoteReference"/>
        </w:rPr>
        <w:footnoteReference w:id="122"/>
      </w:r>
    </w:p>
    <w:p w14:paraId="049DCBFA" w14:textId="77777777" w:rsidR="00C76249" w:rsidRPr="002A144A" w:rsidRDefault="00C76249" w:rsidP="008F40E4">
      <w:pPr>
        <w:jc w:val="thaiDistribute"/>
      </w:pPr>
    </w:p>
    <w:p w14:paraId="5DE12029" w14:textId="0E39578F" w:rsidR="00443157" w:rsidRDefault="00443157" w:rsidP="008F40E4">
      <w:pPr>
        <w:jc w:val="thaiDistribute"/>
      </w:pPr>
      <w:r>
        <w:t>123</w:t>
      </w:r>
    </w:p>
    <w:p w14:paraId="0C51B412" w14:textId="11886A4A" w:rsidR="00254538" w:rsidRDefault="00C76249" w:rsidP="008F40E4">
      <w:pPr>
        <w:jc w:val="thaiDistribute"/>
      </w:pPr>
      <w:r w:rsidRPr="002A144A">
        <w:rPr>
          <w:cs/>
        </w:rPr>
        <w:t>กล่าวโดยทั่วไปแล้ว</w:t>
      </w:r>
      <w:r w:rsidR="00B17808">
        <w:rPr>
          <w:cs/>
        </w:rPr>
        <w:t xml:space="preserve"> </w:t>
      </w:r>
      <w:r w:rsidRPr="002A144A">
        <w:rPr>
          <w:cs/>
        </w:rPr>
        <w:t>โครงการพัฒนาโดยบาไฮเริ่มขึ้นที่ระดับรากหญ้า</w:t>
      </w:r>
      <w:r w:rsidR="00B17808">
        <w:rPr>
          <w:cs/>
        </w:rPr>
        <w:t xml:space="preserve"> </w:t>
      </w:r>
      <w:r w:rsidRPr="002A144A">
        <w:rPr>
          <w:cs/>
        </w:rPr>
        <w:t>ในระยะแรก</w:t>
      </w:r>
      <w:r w:rsidR="00B17808">
        <w:rPr>
          <w:cs/>
        </w:rPr>
        <w:t xml:space="preserve"> </w:t>
      </w:r>
      <w:r w:rsidRPr="002A144A">
        <w:rPr>
          <w:cs/>
        </w:rPr>
        <w:t>โครงการได้รับการสนับสนุนจากทรัพยากรมนุษย์และจากแหล่งเงินทุนที่มีในท้องถิ่น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ถ้าดำเนินโครงการดังกล่าวก่อนเวลาอันสมควร</w:t>
      </w:r>
      <w:r w:rsidR="00B17808">
        <w:rPr>
          <w:cs/>
        </w:rPr>
        <w:t xml:space="preserve"> </w:t>
      </w:r>
      <w:r w:rsidRPr="002A144A">
        <w:rPr>
          <w:cs/>
        </w:rPr>
        <w:t>แทนที่ขบวนการขยายตัวและความมั่นคงจะเกิดในระยะแรก</w:t>
      </w:r>
      <w:r w:rsidR="00B17808">
        <w:rPr>
          <w:cs/>
        </w:rPr>
        <w:t xml:space="preserve"> </w:t>
      </w:r>
      <w:r w:rsidRPr="002A144A">
        <w:rPr>
          <w:cs/>
        </w:rPr>
        <w:t>กลับถูกแทนที่ด้วยความเสี่ยงที่ทรัพยากรทางด้านพลังงาน</w:t>
      </w:r>
      <w:r w:rsidRPr="002A144A">
        <w:rPr>
          <w:cs/>
        </w:rPr>
        <w:lastRenderedPageBreak/>
        <w:t>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จะถูกทำให้เบี่ยงเบนและกระจัดกระจายไป</w:t>
      </w:r>
      <w:r w:rsidR="00B17808">
        <w:rPr>
          <w:cs/>
        </w:rPr>
        <w:t xml:space="preserve"> </w:t>
      </w:r>
      <w:r w:rsidRPr="002A144A">
        <w:rPr>
          <w:cs/>
        </w:rPr>
        <w:t>จากประสบการณ์เกี่ยวกับเรื่องนี้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พบว่า</w:t>
      </w:r>
      <w:r w:rsidR="00B17808">
        <w:rPr>
          <w:cs/>
        </w:rPr>
        <w:t xml:space="preserve"> </w:t>
      </w:r>
      <w:r w:rsidRPr="002A144A">
        <w:rPr>
          <w:cs/>
        </w:rPr>
        <w:t>โรงเรียนในชุมชนซึ่งก็เหมือนกับ</w:t>
      </w:r>
      <w:r w:rsidR="00513FB3">
        <w:rPr>
          <w:rFonts w:hint="cs"/>
          <w:cs/>
        </w:rPr>
        <w:t>การทำงานเพื่อ</w:t>
      </w:r>
      <w:r w:rsidRPr="002A144A">
        <w:rPr>
          <w:cs/>
        </w:rPr>
        <w:t>สังคมด้านอื่น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พิสูจน์ให้เห็นความยั่งยืนมากกว่าถ้าสร้างขึ้นในชุมชนที่มีขบวนการอบรมที่เข้มแข็งซึ่งเป็นวิธีขยายตัวของวิสาหกิจสร้างชุมชน</w:t>
      </w:r>
      <w:r w:rsidR="00B17808">
        <w:rPr>
          <w:cs/>
        </w:rPr>
        <w:t xml:space="preserve"> </w:t>
      </w:r>
      <w:r w:rsidRPr="002A144A">
        <w:rPr>
          <w:cs/>
        </w:rPr>
        <w:t>สภาพแวดล้อมในชุมชนตอนเริ่มสร้างโรงเรียนได้รับการดูแลเอาใจใส่พร้อม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กันกับที่จำนวนผู้เข้าร่วมอบรมหลักสูตรหลักของสถาบันเพิ่มจำนวนมากยิ่งขึ้น</w:t>
      </w:r>
      <w:r w:rsidR="00B17808">
        <w:rPr>
          <w:cs/>
        </w:rPr>
        <w:t xml:space="preserve"> </w:t>
      </w:r>
      <w:r w:rsidRPr="002A144A">
        <w:rPr>
          <w:cs/>
        </w:rPr>
        <w:t>หลักสูตรนี้ทำหน้าที่เตรียมคนให้มีคุณสมบัติ</w:t>
      </w:r>
      <w:r w:rsidR="00B17808">
        <w:rPr>
          <w:cs/>
        </w:rPr>
        <w:t xml:space="preserve"> </w:t>
      </w:r>
      <w:r w:rsidRPr="002A144A">
        <w:rPr>
          <w:cs/>
        </w:rPr>
        <w:t>มีทัศนคติและทักษะที่เหมาะแก่การช่วยให้มีขบวนการเปลี่ยนแปลงโฉมหน้าทางจิตวิญญาณและทางวัตถุ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ยิ่งไปกว่านั้นคือ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เมื่อการทุ่มเททำงานนี้ทำให้ชั้นเรียนเด็กมีจำนวนเพิ่มขึ้นและมีความเข้มแข็งมากขึ้น</w:t>
      </w:r>
      <w:r w:rsidR="00B17808">
        <w:rPr>
          <w:cs/>
        </w:rPr>
        <w:t xml:space="preserve"> </w:t>
      </w:r>
      <w:r w:rsidRPr="002A144A">
        <w:rPr>
          <w:cs/>
        </w:rPr>
        <w:t>และถ้าชั้นเรียนยุวชนโอบอุ้มความรู้สึกของชุมชนต่อความเป็นเจ้าของการศึกษาที่จะตกทอดแก่ยุวชนรุ่นต่อไปแล้ว</w:t>
      </w:r>
      <w:r w:rsidR="00B17808">
        <w:rPr>
          <w:cs/>
        </w:rPr>
        <w:t xml:space="preserve"> </w:t>
      </w:r>
      <w:r w:rsidRPr="002A144A">
        <w:rPr>
          <w:cs/>
        </w:rPr>
        <w:t>สำนึกร่วมกันนี้ก็จะนำไปสู่การทวีพลังความสามารถโดยรวมของชุมชนที่จะดำเนินวิสาหกิจที่มีความซับซ้อนมากยิ่งขึ้นไปอีก</w:t>
      </w:r>
      <w:r w:rsidR="00B17808">
        <w:t xml:space="preserve"> </w:t>
      </w:r>
      <w:r w:rsidR="00D5793D">
        <w:rPr>
          <w:rStyle w:val="FootnoteReference"/>
        </w:rPr>
        <w:footnoteReference w:id="123"/>
      </w:r>
    </w:p>
    <w:p w14:paraId="3F4EBD11" w14:textId="33237790" w:rsidR="00C76249" w:rsidRPr="002A144A" w:rsidRDefault="00C76249" w:rsidP="008F40E4">
      <w:pPr>
        <w:jc w:val="thaiDistribute"/>
      </w:pPr>
    </w:p>
    <w:p w14:paraId="48E0AFFD" w14:textId="2E0F4D9B" w:rsidR="00443157" w:rsidRDefault="00443157" w:rsidP="008F40E4">
      <w:pPr>
        <w:jc w:val="thaiDistribute"/>
      </w:pPr>
      <w:r>
        <w:t>124</w:t>
      </w:r>
    </w:p>
    <w:p w14:paraId="039A2435" w14:textId="5702AAA6" w:rsidR="00254538" w:rsidRDefault="00C76249" w:rsidP="008F40E4">
      <w:pPr>
        <w:jc w:val="thaiDistribute"/>
      </w:pPr>
      <w:r w:rsidRPr="002A144A">
        <w:rPr>
          <w:cs/>
        </w:rPr>
        <w:t>ในขณะที่งานสร้างชุมชนเพิ่มทวีมากขึ้น</w:t>
      </w:r>
      <w:r w:rsidR="00B17808">
        <w:rPr>
          <w:cs/>
        </w:rPr>
        <w:t xml:space="preserve"> </w:t>
      </w:r>
      <w:r w:rsidRPr="002A144A">
        <w:rPr>
          <w:cs/>
        </w:rPr>
        <w:t>และเพื่อน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กำลังใช้ศักยภาพที่ฝึกฝนมาแล้วมาพัฒนาสภาพของสังคมรอบตัว</w:t>
      </w:r>
      <w:r w:rsidR="00B17808">
        <w:rPr>
          <w:cs/>
        </w:rPr>
        <w:t xml:space="preserve"> </w:t>
      </w:r>
      <w:r w:rsidRPr="002A144A">
        <w:rPr>
          <w:cs/>
        </w:rPr>
        <w:t>ความกระตือรือร้นก็ก่อตัวขึ้นจากการได้ศึกษาพระธรรมจากสวรรค์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โครงการระยะสั้นเกิดขึ้นมากมายและโปรแกรมต่าง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ก็ขยายขอบเขตให้สามารถเข้าถึงได้</w:t>
      </w:r>
      <w:r w:rsidR="00B17808">
        <w:rPr>
          <w:cs/>
        </w:rPr>
        <w:t xml:space="preserve"> </w:t>
      </w:r>
      <w:r w:rsidRPr="002A144A">
        <w:rPr>
          <w:cs/>
        </w:rPr>
        <w:t>ทำให้ในปัจจุบันมีองค์กรที่ใช้แรงบันดาลใจจากคำสอนของศาสนาบาไฮมาพัฒนางานด้านการศึกษา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ด้านสาธารณสุข</w:t>
      </w:r>
      <w:r w:rsidR="00B17808">
        <w:rPr>
          <w:cs/>
        </w:rPr>
        <w:t xml:space="preserve"> </w:t>
      </w:r>
      <w:r w:rsidRPr="002A144A">
        <w:rPr>
          <w:cs/>
        </w:rPr>
        <w:t>การเกษตร</w:t>
      </w:r>
      <w:r w:rsidR="00B17808">
        <w:rPr>
          <w:cs/>
        </w:rPr>
        <w:t xml:space="preserve"> </w:t>
      </w:r>
      <w:r w:rsidRPr="002A144A">
        <w:rPr>
          <w:cs/>
        </w:rPr>
        <w:t>และด้านอื่น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ระชาชนสามารถเห็นการเปลี่ยนแปลงของชีวิตปัจเจกบุคคลและสังคมโดยรวมที่เป็นผลมาจากการกระตุ้นให้มีการสร้างสังคมอย่างไม่ผิดพลาดจากอำนาจที่มาจากศาสนา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จึงไม่น่าแปลกใจที่</w:t>
      </w:r>
      <w:r w:rsidR="00E36ABD">
        <w:rPr>
          <w:rFonts w:hint="cs"/>
          <w:cs/>
        </w:rPr>
        <w:t>การทำงานเพื่อ</w:t>
      </w:r>
      <w:r w:rsidRPr="002A144A">
        <w:rPr>
          <w:cs/>
        </w:rPr>
        <w:t>สังคมดังกล่าว--ไม่ว่าจะเป็นโครงการจะเล็กหรือซับซ้อนเพียงใด</w:t>
      </w:r>
      <w:r w:rsidR="00B17808">
        <w:rPr>
          <w:cs/>
        </w:rPr>
        <w:t xml:space="preserve"> </w:t>
      </w:r>
      <w:r w:rsidRPr="002A144A">
        <w:rPr>
          <w:cs/>
        </w:rPr>
        <w:t>ไม่ว่าจะมีหมายกำหนด</w:t>
      </w:r>
      <w:r w:rsidR="00E36ABD">
        <w:rPr>
          <w:rFonts w:hint="cs"/>
          <w:cs/>
        </w:rPr>
        <w:t>การทำงาน</w:t>
      </w:r>
      <w:r w:rsidRPr="002A144A">
        <w:rPr>
          <w:cs/>
        </w:rPr>
        <w:t>สั้นหรือยาวเพียงไหน---เหล่านี้คือผลงานที่ส่งแรงดลบันดาลใจอันท่วมท้นทวีแก่ชุมชนบาไฮนานาชาติในการเข้าร่วม</w:t>
      </w:r>
      <w:r w:rsidR="00CC0F25">
        <w:rPr>
          <w:rFonts w:hint="cs"/>
          <w:cs/>
        </w:rPr>
        <w:t>เสวนา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พันธสารกับสังคมที่มีอย่างแพร่หลายในปัจจุบัน</w:t>
      </w:r>
      <w:r w:rsidR="00B17808">
        <w:t xml:space="preserve"> </w:t>
      </w:r>
      <w:r w:rsidR="00D5793D">
        <w:rPr>
          <w:rStyle w:val="FootnoteReference"/>
        </w:rPr>
        <w:footnoteReference w:id="124"/>
      </w:r>
    </w:p>
    <w:p w14:paraId="585FEB8D" w14:textId="77777777" w:rsidR="00C76249" w:rsidRPr="002A144A" w:rsidRDefault="00C76249" w:rsidP="008F40E4">
      <w:pPr>
        <w:jc w:val="thaiDistribute"/>
      </w:pPr>
    </w:p>
    <w:p w14:paraId="0F4CE0E7" w14:textId="77777777" w:rsidR="001663A0" w:rsidRDefault="001663A0" w:rsidP="008F40E4">
      <w:pPr>
        <w:jc w:val="thaiDistribute"/>
      </w:pPr>
      <w:r>
        <w:t>125</w:t>
      </w:r>
    </w:p>
    <w:p w14:paraId="72DC6AC5" w14:textId="43C13732" w:rsidR="00C76249" w:rsidRDefault="00C76249" w:rsidP="008F40E4">
      <w:pPr>
        <w:jc w:val="thaiDistribute"/>
      </w:pPr>
      <w:r w:rsidRPr="002A144A">
        <w:rPr>
          <w:cs/>
        </w:rPr>
        <w:t>ช่วงบริหารโดยพระอับดุลบาฮาและท่าน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</w:t>
      </w:r>
      <w:r w:rsidR="00B17808">
        <w:rPr>
          <w:cs/>
        </w:rPr>
        <w:t xml:space="preserve"> </w:t>
      </w:r>
      <w:r w:rsidRPr="002A144A">
        <w:rPr>
          <w:cs/>
        </w:rPr>
        <w:t>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เฟนดิ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ชุมชนแรกที่มีขนาดใหญ่พอที่เริ่มประยุกต์ใช้คำสอนของพระบาฮาอุลลา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เพื่อสร้างความเจริญก้าวหน้าทางวัตถุและทางจิตวิญญาณคือชุมชนบาไฮในถิ่นกำเนิดของศาสนา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คำแนะนำที่หลั่งไหลอย่างสม่ำเสมอจากจากศูนย์กลางอันศักดิ์สิทธิ์ได้ช่วยบาไฮ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หนึ่งหรือสองชั่วคนในอิหร่านก้าวขั้นตอนที่ยิ่งใหญ่ในการมีส่วนช่วยให้เกิดความก้าวหน้าอย่างเห็นได้ชัดในประเทศ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มีการจัดตั้งเครือข่ายโรงเรียนที่ให้การศึกษาทางศีลธรรมและทางด้านวิชาการ</w:t>
      </w:r>
      <w:r w:rsidR="00B17808">
        <w:rPr>
          <w:cs/>
        </w:rPr>
        <w:t xml:space="preserve"> </w:t>
      </w:r>
      <w:r w:rsidRPr="002A144A">
        <w:rPr>
          <w:cs/>
        </w:rPr>
        <w:t>ในจำนวนนี้มีโรงเรียนสำหรับสตรี</w:t>
      </w:r>
      <w:r w:rsidR="00B17808">
        <w:rPr>
          <w:cs/>
        </w:rPr>
        <w:t xml:space="preserve"> </w:t>
      </w:r>
      <w:r w:rsidRPr="002A144A">
        <w:rPr>
          <w:cs/>
        </w:rPr>
        <w:t>เป็นผลทำให้การไม่รู้หนังสือที่มีอยู่ทั่วไปเกือบจะหมดไปจากชุมชนบาไฮ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ที่ได้รับการจัดตั้งนอกเหนือจากนี้ก็คือองค์กรการกุศล</w:t>
      </w:r>
      <w:r w:rsidR="00B17808">
        <w:rPr>
          <w:cs/>
        </w:rPr>
        <w:t xml:space="preserve"> </w:t>
      </w:r>
      <w:r w:rsidRPr="002A144A">
        <w:rPr>
          <w:cs/>
        </w:rPr>
        <w:t>อคติทางด้านเชื้อชาติศาสนาในกลุ่มชุมชนต่าง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ซึ่งลุกไหม้ในสังคมวงกว้างดับลงในอ้อมกอดแห่งความรักของชุมชน</w:t>
      </w:r>
      <w:r w:rsidR="00B17808">
        <w:rPr>
          <w:cs/>
        </w:rPr>
        <w:t xml:space="preserve"> </w:t>
      </w:r>
      <w:r w:rsidRPr="002A144A">
        <w:rPr>
          <w:cs/>
        </w:rPr>
        <w:t>หมู่บ้านต่าง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มีชื่อเสียงโดดเด่นทางด้านความสะอาด</w:t>
      </w:r>
      <w:r w:rsidR="00B17808">
        <w:rPr>
          <w:cs/>
        </w:rPr>
        <w:t xml:space="preserve"> </w:t>
      </w:r>
      <w:r w:rsidRPr="002A144A">
        <w:rPr>
          <w:cs/>
        </w:rPr>
        <w:t>เป็นระเบียบเรียบร้อยและก้าวหน้า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ชนในดินแดนนั้นมีส่วนสำคัญในการสร้าง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แห่งแรกในประเทศอื่น</w:t>
      </w:r>
      <w:r w:rsidR="00B17808">
        <w:rPr>
          <w:cs/>
        </w:rPr>
        <w:t xml:space="preserve"> </w:t>
      </w:r>
      <w:r w:rsidRPr="002A144A">
        <w:rPr>
          <w:cs/>
        </w:rPr>
        <w:t>เป็นโบสถ์ที่ออกแบบให้มีหน่วยงาน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การทางด้าน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ช่วยบรรเทาความทุกข์ยาก</w:t>
      </w:r>
      <w:r w:rsidR="00B17808">
        <w:rPr>
          <w:cs/>
        </w:rPr>
        <w:t xml:space="preserve"> </w:t>
      </w:r>
      <w:r w:rsidRPr="002A144A">
        <w:rPr>
          <w:cs/>
        </w:rPr>
        <w:t>ค้ำจุนคนยากจน</w:t>
      </w:r>
      <w:r w:rsidR="00B17808">
        <w:rPr>
          <w:cs/>
        </w:rPr>
        <w:t xml:space="preserve"> </w:t>
      </w:r>
      <w:r w:rsidRPr="002A144A">
        <w:rPr>
          <w:cs/>
        </w:rPr>
        <w:t>จัดหาที่พักพิงแก่คนเดินทาง</w:t>
      </w:r>
      <w:r w:rsidR="00B17808">
        <w:rPr>
          <w:cs/>
        </w:rPr>
        <w:t xml:space="preserve"> </w:t>
      </w:r>
      <w:r w:rsidRPr="002A144A">
        <w:rPr>
          <w:cs/>
        </w:rPr>
        <w:t>มีศูนย์ปลอบโยนผู้สูญเสียบุคคลอันเป็นที่รัก</w:t>
      </w:r>
      <w:r w:rsidR="00B17808">
        <w:rPr>
          <w:cs/>
        </w:rPr>
        <w:t xml:space="preserve"> </w:t>
      </w:r>
      <w:r w:rsidRPr="002A144A">
        <w:rPr>
          <w:cs/>
        </w:rPr>
        <w:t>และมีสถานที่ให้การศึกษาแก่ผู้ที่ไร้การศึกษา”</w:t>
      </w:r>
      <w:r w:rsidR="00B17808">
        <w:rPr>
          <w:cs/>
        </w:rPr>
        <w:t xml:space="preserve"> </w:t>
      </w:r>
      <w:r w:rsidRPr="002A144A">
        <w:rPr>
          <w:cs/>
        </w:rPr>
        <w:t>เมื่อเวลาผ่านไป</w:t>
      </w:r>
      <w:r w:rsidR="00B17808">
        <w:rPr>
          <w:cs/>
        </w:rPr>
        <w:t xml:space="preserve"> </w:t>
      </w:r>
      <w:r w:rsidRPr="002A144A">
        <w:rPr>
          <w:cs/>
        </w:rPr>
        <w:t>วิสาหกิจดังกล่าวก็ขยายเป็นความริเริ่มของชุมชนบาไฮในภูมิภาคต่าง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เฟนดิ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ให้ข้อสังเกตแก่ชุมชนหนึ่งไว้ว่า</w:t>
      </w:r>
      <w:r w:rsidR="00B17808">
        <w:rPr>
          <w:cs/>
        </w:rPr>
        <w:t xml:space="preserve"> </w:t>
      </w:r>
      <w:r w:rsidRPr="002A144A">
        <w:rPr>
          <w:cs/>
        </w:rPr>
        <w:t>จำนวน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ชนยังมีน้อยทำให้</w:t>
      </w:r>
      <w:r w:rsidR="003C2285">
        <w:rPr>
          <w:rFonts w:hint="cs"/>
          <w:cs/>
        </w:rPr>
        <w:t>ไม่สามารถก่อ</w:t>
      </w:r>
      <w:r w:rsidRPr="002A144A">
        <w:rPr>
          <w:cs/>
        </w:rPr>
        <w:t>เกิดการเปลี่ยนแปลงที่โดดเด่นในสังคมโดยทั่วไปได้</w:t>
      </w:r>
      <w:r w:rsidR="00B17808">
        <w:rPr>
          <w:cs/>
        </w:rPr>
        <w:t xml:space="preserve"> </w:t>
      </w:r>
      <w:r w:rsidRPr="002A144A">
        <w:rPr>
          <w:cs/>
        </w:rPr>
        <w:t>นับเวลากว่าครึ่งศตวรรษแห่งยุคก่อร่างแล้วที่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ได้รับการสนับสนุนให้มุ่งประกาศศาสนาเนื่องจากว่าเป็นงานที่เฉพาะบาไฮเท่านั้นที่สามารถทำได้---ซึ่งตามความจริงแล้วการประกาศศาสนาเป็นพันธกิจทางจิตวิญญาณในเบื้องต้น</w:t>
      </w:r>
      <w:r w:rsidR="00D5793D">
        <w:rPr>
          <w:cs/>
        </w:rPr>
        <w:t>—</w:t>
      </w:r>
      <w:r w:rsidRPr="002A144A">
        <w:rPr>
          <w:cs/>
        </w:rPr>
        <w:t>และจะเป็นการเตรียมพวกเขาให้พร้อมตอบปัญหาของมนุษย์ชาติได้อย่างตรงไปตรงมาเมื่อเวลานั้นมาถึง</w:t>
      </w:r>
    </w:p>
    <w:p w14:paraId="51CF103F" w14:textId="77777777" w:rsidR="00D5793D" w:rsidRPr="002A144A" w:rsidRDefault="00D5793D" w:rsidP="008F40E4">
      <w:pPr>
        <w:jc w:val="thaiDistribute"/>
      </w:pPr>
    </w:p>
    <w:p w14:paraId="0CF8ECA6" w14:textId="3A953D73" w:rsidR="00C76249" w:rsidRDefault="00C76249" w:rsidP="008F40E4">
      <w:pPr>
        <w:jc w:val="thaiDistribute"/>
      </w:pPr>
      <w:r w:rsidRPr="002A144A">
        <w:rPr>
          <w:cs/>
        </w:rPr>
        <w:t>สามสิบห้าปีที่ผ่านมาสภาพแวดล้อมทั้งในและนอกชุมชนได้สร้างโอกาสใหม่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ให้ชุมชนเข้าไปมีส่วนร่วมในชีวิตของสังคม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ศาสนาได้พัฒนามาถึงระดับที่ขบวนการพัฒนาทางสังคมและเศรษฐกิจจำเป็นต้องรวมอยู่ในวิสาหกิจที่ทำเป็นประจำ</w:t>
      </w:r>
      <w:r w:rsidR="00B17808">
        <w:rPr>
          <w:cs/>
        </w:rPr>
        <w:t xml:space="preserve"> </w:t>
      </w:r>
      <w:r w:rsidRPr="002A144A">
        <w:rPr>
          <w:cs/>
        </w:rPr>
        <w:t>และในเดือนตุลาคม</w:t>
      </w:r>
      <w:r w:rsidR="0089033F">
        <w:t xml:space="preserve"> </w:t>
      </w:r>
      <w:r w:rsidR="00B17808">
        <w:rPr>
          <w:cs/>
        </w:rPr>
        <w:t xml:space="preserve"> </w:t>
      </w:r>
      <w:r w:rsidR="0089033F" w:rsidRPr="0089033F">
        <w:rPr>
          <w:cs/>
        </w:rPr>
        <w:t>พ.ศ. 2526 (ค.ศ. 1983)</w:t>
      </w:r>
      <w:r w:rsidR="00B17808">
        <w:t xml:space="preserve"> </w:t>
      </w:r>
      <w:r w:rsidRPr="002A144A">
        <w:rPr>
          <w:cs/>
        </w:rPr>
        <w:t>เราได้เรียกให้บาไฮในโลกเข้าสู่วิสาหกิจใหม่นี้สำนักงานพัฒนาสังคมและเศรษฐกิจได้รับการสถาปนาขึ้นที่ศูนย์บาไฮแห่งโลกเพื่อช่วยเราทางด้านการสนับสนุนและประสานวิสาหกิจกับ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</w:t>
      </w:r>
      <w:r w:rsidR="00B17808">
        <w:rPr>
          <w:cs/>
        </w:rPr>
        <w:t xml:space="preserve"> </w:t>
      </w:r>
      <w:r w:rsidRPr="002A144A">
        <w:rPr>
          <w:cs/>
        </w:rPr>
        <w:t>ในปีนั้น</w:t>
      </w:r>
      <w:r w:rsidR="00B17808">
        <w:rPr>
          <w:cs/>
        </w:rPr>
        <w:t xml:space="preserve"> </w:t>
      </w:r>
      <w:r w:rsidRPr="002A144A">
        <w:rPr>
          <w:cs/>
        </w:rPr>
        <w:t>มีวิสาหกิจบาไฮทางด้านพัฒนาทางสังคมและเศรษฐกิจในทุกระดับความซับซ้อนจำนวนนับร้อย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มีวิสาหกิจเพิ่มขึ้นจำนวนนับหมื่น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โครงการซึ่งรวมทั้งโครงการที่มีความยั่งยืนอย่างเช่นโรงเรียน</w:t>
      </w:r>
      <w:r w:rsidR="00B17808">
        <w:rPr>
          <w:cs/>
        </w:rPr>
        <w:t xml:space="preserve"> </w:t>
      </w:r>
      <w:r w:rsidRPr="002A144A">
        <w:rPr>
          <w:cs/>
        </w:rPr>
        <w:t>องค์กรพัฒนาหลายสิบแห่ง</w:t>
      </w:r>
      <w:r w:rsidR="00B17808">
        <w:rPr>
          <w:cs/>
        </w:rPr>
        <w:t xml:space="preserve"> </w:t>
      </w:r>
      <w:r w:rsidRPr="002A144A">
        <w:rPr>
          <w:cs/>
        </w:rPr>
        <w:t>ความหลากหลายของวิสาหกิจ</w:t>
      </w:r>
      <w:r w:rsidRPr="002A144A">
        <w:rPr>
          <w:cs/>
        </w:rPr>
        <w:lastRenderedPageBreak/>
        <w:t>ครอบคลุมระดับหมู่บ้าน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ละแวกบ้าน</w:t>
      </w:r>
      <w:r w:rsidR="00B17808">
        <w:rPr>
          <w:cs/>
        </w:rPr>
        <w:t xml:space="preserve"> </w:t>
      </w:r>
      <w:r w:rsidRPr="002A144A">
        <w:rPr>
          <w:cs/>
        </w:rPr>
        <w:t>ไปจนถึงภูมิภาคและประเทศต่าง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ที่ตอบโจทย์ทุกความท้าทาย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ไม่ว่าจะเป็นด้านการศึกษาก่อนวัยเรียนจนถึงระดับมหาวิทยาลัย</w:t>
      </w:r>
      <w:r w:rsidR="00B17808">
        <w:rPr>
          <w:cs/>
        </w:rPr>
        <w:t xml:space="preserve"> </w:t>
      </w:r>
      <w:r w:rsidRPr="002A144A">
        <w:rPr>
          <w:cs/>
        </w:rPr>
        <w:t>การเรียนให้อ่านออกเขียนได้</w:t>
      </w:r>
      <w:r w:rsidR="00B17808">
        <w:rPr>
          <w:cs/>
        </w:rPr>
        <w:t xml:space="preserve"> </w:t>
      </w:r>
      <w:r w:rsidRPr="002A144A">
        <w:rPr>
          <w:cs/>
        </w:rPr>
        <w:t>ด้านสาธารณสุข</w:t>
      </w:r>
      <w:r w:rsidR="00B17808">
        <w:rPr>
          <w:cs/>
        </w:rPr>
        <w:t xml:space="preserve"> </w:t>
      </w:r>
      <w:r w:rsidRPr="002A144A">
        <w:rPr>
          <w:cs/>
        </w:rPr>
        <w:t>สิ่งแวดล้อม</w:t>
      </w:r>
      <w:r w:rsidR="00B17808">
        <w:rPr>
          <w:cs/>
        </w:rPr>
        <w:t xml:space="preserve"> </w:t>
      </w:r>
      <w:r w:rsidRPr="002A144A">
        <w:rPr>
          <w:cs/>
        </w:rPr>
        <w:t>ด้านการสนับสนุนผู้ลี้ภัย</w:t>
      </w:r>
      <w:r w:rsidR="00B17808">
        <w:rPr>
          <w:cs/>
        </w:rPr>
        <w:t xml:space="preserve"> </w:t>
      </w:r>
      <w:r w:rsidRPr="002A144A">
        <w:rPr>
          <w:cs/>
        </w:rPr>
        <w:t>ด้านความก้าวหน้าของสตรี</w:t>
      </w:r>
      <w:r w:rsidR="00B17808">
        <w:rPr>
          <w:cs/>
        </w:rPr>
        <w:t xml:space="preserve"> </w:t>
      </w:r>
      <w:r w:rsidRPr="002A144A">
        <w:rPr>
          <w:cs/>
        </w:rPr>
        <w:t>การเสริมสร้างพลังทางจิตวิญญาณแก่ยุวชน</w:t>
      </w:r>
      <w:r w:rsidR="00B17808">
        <w:rPr>
          <w:cs/>
        </w:rPr>
        <w:t xml:space="preserve"> </w:t>
      </w:r>
      <w:r w:rsidRPr="002A144A">
        <w:rPr>
          <w:cs/>
        </w:rPr>
        <w:t>การขจัดอคติทางเชื้อชาติ</w:t>
      </w:r>
      <w:r w:rsidR="00B17808">
        <w:rPr>
          <w:cs/>
        </w:rPr>
        <w:t xml:space="preserve"> </w:t>
      </w:r>
      <w:r w:rsidRPr="002A144A">
        <w:rPr>
          <w:cs/>
        </w:rPr>
        <w:t>การเกษตร</w:t>
      </w:r>
      <w:r w:rsidR="00B17808">
        <w:rPr>
          <w:cs/>
        </w:rPr>
        <w:t xml:space="preserve"> </w:t>
      </w:r>
      <w:r w:rsidRPr="002A144A">
        <w:rPr>
          <w:cs/>
        </w:rPr>
        <w:t>การเศรษฐกิจท้องถิ่น</w:t>
      </w:r>
      <w:r w:rsidR="00B17808">
        <w:rPr>
          <w:cs/>
        </w:rPr>
        <w:t xml:space="preserve"> </w:t>
      </w:r>
      <w:r w:rsidRPr="002A144A">
        <w:rPr>
          <w:cs/>
        </w:rPr>
        <w:t>และการพัฒนาหมู่บ้าน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พลังสร้างสรรค์สังคมที่มาจากศาสนาของพระผู้เป็นเจ้าเริ่มแสดงออกอย่างมีระบบในวิถีชีวิตโดยรวม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ทั้งนี้เป็นผลสืบเนื่องมาจากความเร่งที่มาจากขบวนการขยายตัวและการทำให้ชุมชนมั่นคง</w:t>
      </w:r>
      <w:r w:rsidR="00B17808">
        <w:rPr>
          <w:cs/>
        </w:rPr>
        <w:t xml:space="preserve"> </w:t>
      </w:r>
      <w:r w:rsidRPr="002A144A">
        <w:rPr>
          <w:cs/>
        </w:rPr>
        <w:t>แน่นอน</w:t>
      </w:r>
      <w:r w:rsidR="00B17808">
        <w:rPr>
          <w:cs/>
        </w:rPr>
        <w:t xml:space="preserve"> </w:t>
      </w:r>
      <w:r w:rsidRPr="002A144A">
        <w:rPr>
          <w:cs/>
        </w:rPr>
        <w:t>ที่นอกเหนือจากที่กล่าวมานี้</w:t>
      </w:r>
      <w:r w:rsidR="00B17808">
        <w:rPr>
          <w:cs/>
        </w:rPr>
        <w:t xml:space="preserve"> </w:t>
      </w:r>
      <w:r w:rsidRPr="002A144A">
        <w:rPr>
          <w:cs/>
        </w:rPr>
        <w:t>ยังมีจำนวน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ชนที่เป็นมืออาชีพและอาสาสมัครจำนวนนับไม่ถ้วนที่ช่วยด้านพลังและความคิด</w:t>
      </w:r>
      <w:r w:rsidR="00B17808">
        <w:rPr>
          <w:cs/>
        </w:rPr>
        <w:t xml:space="preserve"> </w:t>
      </w:r>
      <w:r w:rsidRPr="002A144A">
        <w:rPr>
          <w:cs/>
        </w:rPr>
        <w:t>ตลอดจนองค์กรที่จัดตั้งขึ้นเพื่อประโยชน์สุขของสาธารณชน</w:t>
      </w:r>
    </w:p>
    <w:p w14:paraId="213E1F6E" w14:textId="77777777" w:rsidR="00D5793D" w:rsidRPr="002A144A" w:rsidRDefault="00D5793D" w:rsidP="008F40E4">
      <w:pPr>
        <w:jc w:val="thaiDistribute"/>
      </w:pPr>
    </w:p>
    <w:p w14:paraId="430617AD" w14:textId="047EDA57" w:rsidR="00254538" w:rsidRDefault="00C76249" w:rsidP="008F40E4">
      <w:pPr>
        <w:jc w:val="thaiDistribute"/>
      </w:pPr>
      <w:bookmarkStart w:id="29" w:name="_Hlk118484410"/>
      <w:r w:rsidRPr="002A144A">
        <w:rPr>
          <w:cs/>
        </w:rPr>
        <w:t>จากนั้น</w:t>
      </w:r>
      <w:r w:rsidR="00B17808">
        <w:rPr>
          <w:cs/>
        </w:rPr>
        <w:t xml:space="preserve"> </w:t>
      </w:r>
      <w:r w:rsidRPr="002A144A">
        <w:rPr>
          <w:cs/>
        </w:rPr>
        <w:t>นับเป็นอีกครั้งหนึ่งที่เราพบว่า</w:t>
      </w:r>
      <w:r w:rsidR="00B17808">
        <w:rPr>
          <w:cs/>
        </w:rPr>
        <w:t xml:space="preserve">  </w:t>
      </w:r>
      <w:r w:rsidRPr="002A144A">
        <w:rPr>
          <w:cs/>
        </w:rPr>
        <w:t>พลังที่มีอยู่ทั้งภายในและภายนอกศาสนาทำให้งานด้านพัฒนาสังคมและเศรษฐกิจในโลกบาไฮมีขั้นตอนใหม่เกิดขึ้น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</w:t>
      </w:r>
      <w:r w:rsidRPr="002A144A">
        <w:rPr>
          <w:cs/>
        </w:rPr>
        <w:t>เนื่องในวโรกาสครบรอบวันคล้ายวันประสูติของพระศาสดาคู่</w:t>
      </w:r>
      <w:r w:rsidR="00B17808">
        <w:rPr>
          <w:cs/>
        </w:rPr>
        <w:t xml:space="preserve"> </w:t>
      </w:r>
      <w:r w:rsidRPr="002A144A">
        <w:rPr>
          <w:cs/>
        </w:rPr>
        <w:t>เราจึงมีความยินดีที่ประกาศว่า</w:t>
      </w:r>
      <w:r w:rsidR="00B17808">
        <w:rPr>
          <w:cs/>
        </w:rPr>
        <w:t xml:space="preserve"> </w:t>
      </w:r>
      <w:r w:rsidRPr="002A144A">
        <w:rPr>
          <w:cs/>
        </w:rPr>
        <w:t>บัดนี้นับเป็นโอกาสที่สำนักงานพัฒนาสังคมและเศรษฐกิจได้รับการต่อยอด</w:t>
      </w:r>
      <w:r w:rsidR="00BD70DD">
        <w:rPr>
          <w:rFonts w:hint="cs"/>
          <w:cs/>
        </w:rPr>
        <w:t>ขยาย</w:t>
      </w:r>
      <w:r w:rsidRPr="002A144A">
        <w:rPr>
          <w:cs/>
        </w:rPr>
        <w:t>ในนาม</w:t>
      </w:r>
      <w:r w:rsidR="00B17808">
        <w:rPr>
          <w:cs/>
        </w:rPr>
        <w:t xml:space="preserve"> </w:t>
      </w:r>
      <w:r w:rsidRPr="002A144A">
        <w:rPr>
          <w:cs/>
        </w:rPr>
        <w:t>องค์กรบาไฮเพื่อ</w:t>
      </w:r>
      <w:r w:rsidR="00B9532E" w:rsidRPr="00B9532E">
        <w:rPr>
          <w:cs/>
        </w:rPr>
        <w:t>พัฒนานานาชาติ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ซึ่งเป็นสถาบันที่ได้รับการจัดตั้ง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ศูนย์บาไฮแห่งโลก</w:t>
      </w:r>
      <w:r w:rsidR="00B17808">
        <w:rPr>
          <w:cs/>
        </w:rPr>
        <w:t xml:space="preserve"> </w:t>
      </w:r>
      <w:r w:rsidRPr="002A144A">
        <w:rPr>
          <w:cs/>
        </w:rPr>
        <w:t>เพื่อดำเนินงานครอบคลุมทั่วโลก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จะมีการจัดตั้งกองทุนบาไฮเพื่อการพัฒนา</w:t>
      </w:r>
      <w:r w:rsidR="00B17808">
        <w:rPr>
          <w:cs/>
        </w:rPr>
        <w:t xml:space="preserve"> </w:t>
      </w:r>
      <w:r w:rsidRPr="002A144A">
        <w:rPr>
          <w:cs/>
        </w:rPr>
        <w:t>เป็นแหล่งเงินทุนที่องค์กรบาไฮเพื่อพัฒนานานาชาติจะใช้ช่วยทั้งวิสาหกิจระยะยาวและวิสาหกิจที่จะเผยปรากฏในโลก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สภายุติธรรมแห่งสากลจะสนับสนุนเงินทุนนี้และเชิญชวนบาไฮส่วนบุคคลตลอดจนสถาบันช่วยบริจาคสมทบ</w:t>
      </w:r>
      <w:r w:rsidR="00B17808">
        <w:t xml:space="preserve"> </w:t>
      </w:r>
      <w:r w:rsidR="00D5793D">
        <w:rPr>
          <w:rStyle w:val="FootnoteReference"/>
        </w:rPr>
        <w:footnoteReference w:id="125"/>
      </w:r>
    </w:p>
    <w:bookmarkEnd w:id="29"/>
    <w:p w14:paraId="0CD84AF1" w14:textId="77777777" w:rsidR="00C76249" w:rsidRPr="002A144A" w:rsidRDefault="00C76249" w:rsidP="008F40E4">
      <w:pPr>
        <w:jc w:val="thaiDistribute"/>
      </w:pPr>
    </w:p>
    <w:p w14:paraId="60BFAE28" w14:textId="55677600" w:rsidR="00C76249" w:rsidRPr="00D15AE9" w:rsidRDefault="003B08E5" w:rsidP="0089033F">
      <w:pPr>
        <w:pStyle w:val="Heading2"/>
        <w:ind w:left="567" w:hanging="567"/>
        <w:rPr>
          <w:b w:val="0"/>
          <w:bCs w:val="0"/>
          <w:color w:val="0070C0"/>
          <w:sz w:val="20"/>
          <w:szCs w:val="20"/>
        </w:rPr>
      </w:pPr>
      <w:bookmarkStart w:id="30" w:name="_Toc105155306"/>
      <w:r>
        <w:t>2.4:</w:t>
      </w:r>
      <w:r w:rsidR="00F10F31">
        <w:tab/>
      </w:r>
      <w:r w:rsidR="00C76249" w:rsidRPr="002A144A">
        <w:rPr>
          <w:cs/>
        </w:rPr>
        <w:t>การพัฒนาชุมชนและการขับเคลื่อนประชากร</w:t>
      </w:r>
      <w:r w:rsidR="00B17808">
        <w:t xml:space="preserve"> </w:t>
      </w:r>
      <w:r>
        <w:br/>
      </w:r>
      <w:r w:rsidRPr="00D15AE9">
        <w:rPr>
          <w:b w:val="0"/>
          <w:bCs w:val="0"/>
          <w:color w:val="0070C0"/>
          <w:sz w:val="20"/>
          <w:szCs w:val="20"/>
        </w:rPr>
        <w:t>[Community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Development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the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Movement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of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Populations]</w:t>
      </w:r>
      <w:bookmarkEnd w:id="30"/>
    </w:p>
    <w:p w14:paraId="34890D9F" w14:textId="77777777" w:rsidR="00C76249" w:rsidRPr="002A144A" w:rsidRDefault="00C76249" w:rsidP="008F40E4">
      <w:pPr>
        <w:jc w:val="thaiDistribute"/>
      </w:pPr>
    </w:p>
    <w:p w14:paraId="1C211026" w14:textId="1AD77957" w:rsidR="00443157" w:rsidRDefault="00443157" w:rsidP="008F40E4">
      <w:pPr>
        <w:jc w:val="thaiDistribute"/>
      </w:pPr>
      <w:r>
        <w:t>126</w:t>
      </w:r>
    </w:p>
    <w:p w14:paraId="7C2AEBAA" w14:textId="02201C99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ประชาชนของโลก!</w:t>
      </w:r>
      <w:r w:rsidR="00B17808">
        <w:rPr>
          <w:cs/>
        </w:rPr>
        <w:t xml:space="preserve"> </w:t>
      </w:r>
      <w:r w:rsidRPr="002A144A">
        <w:rPr>
          <w:cs/>
        </w:rPr>
        <w:t>จงก่อสร้าง</w:t>
      </w:r>
      <w:r w:rsidR="00174E9E" w:rsidRPr="00174E9E">
        <w:rPr>
          <w:cs/>
        </w:rPr>
        <w:t>สักการะสถาน</w:t>
      </w:r>
      <w:r w:rsidRPr="002A144A">
        <w:rPr>
          <w:cs/>
        </w:rPr>
        <w:t>ทั่วทั้งดินแดนต่างๆ</w:t>
      </w:r>
      <w:r w:rsidR="00B17808">
        <w:rPr>
          <w:cs/>
        </w:rPr>
        <w:t xml:space="preserve"> </w:t>
      </w:r>
      <w:r w:rsidRPr="002A144A">
        <w:rPr>
          <w:cs/>
        </w:rPr>
        <w:t>ในนามของพระผู้เป็นนายของศาสนาทั้งปวง</w:t>
      </w:r>
      <w:r w:rsidR="00B17808">
        <w:rPr>
          <w:cs/>
        </w:rPr>
        <w:t xml:space="preserve"> </w:t>
      </w:r>
      <w:r w:rsidRPr="002A144A">
        <w:rPr>
          <w:cs/>
        </w:rPr>
        <w:t>และทำให้สมบูรณ์ที่สุดเท่าที่จะเป็นไปได้และประดับสักการะสถานเหล่านี้ด้วยสิ่งที่คู่ควร</w:t>
      </w:r>
      <w:r w:rsidR="00B17808">
        <w:rPr>
          <w:cs/>
        </w:rPr>
        <w:t xml:space="preserve"> </w:t>
      </w:r>
      <w:r w:rsidRPr="002A144A">
        <w:rPr>
          <w:cs/>
        </w:rPr>
        <w:t>ไม่ใช่ด้วยรูปปั้นหรือรูปจำลอง</w:t>
      </w:r>
      <w:r w:rsidR="00B17808">
        <w:rPr>
          <w:cs/>
        </w:rPr>
        <w:t xml:space="preserve"> </w:t>
      </w:r>
      <w:r w:rsidRPr="002A144A">
        <w:rPr>
          <w:cs/>
        </w:rPr>
        <w:t>จากนั้น</w:t>
      </w:r>
      <w:r w:rsidR="00B17808">
        <w:rPr>
          <w:cs/>
        </w:rPr>
        <w:t xml:space="preserve"> </w:t>
      </w:r>
      <w:r w:rsidRPr="002A144A">
        <w:rPr>
          <w:cs/>
        </w:rPr>
        <w:t>จงสรรเสริญพระผู้เป็นนายของเจ้า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พระผู้ทรงเห็นใจที่สุดในสักการะสถานดังกล่าวด้วยความสดชื่นและเบิกบาน</w:t>
      </w:r>
      <w:r w:rsidR="00B17808">
        <w:rPr>
          <w:cs/>
        </w:rPr>
        <w:t xml:space="preserve"> </w:t>
      </w:r>
      <w:r w:rsidRPr="002A144A">
        <w:rPr>
          <w:cs/>
        </w:rPr>
        <w:t>แท้จริงแล้วดวงตาจะสดใสและหัวใจจะสว่างด้วยการระลึกถึงพระองค์</w:t>
      </w:r>
      <w:r w:rsidR="00B17808">
        <w:t xml:space="preserve"> </w:t>
      </w:r>
      <w:r w:rsidR="00D5793D">
        <w:rPr>
          <w:rStyle w:val="FootnoteReference"/>
        </w:rPr>
        <w:footnoteReference w:id="126"/>
      </w:r>
    </w:p>
    <w:p w14:paraId="1B66996E" w14:textId="77777777" w:rsidR="00C76249" w:rsidRPr="002A144A" w:rsidRDefault="00C76249" w:rsidP="008F40E4">
      <w:pPr>
        <w:jc w:val="thaiDistribute"/>
      </w:pPr>
    </w:p>
    <w:p w14:paraId="5756B574" w14:textId="136B7D72" w:rsidR="00443157" w:rsidRDefault="00443157" w:rsidP="008F40E4">
      <w:pPr>
        <w:jc w:val="thaiDistribute"/>
      </w:pPr>
      <w:r>
        <w:t>127</w:t>
      </w:r>
    </w:p>
    <w:p w14:paraId="320AF341" w14:textId="53D305BC" w:rsidR="00254538" w:rsidRDefault="00C76249" w:rsidP="008F40E4">
      <w:pPr>
        <w:jc w:val="thaiDistribute"/>
      </w:pPr>
      <w:r w:rsidRPr="002A144A">
        <w:rPr>
          <w:cs/>
        </w:rPr>
        <w:t>สมาชิกครอบครัวมนุษย์ชาติทั้งหมด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ไม่ว่าจะเป็นประชาชน</w:t>
      </w:r>
      <w:r w:rsidR="00B17808">
        <w:rPr>
          <w:cs/>
        </w:rPr>
        <w:t xml:space="preserve"> </w:t>
      </w:r>
      <w:r w:rsidRPr="002A144A">
        <w:rPr>
          <w:cs/>
        </w:rPr>
        <w:t>หรือรัฐบาล</w:t>
      </w:r>
      <w:r w:rsidR="00B17808">
        <w:rPr>
          <w:cs/>
        </w:rPr>
        <w:t xml:space="preserve"> </w:t>
      </w:r>
      <w:r w:rsidRPr="002A144A">
        <w:rPr>
          <w:cs/>
        </w:rPr>
        <w:t>เมือง</w:t>
      </w:r>
      <w:r w:rsidR="00B17808">
        <w:rPr>
          <w:cs/>
        </w:rPr>
        <w:t xml:space="preserve"> </w:t>
      </w:r>
      <w:r w:rsidRPr="002A144A">
        <w:rPr>
          <w:cs/>
        </w:rPr>
        <w:t>หรือหมู่บ้านต่างต้องพึ่งพิงกันมากขึ้น</w:t>
      </w:r>
      <w:r w:rsidR="00B17808">
        <w:rPr>
          <w:cs/>
        </w:rPr>
        <w:t xml:space="preserve"> </w:t>
      </w:r>
      <w:r w:rsidRPr="002A144A">
        <w:rPr>
          <w:cs/>
        </w:rPr>
        <w:t>เพราะไม่มีที่ไหนเลยที่อยู่รอดตามลำพังได้อีกต่อไป</w:t>
      </w:r>
      <w:r w:rsidR="00B17808">
        <w:rPr>
          <w:cs/>
        </w:rPr>
        <w:t xml:space="preserve"> </w:t>
      </w:r>
      <w:r w:rsidRPr="002A144A">
        <w:rPr>
          <w:cs/>
        </w:rPr>
        <w:t>ที่เป็นเช่นนี้เพราะความผูกพันทางการเมืองรวมประชาชนและประชาชาติให้เป็นหนึ่งเดียวและสายสัมพันธ์ทางการค้าและ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เกษตรกรรมและการศึกษาได้รับการเสริมสร้างให้แข็งแกร่งขึ้นทุกวัน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ดังนั้นจึงสามารถทำให้มนุษย์ชาติในยุคนี้มีความสามัคคีได้</w:t>
      </w:r>
      <w:r w:rsidR="00B17808">
        <w:t xml:space="preserve"> </w:t>
      </w:r>
      <w:r w:rsidR="00D5793D">
        <w:rPr>
          <w:rStyle w:val="FootnoteReference"/>
        </w:rPr>
        <w:footnoteReference w:id="127"/>
      </w:r>
    </w:p>
    <w:p w14:paraId="056E1DFB" w14:textId="77777777" w:rsidR="00C76249" w:rsidRPr="002A144A" w:rsidRDefault="00C76249" w:rsidP="008F40E4">
      <w:pPr>
        <w:jc w:val="thaiDistribute"/>
      </w:pPr>
    </w:p>
    <w:p w14:paraId="1DB83723" w14:textId="7CA6013C" w:rsidR="00443157" w:rsidRDefault="00443157" w:rsidP="008F40E4">
      <w:pPr>
        <w:jc w:val="thaiDistribute"/>
      </w:pPr>
      <w:r>
        <w:t>128</w:t>
      </w:r>
    </w:p>
    <w:p w14:paraId="772A976D" w14:textId="6D131D46" w:rsidR="00254538" w:rsidRDefault="00C76249" w:rsidP="008F40E4">
      <w:pPr>
        <w:jc w:val="thaiDistribute"/>
      </w:pPr>
      <w:r w:rsidRPr="002A144A">
        <w:rPr>
          <w:cs/>
        </w:rPr>
        <w:t>แม้ดูจากภายนอก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เป็นเพียงสิ่งก่อสร้างทางวัสดุ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กระนั้นก็ดียังมีผลทางจิตวิญญาณ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เพราะ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กระชับความสามัคคีจากใจถึงใจ</w:t>
      </w:r>
      <w:r w:rsidR="00B17808">
        <w:rPr>
          <w:cs/>
        </w:rPr>
        <w:t xml:space="preserve"> </w:t>
      </w:r>
      <w:r w:rsidRPr="002A144A">
        <w:rPr>
          <w:cs/>
        </w:rPr>
        <w:t>เป็นศูนย์รวมของจิตวิญญาณของมนุษย์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ในยุคต่างๆ</w:t>
      </w:r>
      <w:r w:rsidR="00B17808">
        <w:rPr>
          <w:cs/>
        </w:rPr>
        <w:t xml:space="preserve"> </w:t>
      </w:r>
      <w:r w:rsidRPr="002A144A">
        <w:rPr>
          <w:cs/>
        </w:rPr>
        <w:t>ของพระผู้แสดงธรรมของพระผู้เป็นเจ้า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สักการะสถานที่สร้างในทุกเมืองทำให้รู้สึกได้ถึงความปลอดภัย</w:t>
      </w:r>
      <w:r w:rsidR="00B17808">
        <w:rPr>
          <w:cs/>
        </w:rPr>
        <w:t xml:space="preserve"> </w:t>
      </w:r>
      <w:r w:rsidRPr="002A144A">
        <w:rPr>
          <w:cs/>
        </w:rPr>
        <w:t>ความมั่นคงและสันติภาพ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ทั้งนี้เพราะวิหารดังกล่าวถูกสร้างขึ้นเพื่อสดุดียกย่องสรรเสริญพระผู้เป็นเจ้าอย่างต่อเนื่อง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และด้วยการระลึกถึงพระผู้เป็นเจ้าเท่านั้นที่ทำให้หัวใจได้พัก</w:t>
      </w:r>
      <w:r w:rsidR="00B17808">
        <w:rPr>
          <w:cs/>
        </w:rPr>
        <w:t xml:space="preserve"> </w:t>
      </w:r>
      <w:r w:rsidRPr="002A144A">
        <w:rPr>
          <w:cs/>
        </w:rPr>
        <w:t>ข้าแต่พระผู้เป็นเจ้าผู้ทรงกรุณา</w:t>
      </w:r>
      <w:r w:rsidR="00B17808">
        <w:rPr>
          <w:cs/>
        </w:rPr>
        <w:t xml:space="preserve"> </w:t>
      </w:r>
      <w:r w:rsidRPr="002A144A">
        <w:rPr>
          <w:cs/>
        </w:rPr>
        <w:t>วิหารแห่งสักการะสถานมีอิทธิพลต่อทุกช่วงของชีวิต</w:t>
      </w:r>
      <w:r w:rsidR="00B17808">
        <w:rPr>
          <w:cs/>
        </w:rPr>
        <w:t xml:space="preserve"> </w:t>
      </w:r>
      <w:r w:rsidRPr="002A144A">
        <w:rPr>
          <w:cs/>
        </w:rPr>
        <w:t>ประสบการณ์จากโลกซีกตะวันออกแสดงให้เห็นความจริงข้อนี้อย่างชัดเจน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แม้กระทั่งในหมู่บ้านเล็กๆ</w:t>
      </w:r>
      <w:r w:rsidR="00B17808">
        <w:rPr>
          <w:cs/>
        </w:rPr>
        <w:t xml:space="preserve"> </w:t>
      </w:r>
      <w:r w:rsidR="002175DF">
        <w:rPr>
          <w:rFonts w:hint="cs"/>
          <w:cs/>
        </w:rPr>
        <w:t>บ้าน</w:t>
      </w:r>
      <w:r w:rsidR="008E3AC1">
        <w:rPr>
          <w:rFonts w:hint="cs"/>
          <w:cs/>
        </w:rPr>
        <w:t>ที่ถูกกยกให้</w:t>
      </w:r>
      <w:r w:rsidRPr="002A144A">
        <w:rPr>
          <w:cs/>
        </w:rPr>
        <w:t>เสมือนเป็น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="008E3AC1">
        <w:rPr>
          <w:rFonts w:hint="cs"/>
          <w:cs/>
        </w:rPr>
        <w:t>ก็</w:t>
      </w:r>
      <w:r w:rsidRPr="002A144A">
        <w:rPr>
          <w:cs/>
        </w:rPr>
        <w:t>ส่งผลที่เห็นได้อย่างโดดเด่น</w:t>
      </w:r>
      <w:r w:rsidR="002175DF">
        <w:rPr>
          <w:rFonts w:hint="cs"/>
          <w:cs/>
        </w:rPr>
        <w:t xml:space="preserve"> </w:t>
      </w:r>
      <w:r w:rsidRPr="002A144A">
        <w:rPr>
          <w:cs/>
        </w:rPr>
        <w:t>ดังนี้แล้ว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สักการะสถานที่สร้างขึ้นโดยเฉพาะเป็นพิเศษจะส่งผลมากกว่าเพียงใด</w:t>
      </w:r>
      <w:r w:rsidR="00B17808">
        <w:t xml:space="preserve"> </w:t>
      </w:r>
      <w:r w:rsidR="00D5793D">
        <w:rPr>
          <w:rStyle w:val="FootnoteReference"/>
        </w:rPr>
        <w:footnoteReference w:id="128"/>
      </w:r>
    </w:p>
    <w:p w14:paraId="5E42A9D1" w14:textId="77777777" w:rsidR="00443157" w:rsidRDefault="00443157" w:rsidP="008F40E4">
      <w:pPr>
        <w:jc w:val="thaiDistribute"/>
      </w:pPr>
    </w:p>
    <w:p w14:paraId="3E79A046" w14:textId="24538A22" w:rsidR="00443157" w:rsidRDefault="00443157" w:rsidP="008F40E4">
      <w:pPr>
        <w:jc w:val="thaiDistribute"/>
      </w:pPr>
      <w:r>
        <w:t>129</w:t>
      </w:r>
    </w:p>
    <w:p w14:paraId="77FE756E" w14:textId="078A4340" w:rsidR="00254538" w:rsidRDefault="00C76249" w:rsidP="008F40E4">
      <w:pPr>
        <w:jc w:val="thaiDistribute"/>
      </w:pP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เป็นสถาบันที่มีความสำคัญอย่างยิ่งในโลกและมีมากมายหลายสาขา</w:t>
      </w:r>
      <w:r w:rsidR="00B17808">
        <w:rPr>
          <w:cs/>
        </w:rPr>
        <w:t xml:space="preserve"> </w:t>
      </w:r>
      <w:r w:rsidRPr="002A144A">
        <w:rPr>
          <w:cs/>
        </w:rPr>
        <w:t>แม้จะเป็นเพียงสักการะสถานแห่งหนึ่ง</w:t>
      </w:r>
      <w:r w:rsidR="00B17808">
        <w:rPr>
          <w:cs/>
        </w:rPr>
        <w:t xml:space="preserve"> </w:t>
      </w:r>
      <w:r w:rsidRPr="002A144A">
        <w:rPr>
          <w:cs/>
        </w:rPr>
        <w:t>แต่ก็เชื่อมโยงกับโรงพยาบาล</w:t>
      </w:r>
      <w:r w:rsidR="00B17808">
        <w:rPr>
          <w:cs/>
        </w:rPr>
        <w:t xml:space="preserve"> </w:t>
      </w:r>
      <w:r w:rsidRPr="002A144A">
        <w:rPr>
          <w:cs/>
        </w:rPr>
        <w:t>โอสถศาลา</w:t>
      </w:r>
      <w:r w:rsidR="00B17808">
        <w:rPr>
          <w:cs/>
        </w:rPr>
        <w:t xml:space="preserve"> </w:t>
      </w:r>
      <w:r w:rsidRPr="002A144A">
        <w:rPr>
          <w:cs/>
        </w:rPr>
        <w:t>บ้านพักคนเดินทาง</w:t>
      </w:r>
      <w:r w:rsidR="00B17808">
        <w:rPr>
          <w:cs/>
        </w:rPr>
        <w:t xml:space="preserve"> </w:t>
      </w:r>
      <w:r w:rsidRPr="002A144A">
        <w:rPr>
          <w:cs/>
        </w:rPr>
        <w:t>โรงเรียนสำหรับเด็กกำพร้า</w:t>
      </w:r>
      <w:r w:rsidR="00B17808">
        <w:rPr>
          <w:cs/>
        </w:rPr>
        <w:t xml:space="preserve"> </w:t>
      </w:r>
      <w:r w:rsidRPr="002A144A">
        <w:rPr>
          <w:cs/>
        </w:rPr>
        <w:lastRenderedPageBreak/>
        <w:t>มหาวิทยาลัยการศึกษาระดับสูง</w:t>
      </w:r>
      <w:r w:rsidR="00B17808">
        <w:rPr>
          <w:cs/>
        </w:rPr>
        <w:t xml:space="preserve"> 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ทุกแห่งจะเชื่อมโยงกับหน่วยงาน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การห้าแผนกดังกล่าว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เป็นความหวังของเราว่า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จะได้รับการก่อสร้างในอเมริกา</w:t>
      </w:r>
      <w:r w:rsidR="00B17808">
        <w:rPr>
          <w:cs/>
        </w:rPr>
        <w:t xml:space="preserve"> </w:t>
      </w:r>
      <w:r w:rsidRPr="002A144A">
        <w:rPr>
          <w:cs/>
        </w:rPr>
        <w:t>จากนั้นจะมีการสร้างโรงพยาบาล</w:t>
      </w:r>
      <w:r w:rsidR="00B17808">
        <w:rPr>
          <w:cs/>
        </w:rPr>
        <w:t xml:space="preserve"> </w:t>
      </w:r>
      <w:r w:rsidRPr="002A144A">
        <w:rPr>
          <w:cs/>
        </w:rPr>
        <w:t>โรงเรียน</w:t>
      </w:r>
      <w:r w:rsidR="00B17808">
        <w:rPr>
          <w:cs/>
        </w:rPr>
        <w:t xml:space="preserve"> </w:t>
      </w:r>
      <w:r w:rsidRPr="002A144A">
        <w:rPr>
          <w:cs/>
        </w:rPr>
        <w:t>มหาวิทยาลัย</w:t>
      </w:r>
      <w:r w:rsidR="00B17808">
        <w:rPr>
          <w:cs/>
        </w:rPr>
        <w:t xml:space="preserve"> </w:t>
      </w:r>
      <w:r w:rsidRPr="002A144A">
        <w:rPr>
          <w:cs/>
        </w:rPr>
        <w:t>โอสถศาลาและที่พักคนเดินทางตามมา</w:t>
      </w:r>
      <w:r w:rsidR="00B17808">
        <w:rPr>
          <w:cs/>
        </w:rPr>
        <w:t xml:space="preserve"> </w:t>
      </w:r>
      <w:r w:rsidRPr="002A144A">
        <w:rPr>
          <w:cs/>
        </w:rPr>
        <w:t>ทั้งหมดนี้จะทำงานอย่างมีประสิทธิภาพและมีขบวนการทำงานที่มีระเบียบแบบแผนอย่างที่สุด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จงประกาศให้บรรดาผู้เป็นที่รักของพระผู้เป็นนายทราบโดยทั่วกันเพื่อว่าพวกเขาจะเข้าใจว่า</w:t>
      </w:r>
      <w:r w:rsidR="00B17808">
        <w:rPr>
          <w:cs/>
        </w:rPr>
        <w:t xml:space="preserve"> </w:t>
      </w:r>
      <w:r w:rsidRPr="002A144A">
        <w:rPr>
          <w:cs/>
        </w:rPr>
        <w:t>“จุดแห่งการรุ่งขึ้นมาของการระลึกถึงพระผู้เป็นเจ้า”</w:t>
      </w:r>
      <w:r w:rsidR="00B17808">
        <w:rPr>
          <w:cs/>
        </w:rPr>
        <w:t xml:space="preserve"> </w:t>
      </w:r>
      <w:r w:rsidRPr="002A144A">
        <w:rPr>
          <w:cs/>
        </w:rPr>
        <w:t>มีความสำคัญอย่างยิ่งยวดเพียงใด”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สักการะสถานมิใช่เป็นแค่สถานที่เราไปกราบไหว้บูชา</w:t>
      </w:r>
      <w:r w:rsidR="00B17808">
        <w:rPr>
          <w:cs/>
        </w:rPr>
        <w:t xml:space="preserve"> </w:t>
      </w:r>
      <w:r w:rsidRPr="002A144A">
        <w:rPr>
          <w:cs/>
        </w:rPr>
        <w:t>แต่เป็นความสมบูรณ์แบบและรวมความสัมพันธ์ทุกประเด็นไว้ด้วยกันแบบเบ็ดเสร็จ</w:t>
      </w:r>
      <w:r w:rsidR="00B17808">
        <w:t xml:space="preserve"> </w:t>
      </w:r>
      <w:r w:rsidR="00D5793D">
        <w:rPr>
          <w:rStyle w:val="FootnoteReference"/>
        </w:rPr>
        <w:footnoteReference w:id="129"/>
      </w:r>
    </w:p>
    <w:p w14:paraId="41608019" w14:textId="77777777" w:rsidR="00443157" w:rsidRDefault="00443157" w:rsidP="008F40E4">
      <w:pPr>
        <w:jc w:val="thaiDistribute"/>
      </w:pPr>
    </w:p>
    <w:p w14:paraId="2E1F0418" w14:textId="75425C90" w:rsidR="00443157" w:rsidRDefault="00443157" w:rsidP="008F40E4">
      <w:pPr>
        <w:jc w:val="thaiDistribute"/>
      </w:pPr>
      <w:r>
        <w:t>130</w:t>
      </w:r>
    </w:p>
    <w:p w14:paraId="5821C0CC" w14:textId="2AB6A93A" w:rsidR="00C76249" w:rsidRPr="002A144A" w:rsidRDefault="00C76249" w:rsidP="008F40E4">
      <w:pPr>
        <w:jc w:val="thaiDistribute"/>
      </w:pPr>
      <w:r w:rsidRPr="002A144A">
        <w:rPr>
          <w:cs/>
        </w:rPr>
        <w:t>การทำลายล้างและความเสื่อมทรามทำให้การอุปถัมภ์และความช่วยเหลือสะดุดหยุดลง</w:t>
      </w:r>
      <w:r w:rsidR="00B17808">
        <w:rPr>
          <w:cs/>
        </w:rPr>
        <w:t xml:space="preserve"> </w:t>
      </w:r>
      <w:r w:rsidRPr="002A144A">
        <w:rPr>
          <w:cs/>
        </w:rPr>
        <w:t>ยิ่งอาณาจักรแห่งการดำรงอยู่สูงขึ้นเพียงใด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ความร่วมมือและความช่วยเหลือซึ่งเป็นเรื่องที่มีน้ำหนักยิ่งต้องมีความแน่น</w:t>
      </w:r>
      <w:proofErr w:type="spellStart"/>
      <w:r w:rsidRPr="002A144A">
        <w:rPr>
          <w:cs/>
        </w:rPr>
        <w:t>แฟ้น</w:t>
      </w:r>
      <w:proofErr w:type="spellEnd"/>
      <w:r w:rsidRPr="002A144A">
        <w:rPr>
          <w:cs/>
        </w:rPr>
        <w:t>และ</w:t>
      </w:r>
      <w:r w:rsidR="002175DF">
        <w:rPr>
          <w:rFonts w:hint="cs"/>
          <w:cs/>
        </w:rPr>
        <w:t>มี</w:t>
      </w:r>
      <w:r w:rsidRPr="002A144A">
        <w:rPr>
          <w:cs/>
        </w:rPr>
        <w:t>ความสำคัญยิ่งขึ้นเพียงนั้น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ในอาณาจักรของมนุษย์ชาติ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ความร่วมมือและการพึ่งพาอาศัยกันจึงมีความสมบูรณ์ครบถ้วนมากกว่าสิ่งที่ดำรงอยู่ในอาณาจักรอื่น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มีต่อกัน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มากเสียจนกระทั่งชีวิตทั้งชีวิตของมนุษย์ชาติต้องขึ้นอยู่กับหลักการข้อนี้</w:t>
      </w:r>
      <w:r w:rsidR="00B17808">
        <w:rPr>
          <w:cs/>
        </w:rPr>
        <w:t xml:space="preserve">  </w:t>
      </w:r>
      <w:r w:rsidRPr="002A144A">
        <w:rPr>
          <w:cs/>
        </w:rPr>
        <w:t>โดยเฉพาะอย่างยิ่งบรรดามิตรของพระผู้เป็นเจ้าที่จะต้องเสริมกำลังรากฐานอันแข็งแกร่งของหลักการนี้จนทำให้แต่ละคนช่วยเหลือคนอื่นในทุกเรื่อง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ไม่ว่าจะเป็นเรื่องเกี่ยวกับความเป็นจริงทางจิตวิญญาณ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ความจริงที่อยู่ภายใน</w:t>
      </w:r>
      <w:r w:rsidR="00B17808">
        <w:rPr>
          <w:cs/>
        </w:rPr>
        <w:t xml:space="preserve"> </w:t>
      </w:r>
      <w:r w:rsidRPr="002A144A">
        <w:rPr>
          <w:cs/>
        </w:rPr>
        <w:t>หรือเรื่องทางวัตถุหรือทางกายภาพของชีวิต</w:t>
      </w:r>
      <w:r w:rsidR="00B17808">
        <w:rPr>
          <w:cs/>
        </w:rPr>
        <w:t xml:space="preserve"> </w:t>
      </w:r>
      <w:r w:rsidRPr="002A144A">
        <w:rPr>
          <w:cs/>
        </w:rPr>
        <w:t>นี่คือกรณีศึกษาที่มีความหมายเฉพาะตัวเกี่ยวกับการจัดตั้งสถาบันสาธารณะที่ทำประโยชน์ให้แก่ประชาชน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โดยเฉพาะอย่างยิ่งคือ</w:t>
      </w:r>
      <w:r w:rsidR="00B17808">
        <w:rPr>
          <w:cs/>
        </w:rPr>
        <w:t xml:space="preserve"> </w:t>
      </w:r>
      <w:r w:rsidRPr="002A144A">
        <w:rPr>
          <w:cs/>
        </w:rPr>
        <w:t>มัช-</w:t>
      </w:r>
      <w:proofErr w:type="spellStart"/>
      <w:r w:rsidRPr="002A144A">
        <w:rPr>
          <w:cs/>
        </w:rPr>
        <w:t>เร</w:t>
      </w:r>
      <w:proofErr w:type="spellEnd"/>
      <w:r w:rsidRPr="002A144A">
        <w:rPr>
          <w:cs/>
        </w:rPr>
        <w:t>-กล-อัส-คา</w:t>
      </w:r>
      <w:proofErr w:type="spellStart"/>
      <w:r w:rsidRPr="002A144A">
        <w:rPr>
          <w:cs/>
        </w:rPr>
        <w:t>ร์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ซึ่งก่อตั้งขึ้นมาเพื่อเป็นพื้นฐานอันทรงความศักดิ์สิทธิ์ที่สุดของพระผู้เป็นเจ้า</w:t>
      </w:r>
      <w:r w:rsidR="00B17808">
        <w:t xml:space="preserve"> </w:t>
      </w:r>
      <w:r w:rsidR="006D4406">
        <w:rPr>
          <w:rStyle w:val="FootnoteReference"/>
        </w:rPr>
        <w:footnoteReference w:id="130"/>
      </w:r>
    </w:p>
    <w:p w14:paraId="4C6BB4AB" w14:textId="77777777" w:rsidR="00C76249" w:rsidRPr="002A144A" w:rsidRDefault="00C76249" w:rsidP="008F40E4">
      <w:pPr>
        <w:jc w:val="thaiDistribute"/>
      </w:pPr>
    </w:p>
    <w:p w14:paraId="4B979ABC" w14:textId="3CC24673" w:rsidR="00443157" w:rsidRDefault="00443157" w:rsidP="008F40E4">
      <w:pPr>
        <w:jc w:val="thaiDistribute"/>
      </w:pPr>
      <w:r>
        <w:t>131</w:t>
      </w:r>
    </w:p>
    <w:p w14:paraId="5AFEE54D" w14:textId="4EABB900" w:rsidR="00C76249" w:rsidRDefault="00C76249" w:rsidP="008F40E4">
      <w:pPr>
        <w:jc w:val="thaiDistribute"/>
      </w:pPr>
      <w:r w:rsidRPr="002A144A">
        <w:rPr>
          <w:cs/>
        </w:rPr>
        <w:t>ความรับผิดชอบของกรรมการธรรมสภาในการแนะนำศาสนาของพระผู้เป็นเจ้าในภาคพื้นตะวันออกได้ถูกบันทึกไว้แล้วอย่างชัดแจ้งในพระธรรมสารอันทรงควา</w:t>
      </w:r>
      <w:r w:rsidRPr="001663A0">
        <w:rPr>
          <w:cs/>
        </w:rPr>
        <w:t>มศักดิ์สิทธิ์</w:t>
      </w:r>
    </w:p>
    <w:p w14:paraId="2CE525FE" w14:textId="77777777" w:rsidR="001663A0" w:rsidRPr="002A144A" w:rsidRDefault="001663A0" w:rsidP="008F40E4">
      <w:pPr>
        <w:jc w:val="thaiDistribute"/>
      </w:pPr>
    </w:p>
    <w:p w14:paraId="7FAFAB5D" w14:textId="1486337D" w:rsidR="00C76249" w:rsidRPr="002A144A" w:rsidRDefault="00C76249" w:rsidP="008F40E4">
      <w:pPr>
        <w:jc w:val="thaiDistribute"/>
      </w:pPr>
      <w:r w:rsidRPr="002A144A">
        <w:rPr>
          <w:cs/>
        </w:rPr>
        <w:t>กรรมการได้รับการเรียกร้องจากความรับผิดชอบเหล่านี้ในการแก้ไขปรับปรุงศีลธรรมและการขยายการเรียนรู้เพื่อที่จะขจัดอวิชชาและความไม่กระจ่างแจ้งทางสติปัญญา</w:t>
      </w:r>
      <w:r w:rsidR="00B17808">
        <w:rPr>
          <w:cs/>
        </w:rPr>
        <w:t xml:space="preserve"> </w:t>
      </w:r>
      <w:r w:rsidRPr="002A144A">
        <w:rPr>
          <w:cs/>
        </w:rPr>
        <w:t>ลบล้างอคติ</w:t>
      </w:r>
      <w:r w:rsidR="00B17808">
        <w:rPr>
          <w:cs/>
        </w:rPr>
        <w:t xml:space="preserve"> </w:t>
      </w:r>
      <w:r w:rsidRPr="002A144A">
        <w:rPr>
          <w:cs/>
        </w:rPr>
        <w:t>เสริมรากฐานแห่งความศรัทธาอันแท้ในจิตใจของประชาชน</w:t>
      </w:r>
      <w:r w:rsidR="00B17808">
        <w:rPr>
          <w:cs/>
        </w:rPr>
        <w:t xml:space="preserve"> </w:t>
      </w:r>
      <w:r w:rsidRPr="002A144A">
        <w:rPr>
          <w:cs/>
        </w:rPr>
        <w:t>หาทางให้พวกเขาพัฒนาการพึ่งพาตนเองและหลีกเลี่ยงการลอกเลียนแบบอย่างตาบอด</w:t>
      </w:r>
      <w:r w:rsidR="00B17808">
        <w:rPr>
          <w:cs/>
        </w:rPr>
        <w:t xml:space="preserve"> </w:t>
      </w:r>
      <w:r w:rsidRPr="002A144A">
        <w:rPr>
          <w:cs/>
        </w:rPr>
        <w:t>กรรมการต้องมุ่งเป้าไปที่การยกระดับการบริหารจัดการศาสนกิจให้ดำเนินไปอย่างมีประสิทธิภาพ</w:t>
      </w:r>
      <w:r w:rsidR="00B17808">
        <w:rPr>
          <w:cs/>
        </w:rPr>
        <w:t xml:space="preserve"> </w:t>
      </w:r>
      <w:r w:rsidRPr="002A144A">
        <w:rPr>
          <w:cs/>
        </w:rPr>
        <w:t>ต้องดำรงตนอยู่อย่างบริสุทธิ์และสุภาพเรียบร้อยภายใต้ทุกสถานการณ์</w:t>
      </w:r>
      <w:r w:rsidR="00B17808">
        <w:rPr>
          <w:cs/>
        </w:rPr>
        <w:t xml:space="preserve"> </w:t>
      </w:r>
      <w:r w:rsidRPr="002A144A">
        <w:rPr>
          <w:cs/>
        </w:rPr>
        <w:t>ต้องแสดงออกซึ่งการตั้งมั่นอยู่ในความสัตย์และความเที่ยงธรรมและความสามารถที่จะปฏิบัติตนด้วยความจริงใจ</w:t>
      </w:r>
      <w:r w:rsidR="00B17808">
        <w:rPr>
          <w:cs/>
        </w:rPr>
        <w:t xml:space="preserve"> </w:t>
      </w:r>
      <w:r w:rsidRPr="002A144A">
        <w:rPr>
          <w:cs/>
        </w:rPr>
        <w:t>ด้วยความกล้าหาญและความแน่วแน่</w:t>
      </w:r>
    </w:p>
    <w:p w14:paraId="114DFA4F" w14:textId="77777777" w:rsidR="00C76249" w:rsidRPr="002A144A" w:rsidRDefault="00C76249" w:rsidP="008F40E4">
      <w:pPr>
        <w:jc w:val="thaiDistribute"/>
      </w:pPr>
    </w:p>
    <w:p w14:paraId="315F3CF9" w14:textId="35FD293C" w:rsidR="00254538" w:rsidRDefault="00C76249" w:rsidP="008F40E4">
      <w:pPr>
        <w:jc w:val="thaiDistribute"/>
      </w:pP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พวกเขาได้รับการกำชับให้สนับสนุนการพัฒนาทางด้านเกษตรกรรมและอุตสาหกรรม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ด้านการเสริมพื้นฐานแห่งการพึ่งพาอาศัยและความร่วมมือกันอย่างใกล้ชิด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ส่งเสริมการปลดแอกสตรีและช่วยสตรีให้มีความก้าวหน้า</w:t>
      </w:r>
      <w:r w:rsidR="00B17808">
        <w:rPr>
          <w:cs/>
        </w:rPr>
        <w:t xml:space="preserve"> </w:t>
      </w:r>
      <w:r w:rsidRPr="002A144A">
        <w:rPr>
          <w:cs/>
        </w:rPr>
        <w:t>เกื้อหนุนการศึกษาภาคบังคับแก่ทั้งสองเพศ</w:t>
      </w:r>
      <w:r w:rsidR="00B17808">
        <w:rPr>
          <w:cs/>
        </w:rPr>
        <w:t xml:space="preserve"> </w:t>
      </w:r>
      <w:r w:rsidRPr="002A144A">
        <w:rPr>
          <w:cs/>
        </w:rPr>
        <w:t>สนับสนุนการนำหลักการปรึกษาหารือมาใช้กับชนทุกระดับและธำรงไว้ซึ่งมาตรฐานแห่งความซื่อสัตย์สุจริตในการทำธุรกรรมทั้งหมด</w:t>
      </w:r>
      <w:r w:rsidR="00B17808">
        <w:t xml:space="preserve"> </w:t>
      </w:r>
      <w:r w:rsidR="006D4406">
        <w:rPr>
          <w:rStyle w:val="FootnoteReference"/>
        </w:rPr>
        <w:footnoteReference w:id="131"/>
      </w:r>
    </w:p>
    <w:p w14:paraId="3EF0209E" w14:textId="77777777" w:rsidR="00C76249" w:rsidRPr="002A144A" w:rsidRDefault="00C76249" w:rsidP="008F40E4">
      <w:pPr>
        <w:jc w:val="thaiDistribute"/>
      </w:pPr>
    </w:p>
    <w:p w14:paraId="04156BB8" w14:textId="4C0896CE" w:rsidR="00443157" w:rsidRDefault="00443157" w:rsidP="008F40E4">
      <w:pPr>
        <w:jc w:val="thaiDistribute"/>
      </w:pPr>
      <w:r>
        <w:t>132</w:t>
      </w:r>
    </w:p>
    <w:p w14:paraId="1D20345A" w14:textId="6561F0FC" w:rsidR="00C76249" w:rsidRPr="002A144A" w:rsidRDefault="00C76249" w:rsidP="008F40E4">
      <w:pPr>
        <w:jc w:val="thaiDistribute"/>
      </w:pP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มีหมู่บ้านหลายแห่ง</w:t>
      </w:r>
      <w:r w:rsidR="00B17808">
        <w:rPr>
          <w:cs/>
        </w:rPr>
        <w:t xml:space="preserve"> </w:t>
      </w:r>
      <w:r w:rsidRPr="002A144A">
        <w:rPr>
          <w:cs/>
        </w:rPr>
        <w:t>เช่นในประเทศอินเดีย</w:t>
      </w:r>
      <w:r w:rsidR="00B17808">
        <w:rPr>
          <w:cs/>
        </w:rPr>
        <w:t xml:space="preserve"> </w:t>
      </w:r>
      <w:r w:rsidRPr="002A144A">
        <w:rPr>
          <w:cs/>
        </w:rPr>
        <w:t>ฟิลิปปินส์</w:t>
      </w:r>
      <w:r w:rsidR="00B17808">
        <w:rPr>
          <w:cs/>
        </w:rPr>
        <w:t xml:space="preserve"> </w:t>
      </w:r>
      <w:r w:rsidRPr="002A144A">
        <w:rPr>
          <w:cs/>
        </w:rPr>
        <w:t>อาฟริกา</w:t>
      </w:r>
      <w:r w:rsidR="00B17808">
        <w:rPr>
          <w:cs/>
        </w:rPr>
        <w:t xml:space="preserve"> </w:t>
      </w:r>
      <w:r w:rsidRPr="002A144A">
        <w:rPr>
          <w:cs/>
        </w:rPr>
        <w:t>ลาตินอเมริกา</w:t>
      </w:r>
      <w:r w:rsidR="00B17808">
        <w:rPr>
          <w:cs/>
        </w:rPr>
        <w:t xml:space="preserve"> </w:t>
      </w:r>
      <w:r w:rsidRPr="002A144A">
        <w:rPr>
          <w:cs/>
        </w:rPr>
        <w:t>ที่ประชากรส่วนใหญ่หรือทั้งหมดในหมู่บ้านเป็นบาไฮ</w:t>
      </w:r>
      <w:r w:rsidR="00B17808">
        <w:rPr>
          <w:cs/>
        </w:rPr>
        <w:t xml:space="preserve"> </w:t>
      </w:r>
      <w:r w:rsidRPr="002A144A">
        <w:rPr>
          <w:cs/>
        </w:rPr>
        <w:t>คุณคงจำได้ว่า</w:t>
      </w:r>
      <w:r w:rsidR="00B17808">
        <w:rPr>
          <w:cs/>
        </w:rPr>
        <w:t xml:space="preserve"> </w:t>
      </w:r>
      <w:r w:rsidRPr="002A144A">
        <w:rPr>
          <w:cs/>
        </w:rPr>
        <w:t>หนึ่งในแผนงานห้าปีก็คือให้มีการพัฒนาคุณลักษณะของชีวิตในชุมชนบาไฮ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และที่ยิ่งไปกว่านั้นก็คือ</w:t>
      </w:r>
      <w:r w:rsidR="00B17808">
        <w:rPr>
          <w:cs/>
        </w:rPr>
        <w:t xml:space="preserve">  </w:t>
      </w:r>
      <w:r w:rsidRPr="002A144A">
        <w:rPr>
          <w:cs/>
        </w:rPr>
        <w:t>ให้บรรลุตามนี้ในหมู่บ้านที่กำหนดไว้ในเป้าหมาย</w:t>
      </w:r>
      <w:r w:rsidR="00B17808">
        <w:rPr>
          <w:cs/>
        </w:rPr>
        <w:t xml:space="preserve"> </w:t>
      </w:r>
      <w:r w:rsidRPr="002A144A">
        <w:rPr>
          <w:cs/>
        </w:rPr>
        <w:t>ธรรมสภาบาไฮท้องถิ่นของหมู่บ้านดังกล่าวต้องค่อย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ขยายขอบเขตวิสาหกิจซึ่งมิใช่แค่พัฒนาคุณลักษณะชีวิตทางธรรมในทุกแง่มุมของ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ชนภายใต้เขตรับผิดชอบเท่านั้น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หากยังต้องใช้การปรึกษาหารือ</w:t>
      </w:r>
      <w:r w:rsidR="00B17808">
        <w:rPr>
          <w:cs/>
        </w:rPr>
        <w:t xml:space="preserve"> </w:t>
      </w:r>
      <w:r w:rsidRPr="002A144A">
        <w:rPr>
          <w:cs/>
        </w:rPr>
        <w:t>ใช้หลักความสอดคล้องระหว่างวิทยาศาสตร์และศาสนา</w:t>
      </w:r>
      <w:r w:rsidR="00B17808">
        <w:rPr>
          <w:cs/>
        </w:rPr>
        <w:t xml:space="preserve"> </w:t>
      </w:r>
      <w:r w:rsidRPr="002A144A">
        <w:rPr>
          <w:cs/>
        </w:rPr>
        <w:t>แสดงความสำคัญของการศึกษาและชี้ให้เห็นว่าการทำงานเป็นรูปแบบหนึ่งของการบูชา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ทั้งนี้เพื่อจะได้ส่งเสริมมาตรฐานการเกษตรและศักยภาพในชีวิตของประชากร</w:t>
      </w:r>
      <w:r w:rsidR="00B17808">
        <w:rPr>
          <w:cs/>
        </w:rPr>
        <w:t xml:space="preserve"> </w:t>
      </w:r>
      <w:r w:rsidRPr="002A144A">
        <w:rPr>
          <w:cs/>
        </w:rPr>
        <w:t>ทั้งหมดนี้จำเป็นที่พวกเขาต้องรับความช่วยเหลือจากบาไฮผู้มีความชำนาญจากประเทศอื่น</w:t>
      </w:r>
      <w:r w:rsidR="00B17808">
        <w:rPr>
          <w:cs/>
        </w:rPr>
        <w:t xml:space="preserve"> </w:t>
      </w:r>
      <w:r w:rsidRPr="002A144A">
        <w:rPr>
          <w:cs/>
        </w:rPr>
        <w:t>เพราะนี่คือวิสาหกิจที่มีขนาดใหญ่และกำลังเริ่ม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สถานที่และเวลาที่พร้อม</w:t>
      </w:r>
      <w:r w:rsidR="00B17808">
        <w:t xml:space="preserve"> </w:t>
      </w:r>
      <w:r w:rsidR="006D4406">
        <w:rPr>
          <w:rStyle w:val="FootnoteReference"/>
        </w:rPr>
        <w:footnoteReference w:id="132"/>
      </w:r>
    </w:p>
    <w:p w14:paraId="008E4D02" w14:textId="4DE57720" w:rsidR="00443157" w:rsidRDefault="00443157" w:rsidP="008F40E4">
      <w:pPr>
        <w:jc w:val="thaiDistribute"/>
      </w:pPr>
      <w:r>
        <w:lastRenderedPageBreak/>
        <w:t>133</w:t>
      </w:r>
    </w:p>
    <w:p w14:paraId="41FC3D2F" w14:textId="58392072" w:rsidR="00254538" w:rsidRDefault="00C76249" w:rsidP="008F40E4">
      <w:pPr>
        <w:jc w:val="thaiDistribute"/>
      </w:pPr>
      <w:r w:rsidRPr="002A144A">
        <w:rPr>
          <w:cs/>
        </w:rPr>
        <w:t>เมื่อหมู่บ้านมีบาไฮเป็นสัดส่วนจำนวนใหญ่ของประชากรในชุมชน</w:t>
      </w:r>
      <w:r w:rsidR="00B17808">
        <w:rPr>
          <w:cs/>
        </w:rPr>
        <w:t xml:space="preserve"> </w:t>
      </w:r>
      <w:r w:rsidRPr="002A144A">
        <w:rPr>
          <w:cs/>
        </w:rPr>
        <w:t>จะมีโอกาสอันมากมายหลายหลากที่เป็นตัวอย่างและเป็นแรงจูงใจให้เห็นหนทางปรับปรุงคุณภาพชีวิตของชาวบ้าน</w:t>
      </w:r>
      <w:r w:rsidR="00B17808">
        <w:rPr>
          <w:cs/>
        </w:rPr>
        <w:t xml:space="preserve"> </w:t>
      </w:r>
      <w:r w:rsidRPr="002A144A">
        <w:rPr>
          <w:cs/>
        </w:rPr>
        <w:t>หนึ่งในบรรดาความคิดริเริ่มที่น่าทำคือการดูแลชั้นเรียนสำหรับเด็ก</w:t>
      </w:r>
      <w:r w:rsidR="00B17808">
        <w:rPr>
          <w:cs/>
        </w:rPr>
        <w:t xml:space="preserve"> </w:t>
      </w:r>
      <w:r w:rsidRPr="002A144A">
        <w:rPr>
          <w:cs/>
        </w:rPr>
        <w:t>การสอนการอ่านการเขียนแก่ผู้ใหญ่ที่ไม่รู้หนังสือ</w:t>
      </w:r>
      <w:r w:rsidR="00B17808">
        <w:rPr>
          <w:cs/>
        </w:rPr>
        <w:t xml:space="preserve"> </w:t>
      </w:r>
      <w:r w:rsidRPr="002A144A">
        <w:rPr>
          <w:cs/>
        </w:rPr>
        <w:t>การอบรมสตรีเพื่อพัฒนาการปฏิบัติหน้าที่มารดา</w:t>
      </w:r>
      <w:r w:rsidR="00B17808">
        <w:rPr>
          <w:cs/>
        </w:rPr>
        <w:t xml:space="preserve"> </w:t>
      </w:r>
      <w:r w:rsidRPr="002A144A">
        <w:rPr>
          <w:cs/>
        </w:rPr>
        <w:t>การขยายบทบาทด้านการบริหารและด้านชีวิตในสังคมหมู่บ้าน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การสนับสนุนชาวบ้านให้มาสวดมนต์อธิษฐานร่วมกันอย่างเช่นในตอนเช้าไม่ว่าเขาเหล่านั้นจะมีความเชื่อศาสนาใด</w:t>
      </w:r>
      <w:r w:rsidR="00B17808">
        <w:rPr>
          <w:cs/>
        </w:rPr>
        <w:t xml:space="preserve"> </w:t>
      </w:r>
      <w:r w:rsidRPr="002A144A">
        <w:rPr>
          <w:cs/>
        </w:rPr>
        <w:t>การส่งเสริมความตั้งใจปรับปรุงสุขอนามัยและสุขภาพของชาวบ้าน</w:t>
      </w:r>
      <w:r w:rsidR="00B17808">
        <w:rPr>
          <w:cs/>
        </w:rPr>
        <w:t xml:space="preserve"> </w:t>
      </w:r>
      <w:r w:rsidRPr="002A144A">
        <w:rPr>
          <w:cs/>
        </w:rPr>
        <w:t>รวมทั้งให้ความใส่ใจต่อการจัดหาน้ำสะอาดบริสุทธิ์</w:t>
      </w:r>
      <w:r w:rsidR="00B17808">
        <w:rPr>
          <w:cs/>
        </w:rPr>
        <w:t xml:space="preserve"> </w:t>
      </w:r>
      <w:r w:rsidRPr="002A144A">
        <w:rPr>
          <w:cs/>
        </w:rPr>
        <w:t>การรักษาความสะอาดในอาณาบริเวณรอบหมู่บ้าน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การให้ความรู้เกี่ยวกับอันตรายจากการใช้ยาที่เสพแล้วติดและ</w:t>
      </w:r>
      <w:r w:rsidR="00AB4E35">
        <w:rPr>
          <w:rFonts w:hint="cs"/>
          <w:cs/>
        </w:rPr>
        <w:t>เสพ</w:t>
      </w:r>
      <w:r w:rsidRPr="002A144A">
        <w:rPr>
          <w:cs/>
        </w:rPr>
        <w:t>สารที่ทำให้มึนเมา</w:t>
      </w:r>
      <w:r w:rsidR="00B17808">
        <w:rPr>
          <w:cs/>
        </w:rPr>
        <w:t xml:space="preserve"> </w:t>
      </w:r>
      <w:r w:rsidRPr="002A144A">
        <w:rPr>
          <w:cs/>
        </w:rPr>
        <w:t>ไม่เป็นที่สงสัยว่า</w:t>
      </w:r>
      <w:r w:rsidR="00B17808">
        <w:rPr>
          <w:cs/>
        </w:rPr>
        <w:t xml:space="preserve"> </w:t>
      </w:r>
      <w:r w:rsidRPr="002A144A">
        <w:rPr>
          <w:cs/>
        </w:rPr>
        <w:t>ชุมชนบาไฮในหมู่บ้านและธรรมสภาบาไฮในท้องถิ่นนั้น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จะเห็นงานที่ต้องทำอีกหลายอย่าง</w:t>
      </w:r>
      <w:r w:rsidR="00B17808">
        <w:t xml:space="preserve"> </w:t>
      </w:r>
      <w:r w:rsidR="006D4406">
        <w:rPr>
          <w:rStyle w:val="FootnoteReference"/>
        </w:rPr>
        <w:footnoteReference w:id="133"/>
      </w:r>
    </w:p>
    <w:p w14:paraId="174ED142" w14:textId="77777777" w:rsidR="00C76249" w:rsidRPr="002A144A" w:rsidRDefault="00C76249" w:rsidP="008F40E4">
      <w:pPr>
        <w:jc w:val="thaiDistribute"/>
      </w:pPr>
    </w:p>
    <w:p w14:paraId="7717DD04" w14:textId="736D9E56" w:rsidR="00443157" w:rsidRDefault="00443157" w:rsidP="008F40E4">
      <w:pPr>
        <w:jc w:val="thaiDistribute"/>
      </w:pPr>
      <w:r>
        <w:t>134</w:t>
      </w:r>
    </w:p>
    <w:p w14:paraId="45BE87F9" w14:textId="7241938E" w:rsidR="00C76249" w:rsidRPr="002A144A" w:rsidRDefault="00C76249" w:rsidP="008F40E4">
      <w:pPr>
        <w:jc w:val="thaiDistribute"/>
      </w:pPr>
      <w:r w:rsidRPr="002A144A">
        <w:rPr>
          <w:cs/>
        </w:rPr>
        <w:t>แน่นอนที่ความหมายของชุมชนมีมากกว่าจำนวนรวมของสมาชิก</w:t>
      </w:r>
      <w:r w:rsidR="00B17808">
        <w:rPr>
          <w:cs/>
        </w:rPr>
        <w:t xml:space="preserve"> </w:t>
      </w:r>
      <w:r w:rsidRPr="002A144A">
        <w:rPr>
          <w:cs/>
        </w:rPr>
        <w:t>ชุมชนคือหน่วยทางวัฒนธรรมที่ประกอบไปด้วยบุคคล</w:t>
      </w:r>
      <w:r w:rsidR="00B17808">
        <w:rPr>
          <w:cs/>
        </w:rPr>
        <w:t xml:space="preserve"> </w:t>
      </w:r>
      <w:r w:rsidRPr="002A144A">
        <w:rPr>
          <w:cs/>
        </w:rPr>
        <w:t>ครอบครัวและสถาบันซึ่งเป็นผู้ริเริ่มและสนับสนุนระบบต่าง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หน่วยงานและองค์กรทำงานร่วมกันโดยมีเป้าหมายเพื่อ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สดิภาพของประชาชนที่อยู่ภายในและภายนอกขอบเขต</w:t>
      </w:r>
      <w:r w:rsidR="00B17808">
        <w:rPr>
          <w:cs/>
        </w:rPr>
        <w:t xml:space="preserve"> </w:t>
      </w:r>
      <w:r w:rsidRPr="002A144A">
        <w:rPr>
          <w:cs/>
        </w:rPr>
        <w:t>หน่วยงานและองค์กรประกอบด้วยผู้ร่วมปฏิสัมพันธ์ที่มีความหลากหลายที่ต่างพยายามบรรลุสู่ความเป็นเอกภาพในการสำรวจความก้าวหน้าทางศีลธรรมและสังคมอย่างไม่หยุดยั้ง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เนื่องจากบาไฮในทุกแห่งหนต่างอยู่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จุดเริ่มต้นของขบวนการสร้างชุมชน</w:t>
      </w:r>
      <w:r w:rsidR="00B17808">
        <w:rPr>
          <w:cs/>
        </w:rPr>
        <w:t xml:space="preserve"> </w:t>
      </w:r>
      <w:r w:rsidRPr="002A144A">
        <w:rPr>
          <w:cs/>
        </w:rPr>
        <w:t>จึงต้องอุทิศความมุ่งมั่นอย่างมากแก่งานที่กำลังทำอยู่</w:t>
      </w:r>
    </w:p>
    <w:p w14:paraId="397341BC" w14:textId="77777777" w:rsidR="00C76249" w:rsidRPr="002A144A" w:rsidRDefault="00C76249" w:rsidP="008F40E4">
      <w:pPr>
        <w:jc w:val="thaiDistribute"/>
      </w:pPr>
    </w:p>
    <w:p w14:paraId="6F25E963" w14:textId="6B6892A6" w:rsidR="00254538" w:rsidRDefault="00C76249" w:rsidP="008F40E4">
      <w:pPr>
        <w:jc w:val="thaiDistribute"/>
      </w:pPr>
      <w:r w:rsidRPr="002A144A">
        <w:rPr>
          <w:cs/>
        </w:rPr>
        <w:t>ดังที่ได้กล่าวมาแล้วในสารฉบับก่อน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ว่า</w:t>
      </w:r>
      <w:r w:rsidR="00B17808">
        <w:rPr>
          <w:cs/>
        </w:rPr>
        <w:t xml:space="preserve"> </w:t>
      </w:r>
      <w:r w:rsidRPr="002A144A">
        <w:rPr>
          <w:cs/>
        </w:rPr>
        <w:t>ชุมชนที่กำลังก้าวไปข้างหน้าโดยเฉพาะอย่างยิ่งชุมชนระดับท้องถิ่นจำเป็นต้องมีการเสริมอย่างมีนัยสำคัญทางด้านแบบอย่างทางพฤติกรรม</w:t>
      </w:r>
      <w:r w:rsidR="00B17808">
        <w:rPr>
          <w:cs/>
        </w:rPr>
        <w:t xml:space="preserve">  </w:t>
      </w:r>
      <w:r w:rsidRPr="002A144A">
        <w:rPr>
          <w:cs/>
        </w:rPr>
        <w:t>ซึ่งก็คือต้นแบบที่ชุมชนโดยรวมแสดงออกซึ่งคุณธรรมของปัจเจกบุคคลในชุมชนและการทำงานของธรรมสภาที่ทำให้เห็นความเป็นเอกภาพ</w:t>
      </w:r>
      <w:r w:rsidR="00B17808">
        <w:rPr>
          <w:cs/>
        </w:rPr>
        <w:t xml:space="preserve"> </w:t>
      </w:r>
      <w:r w:rsidRPr="002A144A">
        <w:rPr>
          <w:cs/>
        </w:rPr>
        <w:t>เห็นมิตรภาพที่ปรากฏในชุมชนและพลวัตในศาสนกิจและในความเจริญเติบโต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ความก้าวหน้าเหล่านี้จำเป็นต้องมีการรวมตัวกันของผู้ใหญ่</w:t>
      </w:r>
      <w:r w:rsidR="00B17808">
        <w:rPr>
          <w:cs/>
        </w:rPr>
        <w:t xml:space="preserve"> </w:t>
      </w:r>
      <w:r w:rsidRPr="002A144A">
        <w:rPr>
          <w:cs/>
        </w:rPr>
        <w:t>เยาวชนและเด็กในศาสนกิจทางด้านศีลธรรม</w:t>
      </w:r>
      <w:r w:rsidR="00B17808">
        <w:rPr>
          <w:cs/>
        </w:rPr>
        <w:t xml:space="preserve"> </w:t>
      </w:r>
      <w:r w:rsidRPr="002A144A">
        <w:rPr>
          <w:cs/>
        </w:rPr>
        <w:t>การศึกษาและการบริหาร</w:t>
      </w:r>
      <w:r w:rsidR="00B17808">
        <w:rPr>
          <w:cs/>
        </w:rPr>
        <w:t xml:space="preserve"> </w:t>
      </w:r>
      <w:r w:rsidRPr="002A144A">
        <w:rPr>
          <w:cs/>
        </w:rPr>
        <w:t>ตลอดจนการเข้าร่วมแผนงานท้องถิ่นทางด้านการแนะนำ</w:t>
      </w:r>
      <w:r w:rsidR="00040B98">
        <w:rPr>
          <w:rFonts w:hint="cs"/>
          <w:cs/>
        </w:rPr>
        <w:t>ศาสนา</w:t>
      </w:r>
      <w:r w:rsidRPr="002A144A">
        <w:rPr>
          <w:cs/>
        </w:rPr>
        <w:t>และการช่วยการพัฒนาในศาสนา</w:t>
      </w:r>
      <w:r w:rsidR="00B17808">
        <w:rPr>
          <w:cs/>
        </w:rPr>
        <w:t xml:space="preserve"> </w:t>
      </w:r>
      <w:r w:rsidRPr="002A144A">
        <w:rPr>
          <w:cs/>
        </w:rPr>
        <w:t>อีกทั้งยังต้องมีเจตจำนงและเป้าหมายร่วมในการสืบสานการเลือกตั้งธรรมสภาบาไฮเป็นประจำทุกปี</w:t>
      </w:r>
      <w:r w:rsidR="00B17808">
        <w:rPr>
          <w:cs/>
        </w:rPr>
        <w:t xml:space="preserve"> </w:t>
      </w:r>
      <w:r w:rsidRPr="002A144A">
        <w:rPr>
          <w:cs/>
        </w:rPr>
        <w:t>ทั้งยังหมายรวมถึงการเข้าชุมนุมเพื่อการอธิษฐาน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การอธิษฐานร่วมกันของชุมชนที่จัดขึ้นอย่างสม่ำเสมอ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ศูนย์บาไฮท้องถิ่นที่ชุมชนมี</w:t>
      </w:r>
      <w:r w:rsidR="00B17808">
        <w:rPr>
          <w:cs/>
        </w:rPr>
        <w:t xml:space="preserve"> </w:t>
      </w:r>
      <w:r w:rsidRPr="002A144A">
        <w:rPr>
          <w:cs/>
        </w:rPr>
        <w:t>หรือที่อื่น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รวมทั้งที่บ้านของ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ชนจึงมีความสำคัญอย่างยิ่งต่อชีวิตทางจิตวิญญาณของชุมชน</w:t>
      </w:r>
      <w:r w:rsidR="00B17808">
        <w:rPr>
          <w:cs/>
        </w:rPr>
        <w:t xml:space="preserve"> </w:t>
      </w:r>
      <w:r w:rsidR="006D4406">
        <w:rPr>
          <w:rStyle w:val="FootnoteReference"/>
          <w:cs/>
        </w:rPr>
        <w:footnoteReference w:id="134"/>
      </w:r>
    </w:p>
    <w:p w14:paraId="1830A7BF" w14:textId="77777777" w:rsidR="00C76249" w:rsidRPr="002A144A" w:rsidRDefault="00C76249" w:rsidP="008F40E4">
      <w:pPr>
        <w:jc w:val="thaiDistribute"/>
      </w:pPr>
    </w:p>
    <w:p w14:paraId="4F602C99" w14:textId="5171DE2F" w:rsidR="00443157" w:rsidRDefault="00443157" w:rsidP="008F40E4">
      <w:pPr>
        <w:jc w:val="thaiDistribute"/>
      </w:pPr>
      <w:r>
        <w:t>135</w:t>
      </w:r>
    </w:p>
    <w:p w14:paraId="1DA00D00" w14:textId="506A74FB" w:rsidR="00C76249" w:rsidRDefault="00C76249" w:rsidP="008F40E4">
      <w:pPr>
        <w:jc w:val="thaiDistribute"/>
      </w:pPr>
      <w:r w:rsidRPr="002A144A">
        <w:rPr>
          <w:cs/>
        </w:rPr>
        <w:t>ดังที่ท่านทราบแล้วว่า</w:t>
      </w:r>
      <w:r w:rsidR="00B17808">
        <w:rPr>
          <w:cs/>
        </w:rPr>
        <w:t xml:space="preserve"> </w:t>
      </w:r>
      <w:r w:rsidRPr="002A144A">
        <w:rPr>
          <w:cs/>
        </w:rPr>
        <w:t>กลุ่มชุมชนในชนบทมักจะมีหลาย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หมู่บ้านและบางครั้งก็ประกอบด้วยหนึ่งถึงสองเมือง</w:t>
      </w:r>
      <w:r w:rsidR="00B17808">
        <w:rPr>
          <w:cs/>
        </w:rPr>
        <w:t xml:space="preserve"> </w:t>
      </w:r>
      <w:r w:rsidRPr="002A144A">
        <w:rPr>
          <w:cs/>
        </w:rPr>
        <w:t>ขณะที่มีรูปแบบ</w:t>
      </w:r>
      <w:r w:rsidR="000646AA">
        <w:rPr>
          <w:rFonts w:hint="cs"/>
          <w:cs/>
        </w:rPr>
        <w:t>การทำงานที่</w:t>
      </w:r>
      <w:r w:rsidRPr="002A144A">
        <w:rPr>
          <w:cs/>
        </w:rPr>
        <w:t>เกี่ยวกับโครงการเจริญเติบโตอย่างเข้มข้น</w:t>
      </w:r>
      <w:r w:rsidR="00B17808">
        <w:rPr>
          <w:cs/>
        </w:rPr>
        <w:t xml:space="preserve"> </w:t>
      </w:r>
      <w:r w:rsidRPr="002A144A">
        <w:rPr>
          <w:cs/>
        </w:rPr>
        <w:t>ความมุ่งมั่นทำงานของเพื่อน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ก็จะจำกัดวงอยู่ในสองสามท้องถิ่น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เมื่อโครงการนี้มีความพร้อม</w:t>
      </w:r>
      <w:r w:rsidR="00B17808">
        <w:rPr>
          <w:cs/>
        </w:rPr>
        <w:t xml:space="preserve"> </w:t>
      </w:r>
      <w:r w:rsidRPr="002A144A">
        <w:rPr>
          <w:cs/>
        </w:rPr>
        <w:t>รูปแบบการปฏิบัติงานก็จะสามารถขยายออกไปสู่หมู่บ้านแล้วหมู่บ้านเล่าอย่างรวดเร็ว</w:t>
      </w:r>
      <w:r w:rsidR="00B17808">
        <w:rPr>
          <w:cs/>
        </w:rPr>
        <w:t xml:space="preserve"> </w:t>
      </w:r>
      <w:r w:rsidRPr="002A144A">
        <w:rPr>
          <w:cs/>
        </w:rPr>
        <w:t>ในช่วงแรกของแต่ละท้องถิ่นจะมีธรรมสภาบาไฮท้องถิ่นเกิดขึ้น</w:t>
      </w:r>
      <w:r w:rsidR="00B17808">
        <w:rPr>
          <w:cs/>
        </w:rPr>
        <w:t xml:space="preserve"> </w:t>
      </w:r>
      <w:r w:rsidRPr="002A144A">
        <w:rPr>
          <w:cs/>
        </w:rPr>
        <w:t>และการพัฒนาก็จะคู่ขนานและผูกติดอย่างใกล้ชิดกับขบวนการเจริญเติบโตที่เพิ่งเริ่มในหมู่บ้าน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ขบวนการนี้ไม่ต่างจากวิวัฒนาการด้านอื่น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เราสามารถเข้าใจพัฒนาการของธรรมสภาท้องถิ่นในแง่ของการเสริมสร้างศักยภาพ</w:t>
      </w:r>
      <w:r w:rsidR="00B17808">
        <w:rPr>
          <w:cs/>
        </w:rPr>
        <w:t xml:space="preserve"> </w:t>
      </w:r>
    </w:p>
    <w:p w14:paraId="1208BEE7" w14:textId="77777777" w:rsidR="001663A0" w:rsidRPr="002A144A" w:rsidRDefault="001663A0" w:rsidP="008F40E4">
      <w:pPr>
        <w:jc w:val="thaiDistribute"/>
      </w:pPr>
    </w:p>
    <w:p w14:paraId="201F7ED6" w14:textId="406078E9" w:rsidR="00C76249" w:rsidRPr="002A144A" w:rsidRDefault="00C76249" w:rsidP="008F40E4">
      <w:pPr>
        <w:jc w:val="thaiDistribute"/>
      </w:pPr>
      <w:r w:rsidRPr="002A144A">
        <w:rPr>
          <w:cs/>
        </w:rPr>
        <w:t>สิ่งที่จะเกิดขึ้นในตอนแรกนั้นค่อนข้างจะตรงไปตรงมา</w:t>
      </w:r>
      <w:r w:rsidR="00B17808">
        <w:rPr>
          <w:cs/>
        </w:rPr>
        <w:t xml:space="preserve"> </w:t>
      </w:r>
      <w:r w:rsidRPr="002A144A">
        <w:rPr>
          <w:cs/>
        </w:rPr>
        <w:t>:</w:t>
      </w:r>
      <w:r w:rsidR="00B17808">
        <w:rPr>
          <w:cs/>
        </w:rPr>
        <w:t xml:space="preserve"> </w:t>
      </w:r>
      <w:r w:rsidRPr="002A144A">
        <w:rPr>
          <w:cs/>
        </w:rPr>
        <w:t>กล่าวคือบุคคลตระหนักถึงขบวนการเจริญเติบโตที่กำลังเพิ่มทวีขึ้นในหมู่บ้านซึ่งเกิดจากการที่สมาชิกแต่ละคนมีส่วนเกี่ยวข้องในกิจกรรมหลัก</w:t>
      </w:r>
      <w:r w:rsidR="00B17808">
        <w:rPr>
          <w:cs/>
        </w:rPr>
        <w:t xml:space="preserve"> </w:t>
      </w:r>
      <w:r w:rsidRPr="002A144A">
        <w:rPr>
          <w:cs/>
        </w:rPr>
        <w:t>สำนึกร่วมที่มีโดยรวมจะต้องรับรู้การเปลี่ยนแปลงสองลักษณะ</w:t>
      </w:r>
      <w:r w:rsidR="00B17808">
        <w:rPr>
          <w:cs/>
        </w:rPr>
        <w:t xml:space="preserve"> </w:t>
      </w:r>
      <w:r w:rsidRPr="002A144A">
        <w:rPr>
          <w:cs/>
        </w:rPr>
        <w:t>ทั้งทางสังคมที่กำลังดำเนินอยู่และทางด้านความรับผิดชอบของธรรมสภาที่จะต้องส่งเสริมการปฏิรูปที่เกิดขึ้น</w:t>
      </w:r>
      <w:r w:rsidR="00B17808">
        <w:rPr>
          <w:cs/>
        </w:rPr>
        <w:t xml:space="preserve"> </w:t>
      </w:r>
      <w:r w:rsidRPr="002A144A">
        <w:rPr>
          <w:cs/>
        </w:rPr>
        <w:t>ไม่เป็นที่สงสัยว่า</w:t>
      </w:r>
      <w:r w:rsidR="00B17808">
        <w:rPr>
          <w:cs/>
        </w:rPr>
        <w:t xml:space="preserve"> </w:t>
      </w:r>
      <w:r w:rsidRPr="002A144A">
        <w:rPr>
          <w:cs/>
        </w:rPr>
        <w:t>ต้องเพ่งความสนใจบางส่วนไปที่หน้าที่บริหารบางด้าน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การประชุมที่ต้องมีระดับความสม่ำเสมอ</w:t>
      </w:r>
      <w:r w:rsidR="00B17808">
        <w:rPr>
          <w:cs/>
        </w:rPr>
        <w:t xml:space="preserve"> </w:t>
      </w:r>
      <w:r w:rsidRPr="002A144A">
        <w:rPr>
          <w:cs/>
        </w:rPr>
        <w:t>การจัดงานฉลองสิบเก้าวันและการวางแผนเข้าร่วมงานวันศักดิ์สิทธิ์</w:t>
      </w:r>
      <w:r w:rsidR="00B17808">
        <w:rPr>
          <w:cs/>
        </w:rPr>
        <w:t xml:space="preserve"> </w:t>
      </w:r>
      <w:r w:rsidRPr="002A144A">
        <w:rPr>
          <w:cs/>
        </w:rPr>
        <w:t>จัดตั้งกองทุนท้องถิ่นและจัดประชุมประจำปีตามหลักของบาไฮ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ไม่น่าจะยากที่ธรรมสภาท้องถิ่นจะเริ่มทุ่มเทพร้อมกันกับการได้รับการสนับสนุนและความช่วยเหลือจากอนุกรในลักษณะที่เป็นองค์กร</w:t>
      </w:r>
      <w:r w:rsidR="00B17808">
        <w:rPr>
          <w:cs/>
        </w:rPr>
        <w:t xml:space="preserve"> </w:t>
      </w:r>
      <w:r w:rsidRPr="002A144A">
        <w:rPr>
          <w:cs/>
        </w:rPr>
        <w:t>ในการร่วมปรึกษากันเกี่ยวกับสองประเด็นเฉพาะเจาะจงที่เกี่ยวข้องโดยตรงกับวิถีชีวิตของชุมชน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ผู้ที่จบหลักสูตรเล่มหนึ่งแล้วจะช่วยยกระดับการอธิษฐานร่วมกันของคนในหมู่บ้านอย่างไร</w:t>
      </w:r>
      <w:r w:rsidR="00B17808">
        <w:rPr>
          <w:cs/>
        </w:rPr>
        <w:t xml:space="preserve"> </w:t>
      </w:r>
      <w:r w:rsidRPr="002A144A">
        <w:rPr>
          <w:cs/>
        </w:rPr>
        <w:t>ครูที่จบหลักสูตรแล้วจะจัด</w:t>
      </w:r>
      <w:r w:rsidRPr="002A144A">
        <w:rPr>
          <w:cs/>
        </w:rPr>
        <w:lastRenderedPageBreak/>
        <w:t>ชั้นเรียนทางศีลธรรมแก่เด็กอย่างไร</w:t>
      </w:r>
      <w:r w:rsidR="00B17808">
        <w:rPr>
          <w:cs/>
        </w:rPr>
        <w:t xml:space="preserve">  </w:t>
      </w:r>
      <w:r w:rsidRPr="002A144A">
        <w:rPr>
          <w:cs/>
        </w:rPr>
        <w:t>ยุวชนที่มีศักยภาพมีความตระหนักในโครงการปลดปล่อยพลังของยุวชนของพวกเขาอย่างไร</w:t>
      </w:r>
      <w:r w:rsidR="00B17808">
        <w:rPr>
          <w:cs/>
        </w:rPr>
        <w:t xml:space="preserve"> </w:t>
      </w:r>
      <w:r w:rsidRPr="002A144A">
        <w:rPr>
          <w:cs/>
        </w:rPr>
        <w:t>จากการที่เพื่อนไปมาหาสู่กันทำให้โครงสร้างทางจิตวิญญาณและทางสังคมมีความแข็งแกร่งขึ้นอย่างไร</w:t>
      </w:r>
      <w:r w:rsidR="00B17808">
        <w:rPr>
          <w:cs/>
        </w:rPr>
        <w:t xml:space="preserve"> </w:t>
      </w:r>
      <w:r w:rsidRPr="002A144A">
        <w:rPr>
          <w:cs/>
        </w:rPr>
        <w:t>ขณะที่ธรรมสภาปรึกษาหารือกันเกี่ยวกับเรื่องที่จับต้องได้และเรียนรู้การหล่อเลี้ยงกระบวนการเจริญเติบโตด้วยความรักและความอดทนนั้น</w:t>
      </w:r>
      <w:r w:rsidR="00B17808">
        <w:rPr>
          <w:cs/>
        </w:rPr>
        <w:t xml:space="preserve"> </w:t>
      </w:r>
      <w:r w:rsidRPr="002A144A">
        <w:rPr>
          <w:cs/>
        </w:rPr>
        <w:t>ความสัมพันธ์ของธรรมสภากับคณะกรรมการเผยแพร่ศาสนาประจำภาคและสถาบันอบรมก็ค่อย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ประสานจุดประสงค์ร่วมกัน</w:t>
      </w:r>
      <w:r w:rsidR="00B17808">
        <w:rPr>
          <w:cs/>
        </w:rPr>
        <w:t xml:space="preserve"> </w:t>
      </w:r>
      <w:r w:rsidRPr="002A144A">
        <w:rPr>
          <w:cs/>
        </w:rPr>
        <w:t>แต่ที่มีความสำคัญยิ่งกว่านั้นก็คือ</w:t>
      </w:r>
      <w:r w:rsidR="00B17808">
        <w:rPr>
          <w:cs/>
        </w:rPr>
        <w:t xml:space="preserve"> </w:t>
      </w:r>
      <w:r w:rsidRPr="002A144A">
        <w:rPr>
          <w:cs/>
        </w:rPr>
        <w:t>จะมีการเริ่มวางรากฐานความสัมพันธ์ที่มีความเอื้อเฟื้อและการสนับสนุนกันแบบมีเอกลักษณ์เฉพาะตัว</w:t>
      </w:r>
      <w:r w:rsidR="00B17808">
        <w:rPr>
          <w:cs/>
        </w:rPr>
        <w:t xml:space="preserve"> </w:t>
      </w:r>
      <w:r w:rsidRPr="002A144A">
        <w:rPr>
          <w:cs/>
        </w:rPr>
        <w:t>อย่างที่ท่าน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บาลได้ขยายความไว้ในสารหลายฉบับของท่านว่านี่คือความสัมพันธ์ที่ธรรมสภาควรจะมีต่อบุคคล</w:t>
      </w:r>
    </w:p>
    <w:p w14:paraId="7351964E" w14:textId="77777777" w:rsidR="00C76249" w:rsidRPr="002A144A" w:rsidRDefault="00C76249" w:rsidP="008F40E4">
      <w:pPr>
        <w:jc w:val="thaiDistribute"/>
      </w:pPr>
    </w:p>
    <w:p w14:paraId="1C0021E1" w14:textId="1635E659" w:rsidR="00C76249" w:rsidRPr="002A144A" w:rsidRDefault="00C76249" w:rsidP="008F40E4">
      <w:pPr>
        <w:jc w:val="thaiDistribute"/>
      </w:pPr>
      <w:r w:rsidRPr="002A144A">
        <w:rPr>
          <w:cs/>
        </w:rPr>
        <w:t>เป็นที่ชัดเจนว่า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การปรึกษาเรื่องต่าง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ที่มีความเกี่ยวข้องเป็นการเฉพาะกับแผนงานระดับโลก</w:t>
      </w:r>
      <w:r w:rsidR="00B17808">
        <w:rPr>
          <w:cs/>
        </w:rPr>
        <w:t xml:space="preserve"> </w:t>
      </w:r>
      <w:r w:rsidRPr="002A144A">
        <w:rPr>
          <w:cs/>
        </w:rPr>
        <w:t>ไม่ว่าจะสำคัญเพียงใดก็ตาม</w:t>
      </w:r>
      <w:r w:rsidR="00B17808">
        <w:rPr>
          <w:cs/>
        </w:rPr>
        <w:t xml:space="preserve"> </w:t>
      </w:r>
      <w:r w:rsidRPr="002A144A">
        <w:rPr>
          <w:cs/>
        </w:rPr>
        <w:t>แต่มีแค่หนึ่งมิติ-นั่นคือขบวนการสร้างศักยภาพซึ่งธรรมสภาต้องทำ</w:t>
      </w:r>
      <w:r w:rsidR="00B17808">
        <w:rPr>
          <w:cs/>
        </w:rPr>
        <w:t xml:space="preserve"> </w:t>
      </w:r>
      <w:r w:rsidRPr="002A144A">
        <w:rPr>
          <w:cs/>
        </w:rPr>
        <w:t>พัฒนาการที่วิวัฒน์สืบต่อกันมาโดยตลอดนั้นแสดงนัยให้เห็นการปฏิบัติตามพระบัญชาที่พระอับดุลบาฮาทรงวางให้ไว้ดังนี้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การสนทนาจะต้องถูกจำกัดให้อยู่กับเรื่องทางศีลธรรมซึ่งเกี่ยวข้องกับการฝึกอบรมคน</w:t>
      </w:r>
      <w:r w:rsidR="00B17808">
        <w:rPr>
          <w:cs/>
        </w:rPr>
        <w:t xml:space="preserve"> </w:t>
      </w:r>
      <w:r w:rsidRPr="002A144A">
        <w:rPr>
          <w:cs/>
        </w:rPr>
        <w:t>การสอนเด็ก</w:t>
      </w:r>
      <w:r w:rsidR="00B17808">
        <w:rPr>
          <w:cs/>
        </w:rPr>
        <w:t xml:space="preserve"> </w:t>
      </w:r>
      <w:r w:rsidRPr="002A144A">
        <w:rPr>
          <w:cs/>
        </w:rPr>
        <w:t>บรรเทาทุกข์ผู้ขาดแคลน</w:t>
      </w:r>
      <w:r w:rsidR="00B17808">
        <w:rPr>
          <w:cs/>
        </w:rPr>
        <w:t xml:space="preserve"> </w:t>
      </w:r>
      <w:r w:rsidRPr="002A144A">
        <w:rPr>
          <w:cs/>
        </w:rPr>
        <w:t>ช่วยเหลือผู้เปราะบางทุกระดับชั้นสังคมในโลก</w:t>
      </w:r>
      <w:r w:rsidR="00B17808">
        <w:rPr>
          <w:cs/>
        </w:rPr>
        <w:t xml:space="preserve"> </w:t>
      </w:r>
      <w:r w:rsidRPr="002A144A">
        <w:rPr>
          <w:cs/>
        </w:rPr>
        <w:t>เมตตาต่อคนทั้งปวง</w:t>
      </w:r>
      <w:r w:rsidR="00B17808">
        <w:rPr>
          <w:cs/>
        </w:rPr>
        <w:t xml:space="preserve"> </w:t>
      </w:r>
      <w:r w:rsidRPr="002A144A">
        <w:rPr>
          <w:cs/>
        </w:rPr>
        <w:t>แพร่กระจายสุคนธรสของพระผู้เป็นเจ้าและเชิดชูพระวจนะอันทรงความศักดิ์สิทธิ์ของพระองค์”</w:t>
      </w:r>
      <w:r w:rsidR="00B17808">
        <w:rPr>
          <w:cs/>
        </w:rPr>
        <w:t xml:space="preserve"> </w:t>
      </w:r>
      <w:r w:rsidRPr="002A144A">
        <w:rPr>
          <w:cs/>
        </w:rPr>
        <w:t>การที่จะพัฒนาอย่างต่อเนื่องได้นั้นจำเป็นต้องมีความมุ่งมั่นอย่างไม่ย่อท้อในการส่งเสริมประโยชน์สูงสุดแก่ชุมชนและจะต้องเฝ้าระวังมิให้พลังอันเสื่อมทรามทางสังคมเข้ามาคุกคามและเกาะกุมขบวนการเจริญเติบโต</w:t>
      </w:r>
      <w:r w:rsidR="00B17808">
        <w:rPr>
          <w:cs/>
        </w:rPr>
        <w:t xml:space="preserve"> </w:t>
      </w:r>
      <w:r w:rsidRPr="002A144A">
        <w:rPr>
          <w:cs/>
        </w:rPr>
        <w:t>เพื่อความก้าวหน้าอย่างไม่หยุดยั้งของขบวนการนี้</w:t>
      </w:r>
      <w:r w:rsidR="00B17808">
        <w:rPr>
          <w:cs/>
        </w:rPr>
        <w:t xml:space="preserve"> </w:t>
      </w:r>
      <w:r w:rsidRPr="002A144A">
        <w:rPr>
          <w:cs/>
        </w:rPr>
        <w:t>จำเป็นต้องมีสำนึกความรับผิดชอบในวงกว้างกว่าแวดวงมิตรสหายและครอบครัวที่ต่างก็ร่วมช่วยศาสนกิจให้ครอบคลุมประชากรทั้งหมด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ทั้งยังต้องประคับประคองไว้ซึ่งการเติบโตที่ค่อยเป็นค่อยไป</w:t>
      </w:r>
      <w:r w:rsidR="00B17808">
        <w:rPr>
          <w:cs/>
        </w:rPr>
        <w:t xml:space="preserve"> </w:t>
      </w:r>
      <w:r w:rsidRPr="002A144A">
        <w:rPr>
          <w:cs/>
        </w:rPr>
        <w:t>มิให้เกิดความสั่นคลอนตามคำรับประกันที่พระอับดุลบาฮาทรงให้ไว้ว่าพระองค์จะทรงโอบอุ้มทุกธรรมสภาไว้ในการอ้อมกอดแห่งการดูแลและความคุ้มครองของพระองค์</w:t>
      </w:r>
    </w:p>
    <w:p w14:paraId="4C206BCF" w14:textId="77777777" w:rsidR="00C76249" w:rsidRPr="002A144A" w:rsidRDefault="00C76249" w:rsidP="008F40E4">
      <w:pPr>
        <w:jc w:val="thaiDistribute"/>
      </w:pPr>
    </w:p>
    <w:p w14:paraId="12D4D173" w14:textId="1B4535C6" w:rsidR="00C76249" w:rsidRPr="002A144A" w:rsidRDefault="00C76249" w:rsidP="008F40E4">
      <w:pPr>
        <w:jc w:val="thaiDistribute"/>
      </w:pPr>
      <w:r w:rsidRPr="002A144A">
        <w:rPr>
          <w:cs/>
        </w:rPr>
        <w:t>ที่เกี่ยวเนื่องกับการยกระดับสำนึกร่วมก็คือความสามารถของธรรมสภาในการประเมินการใช้ทรัพยากร</w:t>
      </w:r>
      <w:r w:rsidR="00B17808">
        <w:rPr>
          <w:cs/>
        </w:rPr>
        <w:t xml:space="preserve"> </w:t>
      </w:r>
      <w:r w:rsidRPr="002A144A">
        <w:rPr>
          <w:cs/>
        </w:rPr>
        <w:t>การเงินและอื่น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อย่างเหมาะสมกับการใช้สนับสนุนวิสาหกิจชุมชนและในการปฏิบัติหน้าที่บริหาร</w:t>
      </w:r>
      <w:r w:rsidR="00B17808">
        <w:rPr>
          <w:cs/>
        </w:rPr>
        <w:t xml:space="preserve"> </w:t>
      </w:r>
      <w:r w:rsidRPr="002A144A">
        <w:rPr>
          <w:cs/>
        </w:rPr>
        <w:t>ซึ่งเมื่อถึงเวลาอาจต้องใช้กับการจัดตั้งกรรมการคณะต่าง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อย่างรอบคอบ</w:t>
      </w:r>
      <w:r w:rsidR="00B17808">
        <w:rPr>
          <w:cs/>
        </w:rPr>
        <w:t xml:space="preserve"> </w:t>
      </w:r>
      <w:r w:rsidRPr="002A144A">
        <w:rPr>
          <w:cs/>
        </w:rPr>
        <w:t>ตลอดจนการดูแลรักษาสิ่งอำนวยความสะดวกทาง</w:t>
      </w:r>
      <w:r w:rsidR="006D2997">
        <w:rPr>
          <w:rFonts w:hint="cs"/>
          <w:cs/>
        </w:rPr>
        <w:t>ก</w:t>
      </w:r>
      <w:r w:rsidRPr="002A144A">
        <w:rPr>
          <w:cs/>
        </w:rPr>
        <w:t>ายภาพที่มีอย่างพอประมาณเพื่อใช้งาน</w:t>
      </w:r>
      <w:r w:rsidR="00B17808">
        <w:rPr>
          <w:cs/>
        </w:rPr>
        <w:t xml:space="preserve"> </w:t>
      </w:r>
      <w:r w:rsidRPr="002A144A">
        <w:rPr>
          <w:cs/>
        </w:rPr>
        <w:t>ที่สำคัญไม่น้อยไปกว่าที่กล่าวมาแล้วคือความสามารถของธรรมสภาในการทะนุบำรุงสิ่งแวดล้อมที่จะนำไปสู่การมีส่วนร่วมของคนจำนวนมากในการร่วมแรงร่วมใจกันทำงาน</w:t>
      </w:r>
      <w:r w:rsidR="00B17808">
        <w:rPr>
          <w:cs/>
        </w:rPr>
        <w:t xml:space="preserve"> </w:t>
      </w:r>
      <w:r w:rsidRPr="002A144A">
        <w:rPr>
          <w:cs/>
        </w:rPr>
        <w:t>และให้แน่ใจได้ว่าพลังกายและพลังทางสติปัญญาของพวกเขาที่ทุ่มเทให้นั้นจะทำให้เกิดความก้าวหน้า</w:t>
      </w:r>
      <w:r w:rsidR="00B17808">
        <w:rPr>
          <w:cs/>
        </w:rPr>
        <w:t xml:space="preserve"> </w:t>
      </w:r>
      <w:r w:rsidRPr="002A144A">
        <w:rPr>
          <w:cs/>
        </w:rPr>
        <w:t>ทั้งหมดที่กล่าวมานี้</w:t>
      </w:r>
      <w:r w:rsidR="00B17808">
        <w:rPr>
          <w:cs/>
        </w:rPr>
        <w:t xml:space="preserve"> </w:t>
      </w:r>
      <w:r w:rsidRPr="002A144A">
        <w:rPr>
          <w:cs/>
        </w:rPr>
        <w:t>ธรรมสภาคำนึงถึงความสุขทางจิตวิญญาณของชุมชนเหนือสิ่งอื่นใดทั้งปวง</w:t>
      </w:r>
      <w:r w:rsidR="00B17808">
        <w:rPr>
          <w:cs/>
        </w:rPr>
        <w:t xml:space="preserve"> </w:t>
      </w:r>
      <w:r w:rsidRPr="002A144A">
        <w:rPr>
          <w:cs/>
        </w:rPr>
        <w:t>และเมื่อมีปัญหาที่หลีกเลี่ยงมิได้เกิดขึ้นไม่ว่าจะเป็นเรื่องศาสนกิจหรือในระหว่างบุคคลด้วยกัน</w:t>
      </w:r>
      <w:r w:rsidR="00B17808">
        <w:rPr>
          <w:cs/>
        </w:rPr>
        <w:t xml:space="preserve"> </w:t>
      </w:r>
      <w:r w:rsidRPr="002A144A">
        <w:rPr>
          <w:cs/>
        </w:rPr>
        <w:t>จะต้องรายงานปัญหาดังกล่าวต่อธรรมสภาท้องถิ่นที่ได้รับความวางใจจากสมาชิกในชุมชนในยามที่พวกเขาต้องการความช่วยเหลือ</w:t>
      </w:r>
      <w:r w:rsidR="00B17808">
        <w:rPr>
          <w:cs/>
        </w:rPr>
        <w:t xml:space="preserve"> </w:t>
      </w:r>
      <w:r w:rsidRPr="002A144A">
        <w:rPr>
          <w:cs/>
        </w:rPr>
        <w:t>หมายความว่าธรรมสภาได้เรียนรู้จากประสบการณ์เกี่ยวกับวิธีช่วยให้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ชนละวางชุดความคิดที่แตกเป็นฝักเป็นฝ่าย</w:t>
      </w:r>
      <w:r w:rsidR="00B17808">
        <w:rPr>
          <w:cs/>
        </w:rPr>
        <w:t xml:space="preserve"> </w:t>
      </w:r>
      <w:r w:rsidRPr="002A144A">
        <w:rPr>
          <w:cs/>
        </w:rPr>
        <w:t>ตลอดจนช่วยให้พวกเขาหาเมล็ดแห่งความเป็นเอกภาพในสถานการณ์ที่สลับซับซ้อนและภายใต้สถานการณ์ที่ยุ่งยาก</w:t>
      </w:r>
      <w:r w:rsidR="00B17808">
        <w:rPr>
          <w:cs/>
        </w:rPr>
        <w:t xml:space="preserve"> </w:t>
      </w:r>
      <w:r w:rsidRPr="002A144A">
        <w:rPr>
          <w:cs/>
        </w:rPr>
        <w:t>ธรรมสภาเรียนรู้วิธีการฝึกฝนพวกเขาอย่างค่อยเป็นค่อยไปและด้วยความรักโดยคำนึงถึงมาตรฐานของความยุติธรรมตลอดเวลา</w:t>
      </w:r>
    </w:p>
    <w:p w14:paraId="0973D5D0" w14:textId="77777777" w:rsidR="00C76249" w:rsidRPr="002A144A" w:rsidRDefault="00C76249" w:rsidP="008F40E4">
      <w:pPr>
        <w:jc w:val="thaiDistribute"/>
      </w:pPr>
    </w:p>
    <w:p w14:paraId="70C59DCD" w14:textId="640FB92A" w:rsidR="002A144A" w:rsidRPr="002A144A" w:rsidRDefault="00C76249" w:rsidP="008F40E4">
      <w:pPr>
        <w:jc w:val="thaiDistribute"/>
      </w:pPr>
      <w:r w:rsidRPr="002A144A">
        <w:rPr>
          <w:cs/>
        </w:rPr>
        <w:t>ขณะที่ชุมชนขยายทั้งทางด้านขนาดและความสามารถในการรักษากำลังวังชา</w:t>
      </w:r>
      <w:r w:rsidR="00B17808">
        <w:rPr>
          <w:cs/>
        </w:rPr>
        <w:t xml:space="preserve"> </w:t>
      </w:r>
      <w:r w:rsidRPr="002A144A">
        <w:rPr>
          <w:cs/>
        </w:rPr>
        <w:t>อย่างที่ชี้ให้เห็นในตอนที่ผ่านมาแล้วว่าเพื่อน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ถูกดึงเข้าไปในชีวิตทางสังคมและได้รับถูกท้าทายให้ใช้ประโยชน์จากแนวทางที่พวกเขาพัฒนาขึ้นเพื่อตอบสนองต่อปัญหา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ที่มีหลากหลายซึ่งเผชิญหมู่บ้านของพวกเขา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จะมีคำถามเกี่ยวกับประเด็นที่เชื่อมสอดคล้องกันอย่างเนื่องซึ่งมีความสำคัญอย่างยิ่งต่อความสำเร็จที่ผ่านมาซึ่งจะเป็นพื้นฐานของแผนที่วิวัฒน์กรอบการปฏิบัติงานมิติใหม่ซึ่งตกเป็นของธรรมสภาบาไฮ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ธรรมสภาบาไฮท้องถิ่นมิได้อยู่ในฐานะผู้บริหารโครงการแต่ธรรมสภาฯเป็นเสียงแห่งศีลธรรมของสถาบันที่มีอำนาจหน้าที่เพื่อให้มั่นใจได้ว่า</w:t>
      </w:r>
      <w:r w:rsidR="00B17808">
        <w:rPr>
          <w:cs/>
        </w:rPr>
        <w:t xml:space="preserve"> </w:t>
      </w:r>
      <w:r w:rsidRPr="002A144A">
        <w:rPr>
          <w:cs/>
        </w:rPr>
        <w:t>ขณะที่เพื่อน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เพียรพยายามพัฒนาสถานะภาพทางสังคมผ่านขบวน</w:t>
      </w:r>
      <w:r w:rsidR="000646AA">
        <w:rPr>
          <w:rFonts w:hint="cs"/>
          <w:cs/>
        </w:rPr>
        <w:t>การทำงาน</w:t>
      </w:r>
      <w:r w:rsidR="00B17808">
        <w:rPr>
          <w:cs/>
        </w:rPr>
        <w:t xml:space="preserve"> </w:t>
      </w:r>
      <w:r w:rsidRPr="002A144A">
        <w:rPr>
          <w:cs/>
        </w:rPr>
        <w:t>ผ่านขบวนการไตร่ตรองและการปรึกษาหารือ</w:t>
      </w:r>
      <w:r w:rsidR="00B17808">
        <w:rPr>
          <w:cs/>
        </w:rPr>
        <w:t xml:space="preserve"> </w:t>
      </w:r>
      <w:r w:rsidR="002E1E7E">
        <w:rPr>
          <w:rFonts w:hint="cs"/>
          <w:cs/>
        </w:rPr>
        <w:t>จะไม่มีการ</w:t>
      </w:r>
      <w:r w:rsidR="002E1E7E" w:rsidRPr="002A144A">
        <w:rPr>
          <w:cs/>
        </w:rPr>
        <w:t>อะลุ้มอล่ว</w:t>
      </w:r>
      <w:r w:rsidR="002E1E7E">
        <w:rPr>
          <w:rFonts w:hint="cs"/>
          <w:cs/>
        </w:rPr>
        <w:t>ยเกี่ยวกับ</w:t>
      </w:r>
      <w:r w:rsidRPr="002A144A">
        <w:rPr>
          <w:cs/>
        </w:rPr>
        <w:t>ความถูกต้องในความพยายามของพวกเขา</w:t>
      </w:r>
    </w:p>
    <w:p w14:paraId="7C20ED07" w14:textId="6843B469" w:rsidR="002A144A" w:rsidRPr="002A144A" w:rsidRDefault="002A144A" w:rsidP="008F40E4">
      <w:pPr>
        <w:jc w:val="thaiDistribute"/>
      </w:pPr>
    </w:p>
    <w:p w14:paraId="3FAA61E4" w14:textId="3AF6F11C" w:rsidR="00881FE3" w:rsidRDefault="00C76249" w:rsidP="008F40E4">
      <w:pPr>
        <w:jc w:val="thaiDistribute"/>
      </w:pPr>
      <w:r w:rsidRPr="002A144A">
        <w:rPr>
          <w:cs/>
        </w:rPr>
        <w:t>สาร</w:t>
      </w:r>
      <w:proofErr w:type="spellStart"/>
      <w:r w:rsidR="000646AA">
        <w:rPr>
          <w:rFonts w:hint="cs"/>
          <w:cs/>
        </w:rPr>
        <w:t>เร</w:t>
      </w:r>
      <w:proofErr w:type="spellEnd"/>
      <w:r w:rsidRPr="002A144A">
        <w:rPr>
          <w:cs/>
        </w:rPr>
        <w:t>ซวานของเราได้ระบุลักษณะปฏิบัติกิจกรรมทางสังคมระดับรากหญ้าและเงื่อนไขต่าง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สารฉบับนี้แถลงไว้ว่าการลงแรงในหมู่บ้านมักจะค่อย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เริ่มจากระดับเล็ก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อาจเป็นไปได้ที่จะได้เห็นการร่วมแรงร่วมใจของเพื่อนกลุ่มต่าง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แต่ละกลุ่มมุ่งความสนใจไปที่ความต้องการทางสังคมหรือเศรษฐกิจที่เฉพาะเจาะจงตรงตามที่กลุ่มระบุไว้</w:t>
      </w:r>
      <w:r w:rsidR="00B17808">
        <w:rPr>
          <w:cs/>
        </w:rPr>
        <w:t xml:space="preserve"> </w:t>
      </w:r>
      <w:r w:rsidRPr="002A144A">
        <w:rPr>
          <w:cs/>
        </w:rPr>
        <w:t>แต่ละกลุ่มดำเนินงานตามช</w:t>
      </w:r>
      <w:r w:rsidR="001016F7">
        <w:rPr>
          <w:rFonts w:hint="cs"/>
          <w:cs/>
        </w:rPr>
        <w:t>ุดการทำงาน</w:t>
      </w:r>
      <w:r w:rsidRPr="002A144A">
        <w:rPr>
          <w:cs/>
        </w:rPr>
        <w:t>ที่เหมาะสมและเรียบง่าย</w:t>
      </w:r>
      <w:r w:rsidR="00B17808">
        <w:rPr>
          <w:cs/>
        </w:rPr>
        <w:t xml:space="preserve"> </w:t>
      </w:r>
      <w:r w:rsidRPr="002A144A">
        <w:rPr>
          <w:cs/>
        </w:rPr>
        <w:t>ภาคปรึกษาหารือในงานฉลองสิบเก้าวันสร้างพื้นที่แก่จิตสำนึกทางสังคมที่เพิ่มขึ้นของชุมชนเพื่อค้นหาการแสดงออกที่สร้างสรรค์</w:t>
      </w:r>
      <w:r w:rsidR="00B17808">
        <w:rPr>
          <w:cs/>
        </w:rPr>
        <w:t xml:space="preserve">  </w:t>
      </w:r>
      <w:r w:rsidRPr="002A144A">
        <w:rPr>
          <w:cs/>
        </w:rPr>
        <w:t>ไม่ว่าลักษณะกิจกรรมที่ทำจะมีรูปแบบใดก็ตาม</w:t>
      </w:r>
      <w:r w:rsidR="00B17808">
        <w:rPr>
          <w:cs/>
        </w:rPr>
        <w:t xml:space="preserve"> </w:t>
      </w:r>
      <w:r w:rsidRPr="002A144A">
        <w:rPr>
          <w:cs/>
        </w:rPr>
        <w:t>ธรรมสภาท้องถิ่นจะต้องเฝ้าระวังความล้มเหลวที่อาจจะเกิดขึ้นและช่วยเหลือเพื่อน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ถ้า</w:t>
      </w:r>
      <w:r w:rsidRPr="002A144A">
        <w:rPr>
          <w:cs/>
        </w:rPr>
        <w:lastRenderedPageBreak/>
        <w:t>จำเป็นเพื่อให้ผ่านพ้นความผิดพลาดเหล่านั้นไปให้ได้</w:t>
      </w:r>
      <w:r w:rsidR="00B17808">
        <w:rPr>
          <w:cs/>
        </w:rPr>
        <w:t xml:space="preserve"> </w:t>
      </w:r>
      <w:r w:rsidRPr="002A144A">
        <w:rPr>
          <w:cs/>
        </w:rPr>
        <w:t>ธรรมสภาต้องใส่ใจกับโครงการที่ล่อใจให้ตั้งความหวังไว้จนสูงเกินความเป็นจริง</w:t>
      </w:r>
      <w:r w:rsidR="00B17808">
        <w:rPr>
          <w:cs/>
        </w:rPr>
        <w:t xml:space="preserve"> </w:t>
      </w:r>
      <w:r w:rsidRPr="002A144A">
        <w:rPr>
          <w:cs/>
        </w:rPr>
        <w:t>ซึ่งทำให้ต้องทุ่มเทพลังงานและในที่สุดก็พิสูจน์ว่าไม่สามารถยั่งยืนได้</w:t>
      </w:r>
      <w:r w:rsidR="00B17808">
        <w:rPr>
          <w:cs/>
        </w:rPr>
        <w:t xml:space="preserve"> </w:t>
      </w:r>
      <w:r w:rsidRPr="002A144A">
        <w:rPr>
          <w:cs/>
        </w:rPr>
        <w:t>ธรรมสภาจะต้องตระหนักเกี่ยวกับสิ่งยั่วใจจากการรับทุนสนับสนุนทางการเงินที่จะทำให้หันเหไปจากหลักการของบาไฮ</w:t>
      </w:r>
      <w:r w:rsidR="00B17808">
        <w:rPr>
          <w:cs/>
        </w:rPr>
        <w:t xml:space="preserve">  </w:t>
      </w:r>
      <w:r w:rsidRPr="002A144A">
        <w:rPr>
          <w:cs/>
        </w:rPr>
        <w:t>ธรรมสภาจะต้องไม่หลงเชื่อคำมั่นทางเทคโนโลยีที่พกพาการหลอกลวงมาปอกลอกวัฒนธรรมพื้นบ้านซึ่งจะนำไปสู่การแยกเป็นฝักฝ่ายและความไม่ลงรอยกัน</w:t>
      </w:r>
      <w:r w:rsidR="00B17808">
        <w:rPr>
          <w:cs/>
        </w:rPr>
        <w:t xml:space="preserve"> </w:t>
      </w:r>
      <w:r w:rsidRPr="002A144A">
        <w:rPr>
          <w:cs/>
        </w:rPr>
        <w:t>ท้ายที่สุดแล้ว</w:t>
      </w:r>
      <w:r w:rsidR="00B17808">
        <w:rPr>
          <w:cs/>
        </w:rPr>
        <w:t xml:space="preserve"> </w:t>
      </w:r>
      <w:r w:rsidRPr="002A144A">
        <w:rPr>
          <w:cs/>
        </w:rPr>
        <w:t>ความแข็งแกร่งของกระบวนการอบรมในหมู่บ้านและศักยภาพของบุคคลที่ได้รับการเสริมเพิ่มขึ้นจะทำให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ได้รับประโยชน์จากวิธีการและโปรแกรมที่ผ่านการพิสูจน์แล้วว่าได้ผล</w:t>
      </w:r>
      <w:r w:rsidR="00B17808">
        <w:rPr>
          <w:cs/>
        </w:rPr>
        <w:t xml:space="preserve"> </w:t>
      </w:r>
      <w:r w:rsidRPr="002A144A">
        <w:rPr>
          <w:cs/>
        </w:rPr>
        <w:t>ซึ่งก็เป็นวิธีการและโปรแกรมที่พัฒนาขึ้นโดยองค์กรหนึ่งองค์กรใดของบาไฮโดยอาศัยแรงดลบันดาลใจจากคำสอนและได้ถูกนำไปใช้ในกลุ่มชุมชนตามคำแนะนำและการสนับสนุนจากสำนักงานพัฒนาสังคมและเศรษฐกิจของเรา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ธรรรมสภายังต้องเรียนรู้ที่จะมีปฏิสัมพันธ์กับโครงสร้างทางสังคมและเศรษฐกิจในท้องที่</w:t>
      </w:r>
      <w:r w:rsidR="00B17808">
        <w:rPr>
          <w:cs/>
        </w:rPr>
        <w:t xml:space="preserve"> </w:t>
      </w:r>
      <w:r w:rsidRPr="002A144A">
        <w:rPr>
          <w:cs/>
        </w:rPr>
        <w:t>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ยกระดับจิตสำนึกต่อการสถิตอยู่ของความศรัทธาตลอดจนพลานุภาพอันโน้มน้าวใจที่ส่งผลให้เกิดความเจริญก้าวหน้าในหมู่บ้าน</w:t>
      </w:r>
      <w:r w:rsidR="00B17808">
        <w:rPr>
          <w:cs/>
        </w:rPr>
        <w:t xml:space="preserve"> </w:t>
      </w:r>
    </w:p>
    <w:p w14:paraId="1B167038" w14:textId="77777777" w:rsidR="00881FE3" w:rsidRDefault="00881FE3" w:rsidP="008F40E4">
      <w:pPr>
        <w:jc w:val="thaiDistribute"/>
      </w:pPr>
    </w:p>
    <w:p w14:paraId="13FE5F06" w14:textId="067A40D9" w:rsidR="00C76249" w:rsidRPr="002A144A" w:rsidRDefault="00C76249" w:rsidP="008F40E4">
      <w:pPr>
        <w:jc w:val="thaiDistribute"/>
      </w:pPr>
      <w:r w:rsidRPr="002A144A">
        <w:rPr>
          <w:cs/>
        </w:rPr>
        <w:t>ที่กล่าวไว้ในย่อหน้าก่อนหน้านี้เพื่อให้เห็นเพียงคุณลักษณะบางอย่างที่ธรรมสภาบาไฮท้องถิ่นในหลายหมู่บ้านในโลก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พัฒนาในการตอบสนองความต้องการของชุมชนที่มีจำนวนมากยิ่งขึ้นทุกที</w:t>
      </w:r>
      <w:r w:rsidR="00B17808">
        <w:rPr>
          <w:cs/>
        </w:rPr>
        <w:t xml:space="preserve"> </w:t>
      </w:r>
      <w:r w:rsidRPr="002A144A">
        <w:rPr>
          <w:cs/>
        </w:rPr>
        <w:t>ขณะที่ธรรมสภาบาไฮท้องถิ่นในหลายหมู่บ้านแสดงออกซึ่งศักยภาพและพลังขึ้นเรื่อย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ลูกบ้านของแต่ละหมู่บ้านก็จะเห็นว่ากรรมการธรรมสภาท้องถิ่นเป็น</w:t>
      </w:r>
      <w:r w:rsidR="00B17808">
        <w:rPr>
          <w:cs/>
        </w:rPr>
        <w:t xml:space="preserve"> </w:t>
      </w:r>
      <w:r w:rsidRPr="002A144A">
        <w:rPr>
          <w:cs/>
        </w:rPr>
        <w:t>“บรรดาผู้ที่มีเมตตาในหมู่มนุษย์”</w:t>
      </w:r>
      <w:r w:rsidR="00B17808">
        <w:rPr>
          <w:cs/>
        </w:rPr>
        <w:t xml:space="preserve"> </w:t>
      </w:r>
      <w:r w:rsidRPr="002A144A">
        <w:rPr>
          <w:cs/>
        </w:rPr>
        <w:t>ทำให้ธรรมสภาท้องถิ่นเหล่านี้กลายเป็น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ดวงประทีปที่ฉายแสงอยู่ในอุทยานสวรรค์”</w:t>
      </w:r>
      <w:r w:rsidR="00B17808">
        <w:rPr>
          <w:cs/>
        </w:rPr>
        <w:t xml:space="preserve"> </w:t>
      </w:r>
      <w:r w:rsidRPr="002A144A">
        <w:rPr>
          <w:cs/>
        </w:rPr>
        <w:t>ที่ส่งสุคนธรสแห่งความศักดิ์สิทธิ์ไปทั่วอาณาบริเวณและฉายแสงแห่งความรู้ไปทั่วสรรพสิ่งสร้างสรรค์ทั้งปวง</w:t>
      </w:r>
      <w:r w:rsidR="00B17808">
        <w:rPr>
          <w:cs/>
        </w:rPr>
        <w:t xml:space="preserve"> </w:t>
      </w:r>
      <w:r w:rsidRPr="002A144A">
        <w:rPr>
          <w:cs/>
        </w:rPr>
        <w:t>จิตวิญญาณแห่งชีวิตสาดส่องไปทั่วทุกทิศทุกทาง</w:t>
      </w:r>
      <w:r w:rsidR="00B17808">
        <w:t xml:space="preserve"> </w:t>
      </w:r>
      <w:r w:rsidR="006D4406">
        <w:rPr>
          <w:rStyle w:val="FootnoteReference"/>
        </w:rPr>
        <w:footnoteReference w:id="135"/>
      </w:r>
    </w:p>
    <w:p w14:paraId="2B251BC1" w14:textId="77777777" w:rsidR="00254538" w:rsidRDefault="00254538" w:rsidP="008F40E4">
      <w:pPr>
        <w:jc w:val="thaiDistribute"/>
      </w:pPr>
    </w:p>
    <w:p w14:paraId="18659B2D" w14:textId="256322E0" w:rsidR="00443157" w:rsidRDefault="00443157" w:rsidP="008F40E4">
      <w:pPr>
        <w:jc w:val="thaiDistribute"/>
      </w:pPr>
      <w:r>
        <w:t>136</w:t>
      </w:r>
    </w:p>
    <w:p w14:paraId="140F6473" w14:textId="656B60B8" w:rsidR="00254538" w:rsidRDefault="00C76249" w:rsidP="008F40E4">
      <w:pPr>
        <w:jc w:val="thaiDistribute"/>
      </w:pPr>
      <w:r w:rsidRPr="002A144A">
        <w:rPr>
          <w:cs/>
        </w:rPr>
        <w:t>หนึ่งในภูมิภาพของกิจกรรมที่กำลังเฟื่องฟูจนควรค่าแก่การกล่าวถึงเป็นพิเศษคือ</w:t>
      </w:r>
      <w:r w:rsidR="00B17808">
        <w:rPr>
          <w:cs/>
        </w:rPr>
        <w:t xml:space="preserve"> </w:t>
      </w:r>
      <w:r w:rsidRPr="002A144A">
        <w:rPr>
          <w:cs/>
        </w:rPr>
        <w:t>ในสารที่ส่งถึงท่านเมื่อสามปีที่แล้ว</w:t>
      </w:r>
      <w:r w:rsidR="00B17808">
        <w:rPr>
          <w:cs/>
        </w:rPr>
        <w:t xml:space="preserve"> </w:t>
      </w:r>
      <w:r w:rsidRPr="002A144A">
        <w:rPr>
          <w:cs/>
        </w:rPr>
        <w:t>สารฉบับนั้นแสดงออกซึ่งความหวังไว้ว่า</w:t>
      </w:r>
      <w:r w:rsidR="00B17808">
        <w:rPr>
          <w:cs/>
        </w:rPr>
        <w:t xml:space="preserve"> </w:t>
      </w:r>
      <w:r w:rsidRPr="002A144A">
        <w:rPr>
          <w:cs/>
        </w:rPr>
        <w:t>ในกลุ่มชุมชนที่กำลังมีโครงการเจริญเติบโตอย่างเข้มข้น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รพยายามเรียนรู้มากขึ้นเกี่ยวกับวิธีการสร้างชุมชนด้วยการพัฒนาศูนย์รวมกิจกรรมอย่างเข้มข้นในละแวกบ้านและ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ปรากฏว่าผลที่ได้เกินความคาดหมาย</w:t>
      </w:r>
      <w:r w:rsidR="00B17808">
        <w:rPr>
          <w:cs/>
        </w:rPr>
        <w:t xml:space="preserve"> </w:t>
      </w:r>
      <w:r w:rsidRPr="002A144A">
        <w:rPr>
          <w:cs/>
        </w:rPr>
        <w:t>เพราะแม้แต่ในกลุ่มชุมชนที่โครงการเจริญเติบโตอย่างเข้มข้นยังไม่เข้าเป้า</w:t>
      </w:r>
      <w:r w:rsidR="00B17808">
        <w:rPr>
          <w:cs/>
        </w:rPr>
        <w:t xml:space="preserve"> </w:t>
      </w:r>
      <w:r w:rsidRPr="002A144A">
        <w:rPr>
          <w:cs/>
        </w:rPr>
        <w:t>แค่ผู้อยู่อาศัยในท้องที่เล็ก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จำนวนไม่กี่คนที่ริเริ่มกิจกรรมหลักก็สามารถแสดงให้เห็นประสิทธิผลครั้งแล้วครั้งเล่า</w:t>
      </w:r>
      <w:r w:rsidR="00B17808">
        <w:rPr>
          <w:cs/>
        </w:rPr>
        <w:t xml:space="preserve"> </w:t>
      </w:r>
      <w:r w:rsidRPr="002A144A">
        <w:rPr>
          <w:cs/>
        </w:rPr>
        <w:t>สาระสำคัญคือ</w:t>
      </w:r>
      <w:r w:rsidR="00B17808">
        <w:rPr>
          <w:cs/>
        </w:rPr>
        <w:t xml:space="preserve"> </w:t>
      </w:r>
      <w:r w:rsidRPr="002A144A">
        <w:rPr>
          <w:cs/>
        </w:rPr>
        <w:t>วิธีการนี้มุ่งตอบสนองคำสอนของพระบาฮาอุลลา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ในส่วนที่เกี่ยวกับประชากรที่มีความพร้อมจะเปลี่ยนแปลงทางจิตวิญญาณที่ส่งเสริมไว้ใน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การที่พวกเขาเข้าร่วมขบวนการศึกษาที่สนับสนุนโดยสถาบันอบรม</w:t>
      </w:r>
      <w:r w:rsidR="00B17808">
        <w:rPr>
          <w:cs/>
        </w:rPr>
        <w:t xml:space="preserve"> </w:t>
      </w:r>
      <w:r w:rsidRPr="002A144A">
        <w:rPr>
          <w:cs/>
        </w:rPr>
        <w:t>พวกเขาจึงมีแรงจูงใจที่จะปฏิเสธความเฉื่อยชาและความไม่ใส่ใจที่ถูกปลูกฝังไว้โดยพลังทางสังคม</w:t>
      </w:r>
      <w:r w:rsidR="00B17808">
        <w:rPr>
          <w:cs/>
        </w:rPr>
        <w:t xml:space="preserve"> </w:t>
      </w:r>
      <w:r w:rsidRPr="002A144A">
        <w:rPr>
          <w:cs/>
        </w:rPr>
        <w:t>แทนที่จะเป็นเช่นนั้น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พวกเขาเดินหน้าแสวงหารูปแบบการกระทำที่พิสูจน์ให้เห็นการเปลี่ยนแปลงชีวิต</w:t>
      </w:r>
      <w:r w:rsidR="00B17808">
        <w:rPr>
          <w:cs/>
        </w:rPr>
        <w:t xml:space="preserve"> </w:t>
      </w:r>
      <w:r w:rsidRPr="002A144A">
        <w:rPr>
          <w:cs/>
        </w:rPr>
        <w:t>ที่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ใช้วิธีการสร้างชุมชนเช่นนี้ตลอดเวลาหลาย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ปีในละแวกบ้านหรือในหมู่บ้านและเพื่อน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ที่ยังคงมีใจจดจ่ออยู่กับขบวนการนี้</w:t>
      </w:r>
      <w:r w:rsidR="00B17808">
        <w:rPr>
          <w:cs/>
        </w:rPr>
        <w:t xml:space="preserve"> </w:t>
      </w:r>
      <w:r w:rsidRPr="002A144A">
        <w:rPr>
          <w:cs/>
        </w:rPr>
        <w:t>ผลลัพธ์ที่น่าทึ่งก็จะค่อย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ปรากฏให้เห็นอย่างไม่ผิดพลาด</w:t>
      </w:r>
      <w:r w:rsidR="00B17808">
        <w:rPr>
          <w:cs/>
        </w:rPr>
        <w:t xml:space="preserve"> </w:t>
      </w:r>
      <w:r w:rsidRPr="002A144A">
        <w:rPr>
          <w:cs/>
        </w:rPr>
        <w:t>กล่าวคือเยาวชนได้รับการเสริมเพิ่มพลังให้เข้ามามีความรับผิดชอบด้านการพัฒนายุวชนรอบ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ตัวที่มีวัยอ่อนกว่า</w:t>
      </w:r>
      <w:r w:rsidR="00B17808">
        <w:rPr>
          <w:cs/>
        </w:rPr>
        <w:t xml:space="preserve"> </w:t>
      </w:r>
      <w:r w:rsidRPr="002A144A">
        <w:rPr>
          <w:cs/>
        </w:rPr>
        <w:t>คนรุ่นเก่ายินดีรับฟังเยาวชนสนทนาอย่างมีความหมายเกี่ยวกับกิจกรรมของทั้งชุมชน</w:t>
      </w:r>
      <w:r w:rsidR="00B17808">
        <w:rPr>
          <w:cs/>
        </w:rPr>
        <w:t xml:space="preserve"> </w:t>
      </w:r>
      <w:r w:rsidRPr="002A144A">
        <w:rPr>
          <w:cs/>
        </w:rPr>
        <w:t>วินัยที่เด็กและผู้ใหญ่ได้รับการปลูกฝังจากขบวนการศึกษาช่วยสร้างศักยภาพในการปรึกษาหารือทำให้พื้นที่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ปรากฏขึ้นเพื่อให้การสนทนามีจุดมุ่งหมาย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กระนั้นก็ดี</w:t>
      </w:r>
      <w:r w:rsidR="00B17808">
        <w:rPr>
          <w:cs/>
        </w:rPr>
        <w:t xml:space="preserve"> </w:t>
      </w:r>
      <w:r w:rsidRPr="002A144A">
        <w:rPr>
          <w:cs/>
        </w:rPr>
        <w:t>การเปลี่ยนแปลงมิได้เกิดขึ้นเฉพาะแก่บาไฮและแก่บรรดาผู้ที่มีส่วนร่วมทำกิจกรรมหลักตามแผนงาน</w:t>
      </w:r>
      <w:r w:rsidR="00B17808">
        <w:rPr>
          <w:cs/>
        </w:rPr>
        <w:t xml:space="preserve"> </w:t>
      </w:r>
      <w:r w:rsidRPr="002A144A">
        <w:rPr>
          <w:cs/>
        </w:rPr>
        <w:t>ผู้ซึ่งอาจได้รับการคาดหวังอย่างสมเหตุสมผลว่าจะเป็นผู้ที่นำวิธีคิดใหม่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มาใช้เมื่อเวลาผ่านไป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ทั้งนี้เพราะจิตวิญญาณของสถานที่นั้นก็ได้รับผลกระทบไปด้วย</w:t>
      </w:r>
      <w:r w:rsidR="00B17808">
        <w:rPr>
          <w:cs/>
        </w:rPr>
        <w:t xml:space="preserve"> </w:t>
      </w:r>
      <w:r w:rsidRPr="002A144A">
        <w:rPr>
          <w:cs/>
        </w:rPr>
        <w:t>เจตคติแห่งสักการะบูชาจึงก่อตัวขึ้นในประชากรในวงกว้าง</w:t>
      </w:r>
      <w:r w:rsidR="00B17808">
        <w:rPr>
          <w:cs/>
        </w:rPr>
        <w:t xml:space="preserve"> </w:t>
      </w:r>
      <w:r w:rsidRPr="002A144A">
        <w:rPr>
          <w:cs/>
        </w:rPr>
        <w:t>ทำให้การแสดงออกซึ่งความเท่าเทียมกันของชายและหญิงก็มีความชัดเจนมากขึ้น</w:t>
      </w:r>
      <w:r w:rsidR="00B17808">
        <w:rPr>
          <w:cs/>
        </w:rPr>
        <w:t xml:space="preserve"> </w:t>
      </w:r>
      <w:r w:rsidRPr="002A144A">
        <w:rPr>
          <w:cs/>
        </w:rPr>
        <w:t>มีข้อเรียกร้องให้สนใจเกี่ยวกับการศึกษาของเด็กชายและเด็กหญิงมากขึ้น</w:t>
      </w:r>
      <w:r w:rsidR="00B17808">
        <w:rPr>
          <w:cs/>
        </w:rPr>
        <w:t xml:space="preserve"> </w:t>
      </w:r>
      <w:r w:rsidRPr="002A144A">
        <w:rPr>
          <w:cs/>
        </w:rPr>
        <w:t>ลักษณะความสัมพันธ์ภายในครอบครัว—ซึ่งเป็นทัศนะที่ถูกหล่อหลอมมาจากสมมติฐานอันเก่าแก่นับร้อย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ปี—ก็จะเปลี่ยนไปอย่างเห็นได้ชัด</w:t>
      </w:r>
      <w:r w:rsidR="00B17808">
        <w:rPr>
          <w:cs/>
        </w:rPr>
        <w:t xml:space="preserve"> </w:t>
      </w:r>
      <w:r w:rsidRPr="002A144A">
        <w:rPr>
          <w:cs/>
        </w:rPr>
        <w:t>สำนึกในหน้าที่ต่อชุมชนและสภาพแวดล้อมก็แพร่หลายไปทั่ว</w:t>
      </w:r>
      <w:r w:rsidR="00B17808">
        <w:rPr>
          <w:cs/>
        </w:rPr>
        <w:t xml:space="preserve"> </w:t>
      </w:r>
      <w:r w:rsidRPr="002A144A">
        <w:rPr>
          <w:cs/>
        </w:rPr>
        <w:t>แม้กระทั่งมหันตภัยแห่งอคติซึ่งทอดเงาแห่งความ</w:t>
      </w:r>
      <w:r w:rsidR="000370DC">
        <w:rPr>
          <w:rFonts w:hint="cs"/>
          <w:cs/>
        </w:rPr>
        <w:t>เ</w:t>
      </w:r>
      <w:r w:rsidRPr="002A144A">
        <w:rPr>
          <w:cs/>
        </w:rPr>
        <w:t>ศร้าโศกไปในทุกสังคมก็เริ่มยอมจำนนต่อพลังแห่งความสามัคคีอันแรงกล้า</w:t>
      </w:r>
      <w:r w:rsidR="00B17808">
        <w:rPr>
          <w:cs/>
        </w:rPr>
        <w:t xml:space="preserve"> </w:t>
      </w:r>
      <w:r w:rsidRPr="002A144A">
        <w:rPr>
          <w:cs/>
        </w:rPr>
        <w:t>โดยสรุปคือ-งานสร้างชุมชนที่เพื่อน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กำลังมีส่วนร่วมส่งผลกระทบต่อวัฒนธรรมทุกด้าน</w:t>
      </w:r>
      <w:r w:rsidR="00B17808">
        <w:rPr>
          <w:cs/>
        </w:rPr>
        <w:t xml:space="preserve"> </w:t>
      </w:r>
      <w:r w:rsidR="006D4406">
        <w:rPr>
          <w:rStyle w:val="FootnoteReference"/>
          <w:cs/>
        </w:rPr>
        <w:footnoteReference w:id="136"/>
      </w:r>
    </w:p>
    <w:p w14:paraId="2B2BC788" w14:textId="77777777" w:rsidR="00C76249" w:rsidRPr="002A144A" w:rsidRDefault="00C76249" w:rsidP="008F40E4">
      <w:pPr>
        <w:jc w:val="thaiDistribute"/>
      </w:pPr>
    </w:p>
    <w:p w14:paraId="673DBE2B" w14:textId="391C1E56" w:rsidR="00443157" w:rsidRDefault="00443157" w:rsidP="008F40E4">
      <w:pPr>
        <w:jc w:val="thaiDistribute"/>
      </w:pPr>
      <w:r>
        <w:t>137</w:t>
      </w:r>
    </w:p>
    <w:p w14:paraId="1F73C520" w14:textId="34384DF7" w:rsidR="00254538" w:rsidRDefault="00C76249" w:rsidP="008F40E4">
      <w:pPr>
        <w:jc w:val="thaiDistribute"/>
      </w:pPr>
      <w:r w:rsidRPr="002A144A">
        <w:rPr>
          <w:cs/>
        </w:rPr>
        <w:t>แน่นอนที่สักการะสถานซึ่งเป็นส่วนสำคัญต่อกระบวนการสร้างชุมชนและการที่ได้รับการก่อสร้างขึ้นมาก็เพื่อแสดงให้เห็นก้าวสำคัญในการพัฒนาชุมชน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สภายุติธรรมแห่งสากลตั้งความหวังว่าเพื่อน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ใน........จะดำเนิน</w:t>
      </w:r>
      <w:r w:rsidRPr="002A144A">
        <w:rPr>
          <w:cs/>
        </w:rPr>
        <w:lastRenderedPageBreak/>
        <w:t>กิจกรรมที่จำเป็นต้องทำตามแผนงานห้าปีด้วยความกระตือรือร้นและความมุ่งมั่น</w:t>
      </w:r>
      <w:r w:rsidR="00B17808">
        <w:rPr>
          <w:cs/>
        </w:rPr>
        <w:t xml:space="preserve"> </w:t>
      </w:r>
      <w:r w:rsidRPr="002A144A">
        <w:rPr>
          <w:cs/>
        </w:rPr>
        <w:t>เพื่อเร่งให้ทันวันเวลาที่จะมีการก่อสร้างสักการะสถานในประเทศของท่าน</w:t>
      </w:r>
      <w:r w:rsidR="00B17808">
        <w:t xml:space="preserve"> </w:t>
      </w:r>
      <w:r w:rsidR="006D4406">
        <w:rPr>
          <w:rStyle w:val="FootnoteReference"/>
        </w:rPr>
        <w:footnoteReference w:id="137"/>
      </w:r>
    </w:p>
    <w:p w14:paraId="19DF72C4" w14:textId="77777777" w:rsidR="00C76249" w:rsidRPr="002A144A" w:rsidRDefault="00C76249" w:rsidP="008F40E4">
      <w:pPr>
        <w:jc w:val="thaiDistribute"/>
      </w:pPr>
    </w:p>
    <w:p w14:paraId="06C49A9E" w14:textId="3B355BB8" w:rsidR="00443157" w:rsidRDefault="00443157" w:rsidP="008F40E4">
      <w:pPr>
        <w:jc w:val="thaiDistribute"/>
      </w:pPr>
      <w:r>
        <w:t>138</w:t>
      </w:r>
    </w:p>
    <w:p w14:paraId="2C429123" w14:textId="44115CA5" w:rsidR="00C76249" w:rsidRPr="002A144A" w:rsidRDefault="00C76249" w:rsidP="008F40E4">
      <w:pPr>
        <w:jc w:val="thaiDistribute"/>
      </w:pPr>
      <w:r w:rsidRPr="002A144A">
        <w:rPr>
          <w:cs/>
        </w:rPr>
        <w:t>เห็นได้ชัดว่า</w:t>
      </w:r>
      <w:r w:rsidR="00B17808">
        <w:rPr>
          <w:cs/>
        </w:rPr>
        <w:t xml:space="preserve"> </w:t>
      </w:r>
      <w:r w:rsidRPr="002A144A">
        <w:rPr>
          <w:cs/>
        </w:rPr>
        <w:t>รากฐานกระบวนการที่วางไว้ตั้งแต่เริ่มต้นคือ</w:t>
      </w:r>
      <w:r w:rsidR="00B17808">
        <w:rPr>
          <w:cs/>
        </w:rPr>
        <w:t xml:space="preserve"> </w:t>
      </w:r>
      <w:r w:rsidRPr="002A144A">
        <w:rPr>
          <w:cs/>
        </w:rPr>
        <w:t>การเคลื่อนไหวร่วมกันไปสู่ความเจริญรุ่งเรืองทั้งทางวัตถุและทางธรรมซึ่งเป็นวิสัยทัศน์ที่พระผู้ทรงประทานชีวิตแก่โลกกำหนดไว้</w:t>
      </w:r>
      <w:r w:rsidR="00B17808">
        <w:rPr>
          <w:cs/>
        </w:rPr>
        <w:t xml:space="preserve"> </w:t>
      </w:r>
      <w:r w:rsidRPr="002A144A">
        <w:rPr>
          <w:cs/>
        </w:rPr>
        <w:t>เมื่อมีคนจำนวนมากเข้าร่วมกระบวนการนี้</w:t>
      </w:r>
      <w:r w:rsidR="00B17808">
        <w:rPr>
          <w:cs/>
        </w:rPr>
        <w:t xml:space="preserve"> </w:t>
      </w:r>
      <w:r w:rsidRPr="002A144A">
        <w:rPr>
          <w:cs/>
        </w:rPr>
        <w:t>การเคลื่อนไหวของประชากรทั้งหมดก็ปรากฏให้เห็น</w:t>
      </w:r>
    </w:p>
    <w:p w14:paraId="10C6AD94" w14:textId="77777777" w:rsidR="00C76249" w:rsidRPr="002A144A" w:rsidRDefault="00C76249" w:rsidP="008F40E4">
      <w:pPr>
        <w:jc w:val="thaiDistribute"/>
      </w:pPr>
    </w:p>
    <w:p w14:paraId="2EBC25B2" w14:textId="6940F9EA" w:rsidR="00254538" w:rsidRDefault="00C76249" w:rsidP="008F40E4">
      <w:pPr>
        <w:jc w:val="thaiDistribute"/>
      </w:pPr>
      <w:r w:rsidRPr="002A144A">
        <w:rPr>
          <w:cs/>
        </w:rPr>
        <w:t>เห็นความเคลื่อนไหวของกลุ่มชุมชนที่จะก่อตั้งสักการะสถานได้อย่างชัดเจนเป็นพิเศษ</w:t>
      </w:r>
      <w:r w:rsidR="00B17808">
        <w:rPr>
          <w:cs/>
        </w:rPr>
        <w:t xml:space="preserve"> </w:t>
      </w:r>
      <w:r w:rsidRPr="002A144A">
        <w:rPr>
          <w:cs/>
        </w:rPr>
        <w:t>ตัวอย่างหนึ่งในกรณีดังกล่าวคือ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วานูอาตู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ที่อาศัยอยู่บนเกาะแทนนาพยายามอย่างที่สุดในการปลุกจิตสำนึกแห่งการก่อตั้งสักการะตามแผนที่วางไว้</w:t>
      </w:r>
      <w:r w:rsidR="00B17808">
        <w:rPr>
          <w:cs/>
        </w:rPr>
        <w:t xml:space="preserve"> </w:t>
      </w:r>
      <w:r w:rsidRPr="002A144A">
        <w:rPr>
          <w:cs/>
        </w:rPr>
        <w:t>ประชากรไม่น้อยกว่าหนึ่งในสามของชาวเกาะซึ่งมีจำนวน</w:t>
      </w:r>
      <w:r w:rsidR="00B17808">
        <w:rPr>
          <w:cs/>
        </w:rPr>
        <w:t xml:space="preserve"> </w:t>
      </w:r>
      <w:r w:rsidRPr="002A144A">
        <w:t>30,000</w:t>
      </w:r>
      <w:r w:rsidR="00B17808">
        <w:rPr>
          <w:cs/>
        </w:rPr>
        <w:t xml:space="preserve"> </w:t>
      </w:r>
      <w:r w:rsidRPr="002A144A">
        <w:rPr>
          <w:cs/>
        </w:rPr>
        <w:t>คนมีส่วนร่วมขยายบทสนทนาเกี่ยวกับความสำคัญของสักการะสถานซึ่งมีมากมายหลายประการ</w:t>
      </w:r>
      <w:r w:rsidR="00B17808">
        <w:rPr>
          <w:cs/>
        </w:rPr>
        <w:t xml:space="preserve"> </w:t>
      </w:r>
      <w:r w:rsidRPr="002A144A">
        <w:rPr>
          <w:cs/>
        </w:rPr>
        <w:t>ประสบการณ์หลายปีที่ผ่านมาจากการแบ่งปันคำสอนของพระบาฮาอุลลา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ตลอดจนการเข้าถึงชั้นอบรมที่ขยายตัวรองรับอย่างมีชีวิตชีวาทำให้ความสามารถในการธำรงไว้ซึ่งการสนทนาที่ได้รับการยกระดับในหมู่คนจำนวนมากได้รับการขัดเกลา</w:t>
      </w:r>
      <w:r w:rsidR="00B17808">
        <w:rPr>
          <w:cs/>
        </w:rPr>
        <w:t xml:space="preserve"> </w:t>
      </w:r>
      <w:r w:rsidRPr="002A144A">
        <w:rPr>
          <w:cs/>
        </w:rPr>
        <w:t>กลุ่มยุวชนในเกาะมีความเจริญก้าวหน้าเป็นพิเศษ</w:t>
      </w:r>
      <w:r w:rsidR="00B17808">
        <w:rPr>
          <w:cs/>
        </w:rPr>
        <w:t xml:space="preserve"> </w:t>
      </w:r>
      <w:r w:rsidRPr="002A144A">
        <w:rPr>
          <w:cs/>
        </w:rPr>
        <w:t>พวกเขาได้รับการกระตุ้นจากการสนับสนุนของบรรดาผู้ใหญ่บ้านซึ่งประจักษ์พลังทางจิตวิญญาณที่ผู้มีส่วนร่วมได้รับ</w:t>
      </w:r>
      <w:r w:rsidR="00B17808">
        <w:rPr>
          <w:cs/>
        </w:rPr>
        <w:t xml:space="preserve"> </w:t>
      </w:r>
      <w:r w:rsidRPr="002A144A">
        <w:rPr>
          <w:cs/>
        </w:rPr>
        <w:t>ท่ามกลางกำลังใจจากความสามัคคีและการอุทิศตน</w:t>
      </w:r>
      <w:r w:rsidR="00B17808">
        <w:rPr>
          <w:cs/>
        </w:rPr>
        <w:t xml:space="preserve"> </w:t>
      </w:r>
      <w:r w:rsidRPr="002A144A">
        <w:rPr>
          <w:cs/>
        </w:rPr>
        <w:t>คนหนุ่มสาวเหล่านี้ไม่เพียงแค่ขจัดความอ่อนล้าที่มาจากความเฉื่อยชาในตัวเองเท่านั้น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หากยังพบหนทางทำงานเพื่อทำให้ชุมชนดีขึ้นด้วยการลงมือทำงานตามโครงการต่าง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ทำให้มีผลที่ตามมาคือ</w:t>
      </w:r>
      <w:r w:rsidR="00B17808">
        <w:rPr>
          <w:cs/>
        </w:rPr>
        <w:t xml:space="preserve"> </w:t>
      </w:r>
      <w:r w:rsidRPr="002A144A">
        <w:rPr>
          <w:cs/>
        </w:rPr>
        <w:t>คนทุกวัย</w:t>
      </w:r>
      <w:r w:rsidR="00B17808">
        <w:rPr>
          <w:cs/>
        </w:rPr>
        <w:t xml:space="preserve"> </w:t>
      </w:r>
      <w:r w:rsidRPr="002A144A">
        <w:rPr>
          <w:cs/>
        </w:rPr>
        <w:t>ไม่เฉพาะแต่พ่อแม่ของพวกเขาเอง</w:t>
      </w:r>
      <w:r w:rsidR="00B17808">
        <w:rPr>
          <w:cs/>
        </w:rPr>
        <w:t xml:space="preserve"> </w:t>
      </w:r>
      <w:r w:rsidRPr="002A144A">
        <w:rPr>
          <w:cs/>
        </w:rPr>
        <w:t>ต่างได้รับการกระตุ้นให้ลงมือ</w:t>
      </w:r>
      <w:r w:rsidR="00114160">
        <w:rPr>
          <w:rFonts w:hint="cs"/>
          <w:cs/>
        </w:rPr>
        <w:t>ทำงาน</w:t>
      </w:r>
      <w:r w:rsidRPr="002A144A">
        <w:rPr>
          <w:cs/>
        </w:rPr>
        <w:t>อย่างสร้างสรรค์</w:t>
      </w:r>
      <w:r w:rsidR="00B17808">
        <w:rPr>
          <w:cs/>
        </w:rPr>
        <w:t xml:space="preserve"> </w:t>
      </w:r>
      <w:r w:rsidRPr="002A144A">
        <w:rPr>
          <w:cs/>
        </w:rPr>
        <w:t>เป็นที่ยอมรับกันในหมู่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และในสังคมวงกว้างแล้วว่านับเป็นบุญที่พวกเขาสามารถหันไปหาธรรมสภาท้องถิ่นเพื่อขอการนำทางและแนวทางแก้ไขสถานการณ์ที่ยากลำบาก</w:t>
      </w:r>
      <w:r w:rsidR="00B17808">
        <w:rPr>
          <w:cs/>
        </w:rPr>
        <w:t xml:space="preserve"> </w:t>
      </w:r>
      <w:r w:rsidRPr="002A144A">
        <w:rPr>
          <w:cs/>
        </w:rPr>
        <w:t>ส่งผลให้การตัดสินใจของธรรมสภาโดดเด่นด้วยปัญญาและความอ่อนไหว</w:t>
      </w:r>
      <w:r w:rsidR="00B17808">
        <w:rPr>
          <w:cs/>
        </w:rPr>
        <w:t xml:space="preserve"> </w:t>
      </w:r>
      <w:r w:rsidRPr="002A144A">
        <w:rPr>
          <w:cs/>
        </w:rPr>
        <w:t>มีอีกหลายอย่างที่บ่งชี้ว่า</w:t>
      </w:r>
      <w:r w:rsidR="00B17808">
        <w:rPr>
          <w:cs/>
        </w:rPr>
        <w:t xml:space="preserve"> </w:t>
      </w:r>
      <w:r w:rsidRPr="002A144A">
        <w:rPr>
          <w:cs/>
        </w:rPr>
        <w:t>เมื่อส่วนประกอบต่าง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กรอบแผนปฏิบัติงานถูกรวมอย่างสอดคล้องเป็นหนึ่งเดียวกันแล้วก็จะส่งผลกระทบอย่างมากต่อประชากรอย่างถ้วนทั่ว</w:t>
      </w:r>
      <w:r w:rsidR="00B17808">
        <w:rPr>
          <w:cs/>
        </w:rPr>
        <w:t xml:space="preserve"> </w:t>
      </w:r>
      <w:r w:rsidRPr="002A144A">
        <w:rPr>
          <w:cs/>
        </w:rPr>
        <w:t>ซึ่งเมื่อคำนึงถึงความเป็นมาของการขยายตัวและการสร้างความเป็นปึกแผ่นอย่างต่อเนื่อง—ของวัฏจักรที่สามสิบของโครงการเพื่อการเจริญเติบโตที่เพิ่งสิ้นสุดลงเมื่อเร็ว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นี้—จะพบว่าเพื่อน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และชาวเกาะกำลังทำการสำรวจความหมายของสักการะสถานที่เป็น</w:t>
      </w:r>
      <w:r w:rsidR="00B17808">
        <w:rPr>
          <w:cs/>
        </w:rPr>
        <w:t xml:space="preserve"> </w:t>
      </w:r>
      <w:r w:rsidRPr="002A144A">
        <w:rPr>
          <w:cs/>
        </w:rPr>
        <w:t>“ศูนย์รวมจิตวิญญาณของมนุษย์”</w:t>
      </w:r>
      <w:r w:rsidR="00B17808">
        <w:rPr>
          <w:cs/>
        </w:rPr>
        <w:t xml:space="preserve"> </w:t>
      </w:r>
      <w:r w:rsidRPr="002A144A">
        <w:rPr>
          <w:cs/>
        </w:rPr>
        <w:t>ที่จะสร้างขึ้นท่ามกลางพวกเขาอย่างขยันขันแข็ง</w:t>
      </w:r>
      <w:r w:rsidR="00B17808">
        <w:rPr>
          <w:cs/>
        </w:rPr>
        <w:t xml:space="preserve"> </w:t>
      </w:r>
      <w:r w:rsidRPr="002A144A">
        <w:rPr>
          <w:cs/>
        </w:rPr>
        <w:t>และด้วยการสนับสนุนอย่างแข็งขันของผู้นำที่เป็นคนพื้นเมือง</w:t>
      </w:r>
      <w:r w:rsidR="00B17808">
        <w:rPr>
          <w:cs/>
        </w:rPr>
        <w:t xml:space="preserve"> </w:t>
      </w:r>
      <w:r w:rsidRPr="002A144A">
        <w:rPr>
          <w:cs/>
        </w:rPr>
        <w:t>ชาวเกาะแทนนาจึงช่วยกันนำเสนอความคิดเกี่ยวกับลักษณะสักการะสถานที่จะสร้างไม่น้อยกว่าร้อยรูปแบบ</w:t>
      </w:r>
      <w:r w:rsidR="00B17808">
        <w:rPr>
          <w:cs/>
        </w:rPr>
        <w:t xml:space="preserve"> </w:t>
      </w:r>
      <w:r w:rsidRPr="002A144A">
        <w:rPr>
          <w:cs/>
        </w:rPr>
        <w:t>แสดงให้เห็นขอบข่ายภาพลักษณ์ของสักการะสถานที่อยู่ในจินตนาการของชาวเกาะ</w:t>
      </w:r>
      <w:r w:rsidR="00B17808">
        <w:rPr>
          <w:cs/>
        </w:rPr>
        <w:t xml:space="preserve"> </w:t>
      </w:r>
      <w:r w:rsidRPr="002A144A">
        <w:rPr>
          <w:cs/>
        </w:rPr>
        <w:t>เป็นการเปิดโอกาสให้เห็นผลที่น่าตื่นตาตื่นใจจากพลานุภาพของสักการะสถานที่ถูกกำหนดไว้แก่ชีวิตที่อาศัยอยู่ภายใต้ร่มเงาของสักการะสถานแห่งนั้น</w:t>
      </w:r>
      <w:r w:rsidR="00B17808">
        <w:t xml:space="preserve"> </w:t>
      </w:r>
      <w:r w:rsidR="006D4406">
        <w:rPr>
          <w:rStyle w:val="FootnoteReference"/>
        </w:rPr>
        <w:footnoteReference w:id="138"/>
      </w:r>
    </w:p>
    <w:p w14:paraId="59039AB2" w14:textId="77777777" w:rsidR="006D4406" w:rsidRPr="002A144A" w:rsidRDefault="006D4406" w:rsidP="008F40E4">
      <w:pPr>
        <w:jc w:val="thaiDistribute"/>
      </w:pPr>
    </w:p>
    <w:p w14:paraId="090C6C1A" w14:textId="414CD305" w:rsidR="00443157" w:rsidRDefault="00443157" w:rsidP="008F40E4">
      <w:pPr>
        <w:jc w:val="thaiDistribute"/>
      </w:pPr>
      <w:r>
        <w:t>139</w:t>
      </w:r>
    </w:p>
    <w:p w14:paraId="094D4E58" w14:textId="1C70B7E8" w:rsidR="00254538" w:rsidRDefault="00C76249" w:rsidP="008F40E4">
      <w:pPr>
        <w:jc w:val="thaiDistribute"/>
      </w:pPr>
      <w:r w:rsidRPr="002A144A">
        <w:t>....</w:t>
      </w:r>
      <w:r w:rsidRPr="002A144A">
        <w:rPr>
          <w:cs/>
        </w:rPr>
        <w:t>สักการะสถานจะเป็นศูนย์รวมทางจิตวิญญาณของชุมชน</w:t>
      </w:r>
      <w:r w:rsidR="00B17808">
        <w:rPr>
          <w:cs/>
        </w:rPr>
        <w:t xml:space="preserve"> </w:t>
      </w:r>
      <w:r w:rsidRPr="002A144A">
        <w:rPr>
          <w:cs/>
        </w:rPr>
        <w:t>หน่วยงาน</w:t>
      </w:r>
      <w:proofErr w:type="spellStart"/>
      <w:r w:rsidRPr="002A144A">
        <w:rPr>
          <w:cs/>
        </w:rPr>
        <w:t>อุป</w:t>
      </w:r>
      <w:proofErr w:type="spellEnd"/>
      <w:r w:rsidRPr="002A144A">
        <w:rPr>
          <w:cs/>
        </w:rPr>
        <w:t>การที่จะก่อสร้างควบคู่กันมาด้วยจะก่อให้เกิดรูปแบบชีวิตที่เจริญรุ่งเรืองแก่ส่วนรวม</w:t>
      </w:r>
      <w:r w:rsidR="00B17808">
        <w:rPr>
          <w:cs/>
        </w:rPr>
        <w:t xml:space="preserve"> </w:t>
      </w:r>
      <w:r w:rsidRPr="002A144A">
        <w:t>......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แห่งแรกในแต่ละทวีปทำหน้าที่เป็นสักการะสถานระดับชาติในประเทศที่ก่อตั้งสักการะสถานนั้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และยังเปิดให้ชุมชนในบริเวณใกล้เคียงใช้เป็นสถานที่สักการะบูชาด้วย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สักการะสถานจึงมีบทบาทสำคัญต่อการทำกิจกรรมระดับท้องถิ่น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ขณะที่ขบวนการเจริญเติบโตเผยออกมา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สักการะสถานก็จะได้รับการยกขึ้นสู่ระดับชาติและระดับท้องถิ่นมากขึ้นเรื่อย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และแล้วก็จะมีการเรียนรู้เกี่ยวกับคุณลักษณะตลอดจนขบวนการสร้างชุมชนโดยสักการะสถานมากยิ่งขึ้น</w:t>
      </w:r>
      <w:r w:rsidR="00B17808">
        <w:rPr>
          <w:cs/>
        </w:rPr>
        <w:t xml:space="preserve"> </w:t>
      </w:r>
      <w:r w:rsidRPr="002A144A">
        <w:rPr>
          <w:cs/>
        </w:rPr>
        <w:t>การดำเนินงานมากมายหลายด้านของสถาบันก็จะค่อย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เป็นที่ประจักษ์</w:t>
      </w:r>
      <w:r w:rsidR="00B17808">
        <w:rPr>
          <w:cs/>
        </w:rPr>
        <w:t xml:space="preserve"> </w:t>
      </w:r>
      <w:r w:rsidRPr="002A144A">
        <w:rPr>
          <w:cs/>
        </w:rPr>
        <w:t>ซึ่งเป็นไปตามคำของท่านโช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ที่เขียนไว้ว่า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นอกเหนือจากสถาบันสักการะสถานแล้ว</w:t>
      </w:r>
      <w:r w:rsidR="00B17808">
        <w:rPr>
          <w:cs/>
        </w:rPr>
        <w:t xml:space="preserve"> </w:t>
      </w:r>
      <w:r w:rsidRPr="002A144A">
        <w:rPr>
          <w:cs/>
        </w:rPr>
        <w:t>ไม่มีสิ่งอื่นใดที่สามารถจัดหาปัจจัยที่จำเป็นต่อการสักการะบูชาและการบำเพ็ญประโยชน์ได้มากยิ่งไปกว่า</w:t>
      </w:r>
      <w:r w:rsidR="00B17808">
        <w:rPr>
          <w:cs/>
        </w:rPr>
        <w:t xml:space="preserve">  </w:t>
      </w:r>
      <w:r w:rsidRPr="002A144A">
        <w:rPr>
          <w:cs/>
        </w:rPr>
        <w:t>การสักการะบูชาและการบำเพ็ญประโยชน์จึงมีความสำคัญอย่างยิ่งต่อการฟื้นฟูโลก”</w:t>
      </w:r>
      <w:r w:rsidR="00B17808">
        <w:t xml:space="preserve"> </w:t>
      </w:r>
      <w:r w:rsidR="006D4406">
        <w:rPr>
          <w:rStyle w:val="FootnoteReference"/>
        </w:rPr>
        <w:footnoteReference w:id="139"/>
      </w:r>
    </w:p>
    <w:p w14:paraId="409581B0" w14:textId="77777777" w:rsidR="00C76249" w:rsidRPr="002A144A" w:rsidRDefault="00C76249" w:rsidP="008F40E4">
      <w:pPr>
        <w:jc w:val="thaiDistribute"/>
      </w:pPr>
    </w:p>
    <w:p w14:paraId="3B4833D8" w14:textId="159A9D7B" w:rsidR="00443157" w:rsidRDefault="00443157" w:rsidP="008F40E4">
      <w:pPr>
        <w:jc w:val="thaiDistribute"/>
      </w:pPr>
      <w:r>
        <w:t>140</w:t>
      </w:r>
    </w:p>
    <w:p w14:paraId="429D0CA9" w14:textId="53A20B5A" w:rsidR="00C76249" w:rsidRPr="002A144A" w:rsidRDefault="00C76249" w:rsidP="008F40E4">
      <w:pPr>
        <w:jc w:val="thaiDistribute"/>
      </w:pPr>
      <w:r w:rsidRPr="002A144A">
        <w:rPr>
          <w:cs/>
        </w:rPr>
        <w:t>เกิดพัฒนาการที่น่าตื่นเต้นมากยิ่งขึ้นในบางกลุ่มชุมชนที่ที่มีการเจริญเติบโตก้าวไกลจนถึงระดับนี้</w:t>
      </w:r>
      <w:r w:rsidR="00B17808">
        <w:rPr>
          <w:cs/>
        </w:rPr>
        <w:t xml:space="preserve"> </w:t>
      </w:r>
      <w:r w:rsidRPr="002A144A">
        <w:rPr>
          <w:cs/>
        </w:rPr>
        <w:t>มีบางท้องที่ในกลุ่มชุมชนที่ประชากร</w:t>
      </w:r>
      <w:r w:rsidR="00227E5F">
        <w:rPr>
          <w:rFonts w:hint="cs"/>
          <w:cs/>
        </w:rPr>
        <w:t>มี</w:t>
      </w:r>
      <w:r w:rsidRPr="002A144A">
        <w:rPr>
          <w:cs/>
        </w:rPr>
        <w:t>ส่วนร่วมในกิจกรรมสร้างชุมชนมีอัตราสูงอย่างมีนัยสำคัญ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ในหมู่บ้านเล็ก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ที่สถาบันสามารถจัดเด็กและยุวชนทั้งหมดเข้าร่วมโครงการอบรม</w:t>
      </w:r>
      <w:r w:rsidR="00B17808">
        <w:rPr>
          <w:cs/>
        </w:rPr>
        <w:t xml:space="preserve"> </w:t>
      </w:r>
      <w:r w:rsidRPr="002A144A">
        <w:rPr>
          <w:cs/>
        </w:rPr>
        <w:t>เมื่อการเข้าถึงกิจกรรมขยายตัวอย่าง</w:t>
      </w:r>
      <w:r w:rsidRPr="002A144A">
        <w:rPr>
          <w:cs/>
        </w:rPr>
        <w:lastRenderedPageBreak/>
        <w:t>กว้างขวาง</w:t>
      </w:r>
      <w:r w:rsidR="00B17808">
        <w:rPr>
          <w:cs/>
        </w:rPr>
        <w:t xml:space="preserve"> </w:t>
      </w:r>
      <w:r w:rsidRPr="002A144A">
        <w:rPr>
          <w:cs/>
        </w:rPr>
        <w:t>ผลกระทบของศาสนาต่อสังคมก็เป็นที่ประจักษ์ชัดมากยิ่งขึ้น</w:t>
      </w:r>
      <w:r w:rsidR="00B17808">
        <w:rPr>
          <w:cs/>
        </w:rPr>
        <w:t xml:space="preserve"> </w:t>
      </w:r>
      <w:r w:rsidRPr="002A144A">
        <w:rPr>
          <w:cs/>
        </w:rPr>
        <w:t>ชุมชนบาไฮจะดูมีสถานะสูงขึ้นจนกลายเป็นเสียงทางศีลธรรมที่โดดเด่นในชีวิตของประชาชนและสามารถให้มุมมองอย่างรอบรู้ในการสนทนากับบุคคลรอบข้าง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การพัฒนาคนรุ่นหนุ่มสาว</w:t>
      </w:r>
      <w:r w:rsidR="00B17808">
        <w:rPr>
          <w:cs/>
        </w:rPr>
        <w:t xml:space="preserve"> </w:t>
      </w:r>
      <w:r w:rsidRPr="002A144A">
        <w:rPr>
          <w:cs/>
        </w:rPr>
        <w:t>บุคคลสำคัญที่มีอำนาจหน้าที่ในสังคมวงกว้างเริ่มเข้าใจความคิดและประสบการณ์จาก</w:t>
      </w:r>
      <w:r w:rsidR="00714F1F">
        <w:rPr>
          <w:rFonts w:hint="cs"/>
          <w:cs/>
        </w:rPr>
        <w:t>การทำงานเพื่อ</w:t>
      </w:r>
      <w:r w:rsidRPr="002A144A">
        <w:rPr>
          <w:cs/>
        </w:rPr>
        <w:t>สังคมที่ได้รับแรงดลใจจากคำสอนของพระบาฮาอุลลา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บทสนทนาที่มาจากคำสอนซึ่งเกี่ยวพันกับความผาสุกร่วมกันแผ่ขยายวงในหมู่ประชากรจนถึงขั้นที่สามารถรับรู้ได้ถึงผลกระทบที่มีต่อการสนทนาโดยทั่วไปใน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บุคคลภายนอกขอบเขตของชุมชนบาไฮกำลังเห็นว่าธรรมสภาท้องถิ่นเป็นแหล่งกำเนิดอันส่องสว่างทางปัญญาที่เขาเหล่านั้นสามารถหันมาหาเพื่อขอรับความกระจ่างแจ้งได้ด้วยเช่นกัน</w:t>
      </w:r>
    </w:p>
    <w:p w14:paraId="1DFB936D" w14:textId="77777777" w:rsidR="00C76249" w:rsidRPr="002A144A" w:rsidRDefault="00C76249" w:rsidP="008F40E4">
      <w:pPr>
        <w:jc w:val="thaiDistribute"/>
      </w:pPr>
    </w:p>
    <w:p w14:paraId="5B54EC0A" w14:textId="51ADC79C" w:rsidR="00254538" w:rsidRDefault="00C76249" w:rsidP="008F40E4">
      <w:pPr>
        <w:jc w:val="thaiDistribute"/>
      </w:pPr>
      <w:r w:rsidRPr="002A144A">
        <w:rPr>
          <w:cs/>
        </w:rPr>
        <w:t>เราตระหนักว่าพัฒนาการเหล่านี้ยังคงเป็นมุมมองที่ไกลเกินกว่าที่หลาย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คนจะเห็น</w:t>
      </w:r>
      <w:r w:rsidR="00B17808">
        <w:rPr>
          <w:cs/>
        </w:rPr>
        <w:t xml:space="preserve"> </w:t>
      </w:r>
      <w:r w:rsidRPr="002A144A">
        <w:rPr>
          <w:cs/>
        </w:rPr>
        <w:t>แม้กระทั่งในกลุ่มชุมชนที่รูปแบบของกิจกรรมเข้าถึงคนจำนวนมากแล้วก็ตาม</w:t>
      </w:r>
      <w:r w:rsidR="00B17808">
        <w:rPr>
          <w:cs/>
        </w:rPr>
        <w:t xml:space="preserve"> </w:t>
      </w:r>
      <w:r w:rsidRPr="002A144A">
        <w:rPr>
          <w:cs/>
        </w:rPr>
        <w:t>แต่ในบางแห่ง</w:t>
      </w:r>
      <w:r w:rsidR="00B17808">
        <w:rPr>
          <w:cs/>
        </w:rPr>
        <w:t xml:space="preserve"> </w:t>
      </w:r>
      <w:r w:rsidRPr="002A144A">
        <w:rPr>
          <w:cs/>
        </w:rPr>
        <w:t>นี่เป็นเพียงงานที่ดำเนินอยู่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ขณะที่เพื่อน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ในกลุ่มชุมชนดังกล่าวกำลังรักษาความต่อเนื่องของขบวนการเจริญเติบโต</w:t>
      </w:r>
      <w:r w:rsidR="00B17808">
        <w:rPr>
          <w:cs/>
        </w:rPr>
        <w:t xml:space="preserve">  </w:t>
      </w:r>
      <w:r w:rsidRPr="002A144A">
        <w:rPr>
          <w:cs/>
        </w:rPr>
        <w:t>ความพยายามทำงานของบาไฮด้านอื่น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ก็เป็นที่สนใจมากขึ้นเรื่อย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ผู้อยู่อาศัยในท้องที่กำลังทำความเข้าใจว่าประชากรในท้องถิ่นที่เจริญรุ่งเรืองจะสามารถเปลี่ยนแปลงสังคมส่วนกลางได้อย่างไร</w:t>
      </w:r>
      <w:r w:rsidR="00B17808">
        <w:rPr>
          <w:cs/>
        </w:rPr>
        <w:t xml:space="preserve"> </w:t>
      </w:r>
      <w:r w:rsidRPr="002A144A">
        <w:rPr>
          <w:cs/>
        </w:rPr>
        <w:t>นี่จะเป็นขอบเขตใหม่ของการเรียนรู้ในอนาคตอันใกล้</w:t>
      </w:r>
      <w:r w:rsidR="00B17808">
        <w:rPr>
          <w:cs/>
        </w:rPr>
        <w:t xml:space="preserve"> 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ที่ใดที่มีความรู้ความเข้าใจ</w:t>
      </w:r>
      <w:r w:rsidR="00B17808">
        <w:rPr>
          <w:cs/>
        </w:rPr>
        <w:t xml:space="preserve"> </w:t>
      </w:r>
      <w:r w:rsidRPr="002A144A">
        <w:rPr>
          <w:cs/>
        </w:rPr>
        <w:t>ในที่สุดแล้ว</w:t>
      </w:r>
      <w:r w:rsidR="00B17808">
        <w:rPr>
          <w:cs/>
        </w:rPr>
        <w:t xml:space="preserve"> </w:t>
      </w:r>
      <w:r w:rsidRPr="002A144A">
        <w:rPr>
          <w:cs/>
        </w:rPr>
        <w:t>ประโยชน์ก็จะตกทอดแก่โลกบาไฮทั้งหมด</w:t>
      </w:r>
      <w:r w:rsidR="00B17808">
        <w:t xml:space="preserve"> </w:t>
      </w:r>
      <w:r w:rsidR="006D4406">
        <w:rPr>
          <w:rStyle w:val="FootnoteReference"/>
        </w:rPr>
        <w:footnoteReference w:id="140"/>
      </w:r>
    </w:p>
    <w:p w14:paraId="0C9C7F8A" w14:textId="77777777" w:rsidR="00443157" w:rsidRDefault="00443157" w:rsidP="008F40E4">
      <w:pPr>
        <w:jc w:val="thaiDistribute"/>
      </w:pPr>
    </w:p>
    <w:p w14:paraId="6AD57E3D" w14:textId="3963AEBA" w:rsidR="00443157" w:rsidRDefault="00443157" w:rsidP="008F40E4">
      <w:pPr>
        <w:jc w:val="thaiDistribute"/>
      </w:pPr>
      <w:r>
        <w:t>141</w:t>
      </w:r>
    </w:p>
    <w:p w14:paraId="0CF8CEAF" w14:textId="7BE68D4D" w:rsidR="00254538" w:rsidRDefault="00C76249" w:rsidP="008F40E4">
      <w:pPr>
        <w:jc w:val="thaiDistribute"/>
      </w:pPr>
      <w:r w:rsidRPr="002A144A">
        <w:rPr>
          <w:cs/>
        </w:rPr>
        <w:t>ขณะที่งานในหมู่บ้านและในละแวกบ้านเร่งรุดไปอย่างรวดเร็ว</w:t>
      </w:r>
      <w:r w:rsidR="00B17808">
        <w:rPr>
          <w:cs/>
        </w:rPr>
        <w:t xml:space="preserve"> </w:t>
      </w:r>
      <w:r w:rsidRPr="002A144A">
        <w:rPr>
          <w:cs/>
        </w:rPr>
        <w:t>ชุมชนที่มีชีวิตชีวาก็หยั่งรากลงในแต่ละหมู่บ้านและในแต่ละละแวกบ้าน</w:t>
      </w:r>
      <w:r w:rsidR="00B17808">
        <w:rPr>
          <w:cs/>
        </w:rPr>
        <w:t xml:space="preserve"> </w:t>
      </w:r>
      <w:r w:rsidRPr="002A144A">
        <w:rPr>
          <w:cs/>
        </w:rPr>
        <w:t>ระบบการขยายรูปแบบกิจกรรมนี้ไปยังสถานที่ต่างๆ</w:t>
      </w:r>
      <w:r w:rsidR="00B17808">
        <w:rPr>
          <w:cs/>
        </w:rPr>
        <w:t xml:space="preserve"> </w:t>
      </w:r>
      <w:r w:rsidRPr="002A144A">
        <w:rPr>
          <w:cs/>
        </w:rPr>
        <w:t>ก็เพิ่มมากขึ้นเรื่อย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วิธีดังกล่าวทำให้เพื่อน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สามารถผ่านหลักชัยที่สามไปพร้อม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กับการพัฒนาที่ต่อเนื่อง—การเจริญเติบโตนี้เห็นได้ชัด</w:t>
      </w:r>
      <w:r w:rsidR="00B17808">
        <w:rPr>
          <w:cs/>
        </w:rPr>
        <w:t xml:space="preserve"> </w:t>
      </w:r>
      <w:r w:rsidRPr="002A144A">
        <w:rPr>
          <w:cs/>
        </w:rPr>
        <w:t>เมื่อชุมชนพัฒนามาถึงขอบเขตแห่งการเรียนรู้โดยเฉพาะอย่างยิ่งเกี่ยวกับการเคลื่อนไหวของประชากรไปสู่วิสัยทัศน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ซึ่งเป็นจุดที่ไม่เพียงแต่จะมีประชากรจำนวนมากที่พากันเข้าสู่กิจกรรมบาไฮที่ขยายเปิดต้อนรับเท่านั้น</w:t>
      </w:r>
      <w:r w:rsidR="00B17808">
        <w:rPr>
          <w:cs/>
        </w:rPr>
        <w:t xml:space="preserve"> 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จุดนี้เพื่อน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จะได้เรียนรู้ความเป็นมาของคนกลุ่มใหญ่ที่แสดงตัวตนต่อชุมชนแห่งพระนามอันยิ่งใหญ่ที่สุด</w:t>
      </w:r>
      <w:r w:rsidR="000E25CB">
        <w:t xml:space="preserve"> </w:t>
      </w:r>
      <w:r w:rsidRPr="002A144A">
        <w:rPr>
          <w:cs/>
        </w:rPr>
        <w:t>เป็นที่ประจักษ์โดยทั่วกันแล้วว่า</w:t>
      </w:r>
      <w:r w:rsidR="00B17808">
        <w:rPr>
          <w:cs/>
        </w:rPr>
        <w:t xml:space="preserve"> </w:t>
      </w:r>
      <w:r w:rsidRPr="002A144A">
        <w:rPr>
          <w:cs/>
        </w:rPr>
        <w:t>ความพยายามศึกษาศาสนาในหมู่บ้านและละแวกบ้านมีลักษณะเป็นทางการมากขึ้น</w:t>
      </w:r>
      <w:r w:rsidR="00B17808">
        <w:rPr>
          <w:cs/>
        </w:rPr>
        <w:t xml:space="preserve"> </w:t>
      </w:r>
      <w:r w:rsidRPr="002A144A">
        <w:rPr>
          <w:cs/>
        </w:rPr>
        <w:t>เช่น</w:t>
      </w:r>
      <w:r w:rsidR="00B17808">
        <w:rPr>
          <w:cs/>
        </w:rPr>
        <w:t xml:space="preserve"> </w:t>
      </w:r>
      <w:r w:rsidRPr="002A144A">
        <w:rPr>
          <w:cs/>
        </w:rPr>
        <w:t>ขณะที่เด็ก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เลื่อนขึ้นชั้นไปอย่างราบรื่นทุกปี</w:t>
      </w:r>
      <w:r w:rsidR="00B17808">
        <w:rPr>
          <w:cs/>
        </w:rPr>
        <w:t xml:space="preserve"> </w:t>
      </w:r>
      <w:r w:rsidRPr="002A144A">
        <w:rPr>
          <w:cs/>
        </w:rPr>
        <w:t>โปรแกรมเสริมพลังทางจิตวิญญาณระดับหนึ่งแก่ยุวชนก็ประสบความสำเร็จอย่างน่าเชื่อถืออีกขั้นหนึ่ง</w:t>
      </w:r>
      <w:r w:rsidR="00B17808">
        <w:rPr>
          <w:cs/>
        </w:rPr>
        <w:t xml:space="preserve"> </w:t>
      </w:r>
      <w:r w:rsidRPr="002A144A">
        <w:rPr>
          <w:cs/>
        </w:rPr>
        <w:t>การฝึกอบรมในหมู่บ้านและละแวกบ้านจัดขึ้นเพื่อทำให้มั่นใจได้ว่าทรัพยากรมนุษย์กำลังถูกระดมขึ้นเพื่อเตรียมการเสริมสร้างทางจิตวิญญาณและศีลธรรมของเด็กและเยาวชนรุ่นน้องในจำนวนที่เพิ่ม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ารมีส่วนร่วมระดับพื้นฐานที่ถูกปลูกฝังอยู่ในวัฒนธรรมของประชากรได้รับการยอมรับว่าเป็นส่วนสำคัญของชีวิตชุมชน</w:t>
      </w:r>
      <w:r w:rsidR="00B17808">
        <w:rPr>
          <w:cs/>
        </w:rPr>
        <w:t xml:space="preserve"> </w:t>
      </w:r>
      <w:r w:rsidRPr="002A144A">
        <w:rPr>
          <w:cs/>
        </w:rPr>
        <w:t>ความมีชีวิตชีวาใหม่ปรากฏขึ้นภายในคนที่ดูแลพัฒนาการของตนเอง</w:t>
      </w:r>
      <w:r w:rsidR="00B17808">
        <w:rPr>
          <w:cs/>
        </w:rPr>
        <w:t xml:space="preserve"> </w:t>
      </w:r>
      <w:r w:rsidRPr="002A144A">
        <w:rPr>
          <w:cs/>
        </w:rPr>
        <w:t>พวกเขาได้สร้างภูมิคุ้มกันแก่พลังทางสังคมที่ก่อให้เกิดความล้มเหลว</w:t>
      </w:r>
      <w:r w:rsidR="00B17808">
        <w:rPr>
          <w:cs/>
        </w:rPr>
        <w:t xml:space="preserve">  </w:t>
      </w:r>
      <w:r w:rsidRPr="002A144A">
        <w:rPr>
          <w:cs/>
        </w:rPr>
        <w:t>ความเป็นไปได้ของความก้าวหน้าทางวัตถุและจิตวิญญาณก่อตัวเป็นรูปเป็นร่าง</w:t>
      </w:r>
      <w:r w:rsidR="00B17808">
        <w:rPr>
          <w:cs/>
        </w:rPr>
        <w:t xml:space="preserve">  </w:t>
      </w:r>
      <w:r w:rsidRPr="002A144A">
        <w:rPr>
          <w:cs/>
        </w:rPr>
        <w:t>และแล้วความเป็นจริงทางสังคมก็เริ่มเปลี่ยนแปลง</w:t>
      </w:r>
      <w:r w:rsidR="00B17808">
        <w:rPr>
          <w:cs/>
        </w:rPr>
        <w:t xml:space="preserve"> </w:t>
      </w:r>
      <w:r w:rsidR="006D4406">
        <w:rPr>
          <w:rStyle w:val="FootnoteReference"/>
          <w:cs/>
        </w:rPr>
        <w:footnoteReference w:id="141"/>
      </w:r>
    </w:p>
    <w:p w14:paraId="33AC97C1" w14:textId="37CFBE6E" w:rsidR="00974980" w:rsidRDefault="00974980">
      <w:r>
        <w:br w:type="page"/>
      </w:r>
    </w:p>
    <w:p w14:paraId="3873BBC6" w14:textId="152A93C7" w:rsidR="002A144A" w:rsidRPr="00FA06B9" w:rsidRDefault="003F2D8D" w:rsidP="000605FE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1" w:name="_Toc105155307"/>
      <w:r>
        <w:lastRenderedPageBreak/>
        <w:t>3</w:t>
      </w:r>
      <w:r>
        <w:br/>
      </w:r>
      <w:r w:rsidRPr="003F2D8D">
        <w:rPr>
          <w:cs/>
        </w:rPr>
        <w:t>แนวทางและการจัดการ</w:t>
      </w:r>
      <w:r>
        <w:br/>
      </w:r>
      <w:r w:rsidR="00FA06B9">
        <w:rPr>
          <w:b w:val="0"/>
          <w:bCs w:val="0"/>
          <w:color w:val="0070C0"/>
          <w:sz w:val="24"/>
          <w:szCs w:val="24"/>
        </w:rPr>
        <w:t>[</w:t>
      </w:r>
      <w:r w:rsidRPr="00FA06B9">
        <w:rPr>
          <w:b w:val="0"/>
          <w:bCs w:val="0"/>
          <w:color w:val="0070C0"/>
          <w:sz w:val="24"/>
          <w:szCs w:val="24"/>
        </w:rPr>
        <w:t>Methods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and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Approaches</w:t>
      </w:r>
      <w:r w:rsidR="00FA06B9">
        <w:rPr>
          <w:b w:val="0"/>
          <w:bCs w:val="0"/>
          <w:color w:val="0070C0"/>
          <w:sz w:val="24"/>
          <w:szCs w:val="24"/>
        </w:rPr>
        <w:t>]</w:t>
      </w:r>
      <w:bookmarkEnd w:id="31"/>
    </w:p>
    <w:p w14:paraId="2066A9DA" w14:textId="77777777" w:rsidR="003F2D8D" w:rsidRPr="002A144A" w:rsidRDefault="003F2D8D" w:rsidP="008F40E4">
      <w:pPr>
        <w:jc w:val="thaiDistribute"/>
      </w:pPr>
    </w:p>
    <w:p w14:paraId="13056AFB" w14:textId="04CCA006" w:rsidR="001F42C4" w:rsidRPr="00D15AE9" w:rsidRDefault="001F42C4" w:rsidP="000605FE">
      <w:pPr>
        <w:pStyle w:val="Heading2"/>
        <w:ind w:left="567" w:hanging="567"/>
        <w:rPr>
          <w:b w:val="0"/>
          <w:bCs w:val="0"/>
          <w:color w:val="0070C0"/>
          <w:sz w:val="20"/>
          <w:szCs w:val="20"/>
        </w:rPr>
      </w:pPr>
      <w:bookmarkStart w:id="32" w:name="_Toc105155308"/>
      <w:r>
        <w:t>3.1:</w:t>
      </w:r>
      <w:r w:rsidR="00B7001B">
        <w:tab/>
      </w:r>
      <w:r w:rsidR="00C76249" w:rsidRPr="002A144A">
        <w:rPr>
          <w:cs/>
        </w:rPr>
        <w:t>การเรียนรู้และการดำเนินการอย่างเป็นระบบ</w:t>
      </w:r>
      <w:r>
        <w:br/>
      </w:r>
      <w:r w:rsidRPr="00D15AE9">
        <w:rPr>
          <w:b w:val="0"/>
          <w:bCs w:val="0"/>
          <w:color w:val="0070C0"/>
          <w:sz w:val="20"/>
          <w:szCs w:val="20"/>
        </w:rPr>
        <w:t>[Learning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Systematic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Action]</w:t>
      </w:r>
      <w:bookmarkEnd w:id="32"/>
    </w:p>
    <w:p w14:paraId="20901564" w14:textId="51E5DB6D" w:rsidR="00C76249" w:rsidRPr="002A144A" w:rsidRDefault="00C76249" w:rsidP="008F40E4">
      <w:pPr>
        <w:jc w:val="thaiDistribute"/>
      </w:pPr>
    </w:p>
    <w:p w14:paraId="4032F148" w14:textId="49CA6295" w:rsidR="00443157" w:rsidRDefault="00443157" w:rsidP="008F40E4">
      <w:pPr>
        <w:jc w:val="thaiDistribute"/>
      </w:pPr>
      <w:r>
        <w:t>142</w:t>
      </w:r>
    </w:p>
    <w:p w14:paraId="5115984A" w14:textId="39218FB0" w:rsidR="00254538" w:rsidRDefault="00C76249" w:rsidP="008F40E4">
      <w:pPr>
        <w:jc w:val="thaiDistribute"/>
      </w:pPr>
      <w:r w:rsidRPr="002A144A">
        <w:rPr>
          <w:cs/>
        </w:rPr>
        <w:t>จุดมุ่งหมายของการเรียนรู้ควรเป็นการส่งเสริมสวัสดิการของประชาชน....การเรียนรู้ที่แท้จริง</w:t>
      </w:r>
      <w:r w:rsidR="00B17808">
        <w:rPr>
          <w:cs/>
        </w:rPr>
        <w:t xml:space="preserve"> </w:t>
      </w:r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การเรียนรู้ที่เอื้อต่อความเป็นอยู่ที่ดีของโลก</w:t>
      </w:r>
      <w:r w:rsidR="00B17808">
        <w:rPr>
          <w:cs/>
        </w:rPr>
        <w:t xml:space="preserve"> </w:t>
      </w:r>
      <w:r w:rsidRPr="002A144A">
        <w:rPr>
          <w:cs/>
        </w:rPr>
        <w:t>มิใช่ทำให้หยิ่งทะนงหรือนำไปใช้กดขี่หรือก่อให้เกิดความขัดแย้งหรือการช่วงชิง</w:t>
      </w:r>
      <w:r w:rsidR="00B17808">
        <w:rPr>
          <w:cs/>
        </w:rPr>
        <w:t xml:space="preserve"> </w:t>
      </w:r>
      <w:r w:rsidR="006D4406">
        <w:rPr>
          <w:rStyle w:val="FootnoteReference"/>
          <w:cs/>
        </w:rPr>
        <w:footnoteReference w:id="142"/>
      </w:r>
    </w:p>
    <w:p w14:paraId="7AB8DDEA" w14:textId="77777777" w:rsidR="00C76249" w:rsidRPr="002A144A" w:rsidRDefault="00C76249" w:rsidP="008F40E4">
      <w:pPr>
        <w:jc w:val="thaiDistribute"/>
      </w:pPr>
    </w:p>
    <w:p w14:paraId="024B99C1" w14:textId="687A7591" w:rsidR="00D5330C" w:rsidRDefault="00D5330C" w:rsidP="008F40E4">
      <w:pPr>
        <w:jc w:val="thaiDistribute"/>
      </w:pPr>
      <w:r>
        <w:t>143</w:t>
      </w:r>
    </w:p>
    <w:p w14:paraId="70BD241E" w14:textId="232B6190" w:rsidR="006D4406" w:rsidRPr="006D4406" w:rsidRDefault="00C76249" w:rsidP="008F40E4">
      <w:pPr>
        <w:jc w:val="thaiDistribute"/>
      </w:pPr>
      <w:proofErr w:type="gramStart"/>
      <w:r w:rsidRPr="002A144A">
        <w:t>.....</w:t>
      </w:r>
      <w:proofErr w:type="gramEnd"/>
      <w:r w:rsidRPr="002A144A">
        <w:rPr>
          <w:cs/>
        </w:rPr>
        <w:t>ความสุขและความยิ่งใหญ่</w:t>
      </w:r>
      <w:r w:rsidR="00B17808">
        <w:rPr>
          <w:cs/>
        </w:rPr>
        <w:t xml:space="preserve"> </w:t>
      </w:r>
      <w:r w:rsidRPr="002A144A">
        <w:rPr>
          <w:cs/>
        </w:rPr>
        <w:t>ตำแหน่งและสถานะ</w:t>
      </w:r>
      <w:r w:rsidR="00B17808">
        <w:rPr>
          <w:cs/>
        </w:rPr>
        <w:t xml:space="preserve"> </w:t>
      </w:r>
      <w:r w:rsidRPr="002A144A">
        <w:rPr>
          <w:cs/>
        </w:rPr>
        <w:t>ความเพลิดเพลินและความสงบของปัจเจกบุคคลไม่เคยมีส่วนได้อยู่ในความอุดมสมบูรณ์ส่วนตัวของเขา</w:t>
      </w:r>
      <w:r w:rsidR="00B17808">
        <w:rPr>
          <w:cs/>
        </w:rPr>
        <w:t xml:space="preserve"> </w:t>
      </w:r>
      <w:r w:rsidRPr="002A144A">
        <w:rPr>
          <w:cs/>
        </w:rPr>
        <w:t>แต่สิ่งที่ได้อยู่ในตัวเขาคือคุณลักษณะอันยอดเยี่ยม</w:t>
      </w:r>
      <w:r w:rsidR="00B17808">
        <w:rPr>
          <w:cs/>
        </w:rPr>
        <w:t xml:space="preserve"> </w:t>
      </w:r>
      <w:r w:rsidRPr="002A144A">
        <w:rPr>
          <w:cs/>
        </w:rPr>
        <w:t>ความตั้งใจอันสูงส่ง</w:t>
      </w:r>
      <w:r w:rsidR="00B17808">
        <w:rPr>
          <w:cs/>
        </w:rPr>
        <w:t xml:space="preserve"> </w:t>
      </w:r>
      <w:r w:rsidRPr="002A144A">
        <w:rPr>
          <w:cs/>
        </w:rPr>
        <w:t>ความกว้างของการเรียนรู้ของเขาและความสามารถของเขาในการแก้ปัญหาที่ยาก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</w:t>
      </w:r>
      <w:r w:rsidR="00B17808">
        <w:rPr>
          <w:cs/>
        </w:rPr>
        <w:t xml:space="preserve"> </w:t>
      </w:r>
      <w:r w:rsidR="006D4406" w:rsidRPr="00A33806">
        <w:rPr>
          <w:rStyle w:val="FootnoteReference"/>
        </w:rPr>
        <w:footnoteReference w:id="143"/>
      </w:r>
    </w:p>
    <w:p w14:paraId="556891EC" w14:textId="77777777" w:rsidR="00C76249" w:rsidRPr="002A144A" w:rsidRDefault="00C76249" w:rsidP="008F40E4">
      <w:pPr>
        <w:jc w:val="thaiDistribute"/>
      </w:pPr>
    </w:p>
    <w:p w14:paraId="3CFD23AD" w14:textId="1CE512DA" w:rsidR="00D5330C" w:rsidRDefault="00D5330C" w:rsidP="008F40E4">
      <w:pPr>
        <w:jc w:val="thaiDistribute"/>
      </w:pPr>
      <w:r>
        <w:t>144</w:t>
      </w:r>
    </w:p>
    <w:p w14:paraId="27B2DC68" w14:textId="13B7372C" w:rsidR="00C76249" w:rsidRPr="002A144A" w:rsidRDefault="00C76249" w:rsidP="008F40E4">
      <w:pPr>
        <w:jc w:val="thaiDistribute"/>
      </w:pPr>
      <w:r w:rsidRPr="002A144A">
        <w:rPr>
          <w:cs/>
        </w:rPr>
        <w:t>ยังมีเสาหลักอยู่บ้างที่ตั้งค้ำยันศาสนาของพระผู้เป็นเจ้าไว้อย่างไม่สั่นคลอน</w:t>
      </w:r>
      <w:r w:rsidR="00B17808">
        <w:rPr>
          <w:cs/>
        </w:rPr>
        <w:t xml:space="preserve"> </w:t>
      </w:r>
      <w:r w:rsidRPr="002A144A">
        <w:rPr>
          <w:cs/>
        </w:rPr>
        <w:t>ในบรรดาเสาหลักเหล่านี้</w:t>
      </w:r>
      <w:r w:rsidR="00B17808">
        <w:rPr>
          <w:cs/>
        </w:rPr>
        <w:t xml:space="preserve"> </w:t>
      </w:r>
      <w:r w:rsidRPr="002A144A">
        <w:rPr>
          <w:cs/>
        </w:rPr>
        <w:t>ที่ยิ่งใหญ่ที่สุดคือเสาแห่งการเรียนรู้</w:t>
      </w:r>
      <w:r w:rsidR="00B17808">
        <w:rPr>
          <w:cs/>
        </w:rPr>
        <w:t xml:space="preserve"> </w:t>
      </w:r>
      <w:r w:rsidRPr="002A144A">
        <w:rPr>
          <w:cs/>
        </w:rPr>
        <w:t>เสาแห่งการใช้จิตใจ</w:t>
      </w:r>
      <w:r w:rsidR="00B17808">
        <w:rPr>
          <w:cs/>
        </w:rPr>
        <w:t xml:space="preserve"> </w:t>
      </w:r>
      <w:r w:rsidRPr="002A144A">
        <w:rPr>
          <w:cs/>
        </w:rPr>
        <w:t>เสาแห่งการขยายจิตสำนึก</w:t>
      </w:r>
      <w:r w:rsidR="00B17808">
        <w:rPr>
          <w:cs/>
        </w:rPr>
        <w:t xml:space="preserve"> </w:t>
      </w:r>
      <w:r w:rsidRPr="002A144A">
        <w:rPr>
          <w:cs/>
        </w:rPr>
        <w:t>เสาแห่งการหยั่งรู้ความเป็นจริงของจักรวาลและความเร้นลับที่ซ่อนเร้นอยู่ของพระผู้เป็นเจ้า</w:t>
      </w:r>
    </w:p>
    <w:p w14:paraId="13BE5B2C" w14:textId="77777777" w:rsidR="00C76249" w:rsidRPr="002A144A" w:rsidRDefault="00C76249" w:rsidP="008F40E4">
      <w:pPr>
        <w:jc w:val="thaiDistribute"/>
      </w:pPr>
    </w:p>
    <w:p w14:paraId="0602B7B9" w14:textId="14C67968" w:rsidR="00254538" w:rsidRDefault="00C76249" w:rsidP="008F40E4">
      <w:pPr>
        <w:jc w:val="thaiDistribute"/>
      </w:pPr>
      <w:r w:rsidRPr="002A144A">
        <w:rPr>
          <w:cs/>
        </w:rPr>
        <w:t>การสนับสนุนให้คนมีความรู้จึงเป็นหน้าที่อันหลีกเลี่ยงมิได้ของทุกคนที่เป็นมิตรของพระผู้เป็นเจ้า</w:t>
      </w:r>
      <w:r w:rsidR="00B17808">
        <w:t xml:space="preserve"> </w:t>
      </w:r>
      <w:r w:rsidR="006D4406">
        <w:rPr>
          <w:rStyle w:val="FootnoteReference"/>
        </w:rPr>
        <w:footnoteReference w:id="144"/>
      </w:r>
    </w:p>
    <w:p w14:paraId="54BC5C7D" w14:textId="77777777" w:rsidR="00C76249" w:rsidRPr="002A144A" w:rsidRDefault="00C76249" w:rsidP="008F40E4">
      <w:pPr>
        <w:jc w:val="thaiDistribute"/>
      </w:pPr>
    </w:p>
    <w:p w14:paraId="1B10FD81" w14:textId="46AD3586" w:rsidR="00D5330C" w:rsidRDefault="00D5330C" w:rsidP="008F40E4">
      <w:pPr>
        <w:jc w:val="thaiDistribute"/>
      </w:pPr>
      <w:r>
        <w:t>145</w:t>
      </w:r>
    </w:p>
    <w:p w14:paraId="3D9359CB" w14:textId="1D3708B2" w:rsidR="00254538" w:rsidRDefault="00C76249" w:rsidP="008F40E4">
      <w:pPr>
        <w:jc w:val="thaiDistribute"/>
      </w:pPr>
      <w:r w:rsidRPr="002A144A">
        <w:rPr>
          <w:cs/>
        </w:rPr>
        <w:t>พรสวรรค์ทั้งหมดมีต้นกำเนิดมาจากสวรรค์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แต่ไม่มีพรประการใดที่จะสามารถมาเทียบกับพรสวรรค์ด้านการสำรวจและการวิจัยทางปัญญาซึ่งเป็นพรอันเป็นนิรันดร์ที่ผลิตผลแห่งความปีติยินดีให้อย่างไม่มีวันสิ้นสุด.....ดังนั้นเจ้าจึงควรมุ่งความพยายามอย่างจริงจังที่สุดในการได้มาซึ่งความรู้ทางด้านวิทยาศาสตร์และศิลปะศาสตร์</w:t>
      </w:r>
      <w:r w:rsidR="00B17808">
        <w:rPr>
          <w:cs/>
        </w:rPr>
        <w:t xml:space="preserve">  </w:t>
      </w:r>
      <w:r w:rsidRPr="002A144A">
        <w:rPr>
          <w:cs/>
        </w:rPr>
        <w:t>ยิ่งเจ้าประสบความสำเร็จมากขึ้นเท่าใด</w:t>
      </w:r>
      <w:r w:rsidR="00B17808">
        <w:rPr>
          <w:cs/>
        </w:rPr>
        <w:t xml:space="preserve"> </w:t>
      </w:r>
      <w:r w:rsidRPr="002A144A">
        <w:rPr>
          <w:cs/>
        </w:rPr>
        <w:t>มาตรฐานของเจ้าที่มีต่อจุดมุ่งหมายที่กำหนดไว้จากสวรรค์ก็ยิ่งสูงขึ้นตามไปด้วย</w:t>
      </w:r>
      <w:r w:rsidR="00B17808">
        <w:rPr>
          <w:cs/>
        </w:rPr>
        <w:t xml:space="preserve"> </w:t>
      </w:r>
      <w:r w:rsidRPr="002A144A">
        <w:rPr>
          <w:cs/>
        </w:rPr>
        <w:t>ผู้คงแก่เรียนวิทยาศาสตร์ย่อมรู้แจ้งและเห็นจริง</w:t>
      </w:r>
      <w:r w:rsidR="00B17808">
        <w:rPr>
          <w:cs/>
        </w:rPr>
        <w:t xml:space="preserve"> </w:t>
      </w:r>
      <w:r w:rsidRPr="002A144A">
        <w:rPr>
          <w:cs/>
        </w:rPr>
        <w:t>ส่วนคนที่เพิกเฉยและละเลยการพัฒนาด้านนี้ได้ชื่อว่าเป็นคนตาบอด</w:t>
      </w:r>
      <w:r w:rsidR="00B17808">
        <w:rPr>
          <w:cs/>
        </w:rPr>
        <w:t xml:space="preserve"> </w:t>
      </w:r>
      <w:r w:rsidRPr="002A144A">
        <w:rPr>
          <w:cs/>
        </w:rPr>
        <w:t>จิตที่ตรึกตรองทำให้มีสติสัมปชัญญะ</w:t>
      </w:r>
      <w:r w:rsidR="00B17808">
        <w:rPr>
          <w:cs/>
        </w:rPr>
        <w:t xml:space="preserve"> </w:t>
      </w:r>
      <w:r w:rsidRPr="002A144A">
        <w:rPr>
          <w:cs/>
        </w:rPr>
        <w:t>มีชีวิตชีวา</w:t>
      </w:r>
      <w:r w:rsidR="00B17808">
        <w:rPr>
          <w:cs/>
        </w:rPr>
        <w:t xml:space="preserve"> </w:t>
      </w:r>
      <w:r w:rsidRPr="002A144A">
        <w:rPr>
          <w:cs/>
        </w:rPr>
        <w:t>ส่วนคนที่ใจแคบและไม่ใส่ใจก็เหมือนกับคนหูหนวกและคนตาย</w:t>
      </w:r>
      <w:r w:rsidR="00B17808">
        <w:rPr>
          <w:cs/>
        </w:rPr>
        <w:t xml:space="preserve"> </w:t>
      </w:r>
      <w:r w:rsidRPr="002A144A">
        <w:rPr>
          <w:cs/>
        </w:rPr>
        <w:t>ผู้คงแก่เรียนวิทยาศาสตร์คือดัชนีที่แท้จริง</w:t>
      </w:r>
      <w:r w:rsidR="00B17808">
        <w:rPr>
          <w:cs/>
        </w:rPr>
        <w:t xml:space="preserve"> </w:t>
      </w:r>
      <w:r w:rsidRPr="002A144A">
        <w:rPr>
          <w:cs/>
        </w:rPr>
        <w:t>เขาคือตัวแทนของมนุษย์ชาติ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ขบวนการหาเหตุผลและการวิจัยโดยอาศัยข้อเท็จจริงทำให้เขาได้รู้สิ่งทั้งหมดเกี่ยวกับมนุษย์ไม่ว่าจะเป็นสถานะ</w:t>
      </w:r>
      <w:r w:rsidR="00B17808">
        <w:rPr>
          <w:cs/>
        </w:rPr>
        <w:t xml:space="preserve"> </w:t>
      </w:r>
      <w:r w:rsidRPr="002A144A">
        <w:rPr>
          <w:cs/>
        </w:rPr>
        <w:t>เงื่อนไขและอุบัติการณ์ต่าง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ผู้คงแก่เรียนทางวิทยาศาสตร์ศึกษาเกี่ยวกับกายภาพของมนุษย์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การเมือง</w:t>
      </w:r>
      <w:r w:rsidR="00B17808">
        <w:rPr>
          <w:cs/>
        </w:rPr>
        <w:t xml:space="preserve">  </w:t>
      </w:r>
      <w:r w:rsidRPr="002A144A">
        <w:rPr>
          <w:cs/>
        </w:rPr>
        <w:t>เขาเข้าใจปัญหาสังคมและถักทอใยและองค์ประกอบแก่อารยธรรม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วิทยาศาสตร์ก็เหมือนกับกระจกเงาที่เผยและสะท้อนให้เห็นรูปแบบของสิ่งต่าง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ที่ดำรงอยู่</w:t>
      </w:r>
      <w:r w:rsidR="00B17808">
        <w:rPr>
          <w:cs/>
        </w:rPr>
        <w:t xml:space="preserve"> </w:t>
      </w:r>
      <w:r w:rsidRPr="002A144A">
        <w:rPr>
          <w:cs/>
        </w:rPr>
        <w:t>นับเป็นรากฐานของการพัฒนาระดับบุคคลและระดับชาติทั้งหมด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หากปราศจากซึ่งพื้นฐานของการตรวจหาข้อเท็จจริง</w:t>
      </w:r>
      <w:r w:rsidR="00B17808">
        <w:rPr>
          <w:cs/>
        </w:rPr>
        <w:t xml:space="preserve"> </w:t>
      </w:r>
      <w:r w:rsidRPr="002A144A">
        <w:rPr>
          <w:cs/>
        </w:rPr>
        <w:t>พัฒนาการก็จะเกิดขึ้นไม่ได้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งแสวงหาความรู้อย่างแข็งขันและขอให้บรรลุถึงสิ่งทั้งปวงที่อยู่ในอำนาจของพรสวรรค์ที่ทรงประทานมาให้นี้</w:t>
      </w:r>
      <w:r w:rsidR="00B17808">
        <w:t xml:space="preserve"> </w:t>
      </w:r>
      <w:r w:rsidR="00DF6D43">
        <w:rPr>
          <w:rStyle w:val="FootnoteReference"/>
        </w:rPr>
        <w:footnoteReference w:id="145"/>
      </w:r>
    </w:p>
    <w:p w14:paraId="2EF9A9D9" w14:textId="77777777" w:rsidR="00C76249" w:rsidRPr="002A144A" w:rsidRDefault="00C76249" w:rsidP="008F40E4">
      <w:pPr>
        <w:jc w:val="thaiDistribute"/>
      </w:pPr>
    </w:p>
    <w:p w14:paraId="7DEB3F66" w14:textId="351CBE45" w:rsidR="00D5330C" w:rsidRDefault="00D5330C" w:rsidP="008F40E4">
      <w:pPr>
        <w:jc w:val="thaiDistribute"/>
      </w:pPr>
      <w:r>
        <w:t>146</w:t>
      </w:r>
    </w:p>
    <w:p w14:paraId="084CF826" w14:textId="16230B0A" w:rsidR="00974980" w:rsidRDefault="00C76249" w:rsidP="00974980">
      <w:pPr>
        <w:jc w:val="thaiDistribute"/>
      </w:pPr>
      <w:r w:rsidRPr="002A144A">
        <w:rPr>
          <w:cs/>
        </w:rPr>
        <w:t>สถานการณ์ในโลกปัจจุบัน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ไม่ว่าจะเป็นทางด้านความไม่มั่นคงทางเศรษฐกิจ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ความขัดแย้งทางสังคม</w:t>
      </w:r>
      <w:r w:rsidR="00B17808">
        <w:rPr>
          <w:cs/>
        </w:rPr>
        <w:t xml:space="preserve"> </w:t>
      </w:r>
      <w:r w:rsidRPr="002A144A">
        <w:rPr>
          <w:cs/>
        </w:rPr>
        <w:t>ความไม่พอใจทางการ</w:t>
      </w:r>
      <w:r w:rsidR="001235CF">
        <w:rPr>
          <w:rFonts w:hint="cs"/>
          <w:cs/>
        </w:rPr>
        <w:t>เมือง</w:t>
      </w:r>
      <w:r w:rsidRPr="002A144A">
        <w:rPr>
          <w:cs/>
        </w:rPr>
        <w:t>และความไม่ไว้วางใจกันระหว่างประเทศ—เหตุการณ์เหล่านี้ควรจะปลุกเยาวชนให้ตื่นจากความหลับใหลและทำให้พวกเขาถามถึงอนาคตที่จะเกิดขึ้น</w:t>
      </w:r>
      <w:r w:rsidR="00B17808">
        <w:rPr>
          <w:cs/>
        </w:rPr>
        <w:t xml:space="preserve"> </w:t>
      </w:r>
      <w:r w:rsidRPr="002A144A">
        <w:rPr>
          <w:cs/>
        </w:rPr>
        <w:t>ที่แน่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คือพวกเขาจะต้องทนทุกข์ทรมานมากที่สุดหากเกิดภัยพิบัติขึ้นทั่วโลก</w:t>
      </w:r>
      <w:r w:rsidR="00B17808">
        <w:rPr>
          <w:cs/>
        </w:rPr>
        <w:t xml:space="preserve"> </w:t>
      </w:r>
      <w:r w:rsidRPr="002A144A">
        <w:rPr>
          <w:cs/>
        </w:rPr>
        <w:t>ดังนั้นพวกเขาจึงควรลืมตาดูสภาพที่เป็นอยู่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เรียนรู้พลังแห่งความชั่วที่กำลังแสดงอยู่</w:t>
      </w:r>
      <w:r w:rsidR="00B17808">
        <w:rPr>
          <w:cs/>
        </w:rPr>
        <w:t xml:space="preserve"> </w:t>
      </w:r>
      <w:r w:rsidRPr="002A144A">
        <w:rPr>
          <w:cs/>
        </w:rPr>
        <w:t>จากนั้นความพยายามร่วมกันจะเกิดขึ้นและนำไปสู่ความจำเป็นที่จะต้องปฏิรูป—เป็นการปฏิรูปที่ต้องมีภายในขอบเขตของจิตวิญญาณตลอดจนในขั้นตอนทางสังคมและการเมืองของชีวิตมนุษย์</w:t>
      </w:r>
      <w:r w:rsidR="00B17808">
        <w:t xml:space="preserve"> </w:t>
      </w:r>
      <w:r w:rsidR="00DF6D43">
        <w:rPr>
          <w:rStyle w:val="FootnoteReference"/>
        </w:rPr>
        <w:footnoteReference w:id="146"/>
      </w:r>
      <w:r w:rsidR="00974980">
        <w:br w:type="page"/>
      </w:r>
    </w:p>
    <w:p w14:paraId="2ABC3BED" w14:textId="33AAA7B5" w:rsidR="00D5330C" w:rsidRDefault="00D5330C" w:rsidP="008F40E4">
      <w:pPr>
        <w:jc w:val="thaiDistribute"/>
      </w:pPr>
      <w:r>
        <w:lastRenderedPageBreak/>
        <w:t>147</w:t>
      </w:r>
    </w:p>
    <w:p w14:paraId="15607583" w14:textId="56510113" w:rsidR="00254538" w:rsidRDefault="00C76249" w:rsidP="008F40E4">
      <w:pPr>
        <w:jc w:val="thaiDistribute"/>
      </w:pPr>
      <w:r w:rsidRPr="002A144A">
        <w:rPr>
          <w:cs/>
        </w:rPr>
        <w:t>การจัดระบบช่วยให้แนวปฏิบัติมีความสอดคล้อง</w:t>
      </w:r>
      <w:r w:rsidR="00D72C5A">
        <w:rPr>
          <w:rFonts w:hint="cs"/>
          <w:cs/>
        </w:rPr>
        <w:t>ต้อง</w:t>
      </w:r>
      <w:r w:rsidRPr="002A144A">
        <w:rPr>
          <w:cs/>
        </w:rPr>
        <w:t>กันตามแผนที่วางไว้แล้วอย่างดี</w:t>
      </w:r>
      <w:r w:rsidR="00B17808">
        <w:rPr>
          <w:cs/>
        </w:rPr>
        <w:t xml:space="preserve"> </w:t>
      </w:r>
      <w:r w:rsidRPr="002A144A">
        <w:rPr>
          <w:cs/>
        </w:rPr>
        <w:t>โดยทั่วไปหมายถึงการประยุกต์ใช้แนวทางปฏิบัติที่เกี่ยวข้องกับการบำเพ็ญประโยชน์ของบาไฮไม่ว่าจะเป็นการแนะนำศาสนาหรือการบริหารที่ดำเนินโดยปัจเจกบุคคลหรือโดยส่วนรวม</w:t>
      </w:r>
      <w:r w:rsidR="00B17808">
        <w:rPr>
          <w:cs/>
        </w:rPr>
        <w:t xml:space="preserve"> </w:t>
      </w:r>
      <w:r w:rsidRPr="002A144A">
        <w:rPr>
          <w:cs/>
        </w:rPr>
        <w:t>ขณะที่มีการปล่อยให้ปัจเจกบุคคลใช้ความคิดริเริ่มและความเป็นธรรมชาติที่เกิดขึ้นมาเอง</w:t>
      </w:r>
      <w:r w:rsidR="00B17808">
        <w:rPr>
          <w:cs/>
        </w:rPr>
        <w:t xml:space="preserve"> </w:t>
      </w:r>
      <w:r w:rsidRPr="002A144A">
        <w:rPr>
          <w:cs/>
        </w:rPr>
        <w:t>ในการนี้มีข้อแนะนำว่าจำเป็นต้องมีความชัดเจนและเอาจริงเอาจัง</w:t>
      </w:r>
      <w:r w:rsidR="00B17808">
        <w:rPr>
          <w:cs/>
        </w:rPr>
        <w:t xml:space="preserve"> </w:t>
      </w:r>
      <w:r w:rsidRPr="002A144A">
        <w:rPr>
          <w:cs/>
        </w:rPr>
        <w:t>มีระบบ</w:t>
      </w:r>
      <w:r w:rsidR="00B17808">
        <w:rPr>
          <w:cs/>
        </w:rPr>
        <w:t xml:space="preserve"> </w:t>
      </w:r>
      <w:r w:rsidRPr="002A144A">
        <w:rPr>
          <w:cs/>
        </w:rPr>
        <w:t>มีประสิทธิภาพ</w:t>
      </w:r>
      <w:r w:rsidR="00B17808">
        <w:rPr>
          <w:cs/>
        </w:rPr>
        <w:t xml:space="preserve"> </w:t>
      </w:r>
      <w:r w:rsidRPr="002A144A">
        <w:rPr>
          <w:cs/>
        </w:rPr>
        <w:t>มีความสม่ำเสมอ</w:t>
      </w:r>
      <w:r w:rsidR="00B17808">
        <w:rPr>
          <w:cs/>
        </w:rPr>
        <w:t xml:space="preserve"> </w:t>
      </w:r>
      <w:r w:rsidRPr="002A144A">
        <w:rPr>
          <w:cs/>
        </w:rPr>
        <w:t>มีความสมดุลและมีความกลมกลืนกัน</w:t>
      </w:r>
      <w:r w:rsidR="00B17808">
        <w:rPr>
          <w:cs/>
        </w:rPr>
        <w:t xml:space="preserve"> </w:t>
      </w:r>
      <w:r w:rsidRPr="002A144A">
        <w:rPr>
          <w:cs/>
        </w:rPr>
        <w:t>การจัดระบบเป็นรูปแบบที่จำเป็นของการทำงานที่เคลื่อนไหวด้วยความเร่งด่วนในการดำเนินการ</w:t>
      </w:r>
      <w:r w:rsidR="00B17808">
        <w:t xml:space="preserve"> </w:t>
      </w:r>
      <w:r w:rsidR="00DF6D43">
        <w:rPr>
          <w:rStyle w:val="FootnoteReference"/>
        </w:rPr>
        <w:footnoteReference w:id="147"/>
      </w:r>
    </w:p>
    <w:p w14:paraId="0D2734BD" w14:textId="77777777" w:rsidR="00254538" w:rsidRDefault="00254538" w:rsidP="008F40E4">
      <w:pPr>
        <w:jc w:val="thaiDistribute"/>
      </w:pPr>
    </w:p>
    <w:p w14:paraId="34F08BB8" w14:textId="5260AC84" w:rsidR="00D5330C" w:rsidRDefault="00D5330C" w:rsidP="008F40E4">
      <w:pPr>
        <w:jc w:val="thaiDistribute"/>
      </w:pPr>
      <w:r>
        <w:t>148</w:t>
      </w:r>
    </w:p>
    <w:p w14:paraId="217EED16" w14:textId="2F8CF324" w:rsidR="00254538" w:rsidRDefault="00C76249" w:rsidP="008F40E4">
      <w:pPr>
        <w:jc w:val="thaiDistribute"/>
      </w:pPr>
      <w:r w:rsidRPr="002A144A">
        <w:rPr>
          <w:cs/>
        </w:rPr>
        <w:t>หากการเรียนรู้จะเป็นรูปแบบหลักของการดำเนินงานในชุมชน</w:t>
      </w:r>
      <w:r w:rsidR="00B17808">
        <w:rPr>
          <w:cs/>
        </w:rPr>
        <w:t xml:space="preserve">  </w:t>
      </w:r>
      <w:r w:rsidRPr="002A144A">
        <w:rPr>
          <w:cs/>
        </w:rPr>
        <w:t>วิสัยทัศน์</w:t>
      </w:r>
      <w:r w:rsidR="00B17808">
        <w:rPr>
          <w:cs/>
        </w:rPr>
        <w:t xml:space="preserve"> </w:t>
      </w:r>
      <w:r w:rsidRPr="002A144A">
        <w:rPr>
          <w:cs/>
        </w:rPr>
        <w:t>กลยุทธ์</w:t>
      </w:r>
      <w:r w:rsidR="00B17808">
        <w:rPr>
          <w:cs/>
        </w:rPr>
        <w:t xml:space="preserve"> </w:t>
      </w:r>
      <w:r w:rsidRPr="002A144A">
        <w:rPr>
          <w:cs/>
        </w:rPr>
        <w:t>เป้าหมายและวิธีการ</w:t>
      </w:r>
      <w:r w:rsidR="00B17808">
        <w:rPr>
          <w:cs/>
        </w:rPr>
        <w:t xml:space="preserve"> </w:t>
      </w:r>
      <w:r w:rsidRPr="002A144A">
        <w:rPr>
          <w:cs/>
        </w:rPr>
        <w:t>ก็จะต้องได้รับการตรวจสอบครั้งแล้วครั้งเล่า</w:t>
      </w:r>
      <w:r w:rsidR="00B17808">
        <w:rPr>
          <w:cs/>
        </w:rPr>
        <w:t xml:space="preserve"> </w:t>
      </w:r>
      <w:r w:rsidRPr="002A144A">
        <w:rPr>
          <w:cs/>
        </w:rPr>
        <w:t>เมื่องานที่ทำสำเร็จลง</w:t>
      </w:r>
      <w:r w:rsidR="00B17808">
        <w:rPr>
          <w:cs/>
        </w:rPr>
        <w:t xml:space="preserve"> </w:t>
      </w:r>
      <w:r w:rsidRPr="002A144A">
        <w:rPr>
          <w:cs/>
        </w:rPr>
        <w:t>อุปสรรคทั้งหลายจะต้องถูกขจัด</w:t>
      </w:r>
      <w:r w:rsidR="00B17808">
        <w:rPr>
          <w:cs/>
        </w:rPr>
        <w:t xml:space="preserve"> </w:t>
      </w:r>
      <w:r w:rsidRPr="002A144A">
        <w:rPr>
          <w:cs/>
        </w:rPr>
        <w:t>เมื่อมีทรัพยากรเพิ่มขึ้นและได้รับการเรียนรู้แล้ว</w:t>
      </w:r>
      <w:r w:rsidR="00B17808">
        <w:rPr>
          <w:cs/>
        </w:rPr>
        <w:t xml:space="preserve"> </w:t>
      </w:r>
      <w:r w:rsidRPr="002A144A">
        <w:rPr>
          <w:cs/>
        </w:rPr>
        <w:t>ก็จะต้องมีการดัดแปลงแก้ไขเป้าหมายและวิธีการแต่ต้องเป็นไปในทิศทางที่ความต่อเนื่องได้รับการธำรงไว้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48"/>
      </w:r>
    </w:p>
    <w:p w14:paraId="44D8F635" w14:textId="77777777" w:rsidR="00C76249" w:rsidRPr="002A144A" w:rsidRDefault="00C76249" w:rsidP="008F40E4">
      <w:pPr>
        <w:jc w:val="thaiDistribute"/>
      </w:pPr>
    </w:p>
    <w:p w14:paraId="61C72F40" w14:textId="2BB530C9" w:rsidR="00D5330C" w:rsidRDefault="00D5330C" w:rsidP="008F40E4">
      <w:pPr>
        <w:jc w:val="thaiDistribute"/>
      </w:pPr>
      <w:r>
        <w:t>149</w:t>
      </w:r>
    </w:p>
    <w:p w14:paraId="27C4FE99" w14:textId="01FD5249" w:rsidR="00254538" w:rsidRDefault="00C76249" w:rsidP="008F40E4">
      <w:pPr>
        <w:jc w:val="thaiDistribute"/>
      </w:pPr>
      <w:r w:rsidRPr="002A144A">
        <w:rPr>
          <w:cs/>
        </w:rPr>
        <w:t>หนึ่งในความกังวลหลักประการหนึ่งของท่านคือการเสริมสร้างความชื่นชมต่อการดำเนินงานอย่างเป็นระบบที่เพิ่มขึ้นจากความสำเร็จที่ผ่านมา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เกี่ยวกับเรื่องนี้มีข้อกำหนดบางประการสำหรับการจัดระบบที่ทุกชุมชนต้องเรียนรู้และบูรณาการ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มีการตกลงร่วมรับวิสัยทัศน์ของการเจริญเติบโตโดยพิจารณาจากการประเมินความเป็นไปได้และทรัพยากรที่เป็นจริง</w:t>
      </w:r>
      <w:r w:rsidR="00B17808">
        <w:rPr>
          <w:cs/>
        </w:rPr>
        <w:t xml:space="preserve"> </w:t>
      </w:r>
      <w:r w:rsidRPr="002A144A">
        <w:rPr>
          <w:cs/>
        </w:rPr>
        <w:t>เพื่อนำมาพัฒนากลยุทธ์ออกมาเป็นโครงร่าง</w:t>
      </w:r>
      <w:r w:rsidR="00B17808">
        <w:rPr>
          <w:cs/>
        </w:rPr>
        <w:t xml:space="preserve"> </w:t>
      </w:r>
      <w:r w:rsidRPr="002A144A">
        <w:rPr>
          <w:cs/>
        </w:rPr>
        <w:t>เพื่อออกแบบและดำเนินการตามแผน</w:t>
      </w:r>
      <w:r w:rsidR="00DF6AF3">
        <w:rPr>
          <w:rFonts w:hint="cs"/>
          <w:cs/>
        </w:rPr>
        <w:t>งาน</w:t>
      </w:r>
      <w:r w:rsidRPr="002A144A">
        <w:rPr>
          <w:cs/>
        </w:rPr>
        <w:t>ที่สอดคล้องกับความสามารถ</w:t>
      </w:r>
      <w:r w:rsidR="00B17808">
        <w:rPr>
          <w:cs/>
        </w:rPr>
        <w:t xml:space="preserve"> </w:t>
      </w:r>
      <w:r w:rsidRPr="002A144A">
        <w:rPr>
          <w:cs/>
        </w:rPr>
        <w:t>เพื่อการปรับเปลี่ยนสิ่งที่จำเป็นขณะที่ยังคงความต่อเนื่อง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และเพื่อต่อยอดความสำเร็จยิ่ง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ขึ้นไป</w:t>
      </w:r>
      <w:r w:rsidR="00B17808">
        <w:t xml:space="preserve"> </w:t>
      </w:r>
      <w:r w:rsidR="00DF6D43">
        <w:rPr>
          <w:rStyle w:val="FootnoteReference"/>
        </w:rPr>
        <w:footnoteReference w:id="149"/>
      </w:r>
    </w:p>
    <w:p w14:paraId="18B16FC0" w14:textId="77777777" w:rsidR="0089033F" w:rsidRDefault="0089033F" w:rsidP="008F40E4">
      <w:pPr>
        <w:jc w:val="thaiDistribute"/>
      </w:pPr>
    </w:p>
    <w:p w14:paraId="40245368" w14:textId="0A6325E5" w:rsidR="00D5330C" w:rsidRDefault="00D5330C" w:rsidP="008F40E4">
      <w:pPr>
        <w:jc w:val="thaiDistribute"/>
      </w:pPr>
      <w:r>
        <w:t>150</w:t>
      </w:r>
    </w:p>
    <w:p w14:paraId="22140410" w14:textId="5D2DA144" w:rsidR="00C76249" w:rsidRPr="002A144A" w:rsidRDefault="00C76249" w:rsidP="008F40E4">
      <w:pPr>
        <w:jc w:val="thaiDistribute"/>
      </w:pPr>
      <w:r w:rsidRPr="002A144A">
        <w:rPr>
          <w:cs/>
        </w:rPr>
        <w:t>วิวัฒนาการในจิตสำนึกส่วนรวมนี้มองเห็นได้ชัดเจนจากคำว่า</w:t>
      </w:r>
      <w:r w:rsidR="00B17808">
        <w:rPr>
          <w:cs/>
        </w:rPr>
        <w:t xml:space="preserve"> </w:t>
      </w:r>
      <w:r w:rsidRPr="002A144A">
        <w:rPr>
          <w:cs/>
        </w:rPr>
        <w:t>“ด้วยกัน”</w:t>
      </w:r>
      <w:r w:rsidR="00B17808">
        <w:rPr>
          <w:cs/>
        </w:rPr>
        <w:t xml:space="preserve"> </w:t>
      </w:r>
      <w:r w:rsidRPr="002A144A">
        <w:rPr>
          <w:cs/>
        </w:rPr>
        <w:t>ที่ใช้ถี่ขึ้นในวงสนทนาในหมู่เพื่อนฝูง</w:t>
      </w:r>
      <w:r w:rsidR="00B17808">
        <w:rPr>
          <w:cs/>
        </w:rPr>
        <w:t xml:space="preserve"> </w:t>
      </w:r>
      <w:r w:rsidRPr="002A144A">
        <w:rPr>
          <w:cs/>
        </w:rPr>
        <w:t>คำคำนี้ได้รับการประสาทพระพรด้วยความหมายใหม่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เนื่องจากว่าเป็นคำที่ถูกรวมเข้ากับคำศัพท์ทั่วใปของชุมชนบาไฮ</w:t>
      </w:r>
      <w:r w:rsidR="00B17808">
        <w:rPr>
          <w:cs/>
        </w:rPr>
        <w:t xml:space="preserve"> </w:t>
      </w:r>
      <w:r w:rsidRPr="002A144A">
        <w:rPr>
          <w:cs/>
        </w:rPr>
        <w:t>คำว่า</w:t>
      </w:r>
      <w:r w:rsidR="00B17808">
        <w:rPr>
          <w:cs/>
        </w:rPr>
        <w:t xml:space="preserve"> </w:t>
      </w:r>
      <w:r w:rsidRPr="002A144A">
        <w:rPr>
          <w:cs/>
        </w:rPr>
        <w:t>“ด้วยกัน”</w:t>
      </w:r>
      <w:r w:rsidR="00B17808">
        <w:rPr>
          <w:cs/>
        </w:rPr>
        <w:t xml:space="preserve"> </w:t>
      </w:r>
      <w:r w:rsidRPr="002A144A">
        <w:rPr>
          <w:cs/>
        </w:rPr>
        <w:t>ส่งสัญญาณการเสริมสร้างความเข้มแข็งที่สำคัญของวัฒนธรรมที่การเรียนรู้คือแนวของการดำเนินงาน</w:t>
      </w:r>
      <w:r w:rsidR="00B17808">
        <w:rPr>
          <w:cs/>
        </w:rPr>
        <w:t xml:space="preserve"> </w:t>
      </w:r>
      <w:r w:rsidRPr="002A144A">
        <w:rPr>
          <w:cs/>
        </w:rPr>
        <w:t>เป็นรูปแบบที่ส่งเสริมการมีส่วนร่วมอย่างรอบรู้ของผู้คนจำนวนมากขึ้นเรื่อย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ในความพยายามร่วมกันที่จะนำคำสอนของพระบาฮาอุลลา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มาประยุกต์ใช้ในการสร้างอารธรรมที่มาจากความศักดิ์สิทธิ์</w:t>
      </w:r>
      <w:r w:rsidR="00B17808">
        <w:rPr>
          <w:cs/>
        </w:rPr>
        <w:t xml:space="preserve"> </w:t>
      </w:r>
      <w:r w:rsidRPr="002A144A">
        <w:rPr>
          <w:cs/>
        </w:rPr>
        <w:t>ที่กล่าวมานี้คือถ้อยแถลงของท่าน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บาลเกี่ยวกับพันธศาสนกิจหลักของศาสนา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การดำเนินงานอย่างร่วมแรงร่วมใจกันเช่นนี้ให้ผลโดดเด่นเมื่อเทียบกับผลที่มาจากความล้มละลายทางจิตวิญญาณและจากวิถีทางที่เสื่อมโทรมของระเบียบทางสังคมแบบเก่าที่มักจะพยายามควบคุมพลังงานของมนุษย์ด้วยการครอบงำ</w:t>
      </w:r>
      <w:r w:rsidR="00B17808">
        <w:rPr>
          <w:cs/>
        </w:rPr>
        <w:t xml:space="preserve"> </w:t>
      </w:r>
      <w:r w:rsidRPr="002A144A">
        <w:rPr>
          <w:cs/>
        </w:rPr>
        <w:t>ด้วยความโลภ</w:t>
      </w:r>
      <w:r w:rsidR="00B17808">
        <w:rPr>
          <w:cs/>
        </w:rPr>
        <w:t xml:space="preserve"> </w:t>
      </w:r>
      <w:r w:rsidRPr="002A144A">
        <w:rPr>
          <w:cs/>
        </w:rPr>
        <w:t>ด้วยการกดดันให้รู้สึกผิดและการใช้เล่ห์เหลี่ยม</w:t>
      </w:r>
    </w:p>
    <w:p w14:paraId="71172292" w14:textId="77777777" w:rsidR="00254538" w:rsidRDefault="00254538" w:rsidP="008F40E4">
      <w:pPr>
        <w:jc w:val="thaiDistribute"/>
      </w:pPr>
    </w:p>
    <w:p w14:paraId="588731BC" w14:textId="62086690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เกี่ยวกับความสัมพันธ์ในหมู่เพื่อน</w:t>
      </w:r>
      <w:r w:rsidR="00B17808">
        <w:rPr>
          <w:cs/>
        </w:rPr>
        <w:t xml:space="preserve"> </w:t>
      </w:r>
      <w:r w:rsidRPr="002A144A">
        <w:rPr>
          <w:cs/>
        </w:rPr>
        <w:t>พัฒนาการทางวัฒนธรรมแสดงออกในรูปแบบของคุณภาพทางปฏิสัมพันธ์ของพวกเขา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ในการเรียนรู้วิธีเพื่อนำไปใช้ทางด้าน</w:t>
      </w:r>
      <w:r w:rsidR="00A921DC">
        <w:rPr>
          <w:rFonts w:hint="cs"/>
          <w:cs/>
        </w:rPr>
        <w:t>การทำงาน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จำเป็นที่ทุกคนจะมีท่าทีถ่อมตัวซึ่งเป็นสภาวะที่คนเราลืมตัวของตนเอง</w:t>
      </w:r>
      <w:r w:rsidR="00B17808">
        <w:rPr>
          <w:cs/>
        </w:rPr>
        <w:t xml:space="preserve"> </w:t>
      </w:r>
      <w:r w:rsidRPr="002A144A">
        <w:rPr>
          <w:cs/>
        </w:rPr>
        <w:t>มอบความวางใจอย่างบริบูรณ์ในองค์พระผู้เป็นเจ้า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ึ่งพาอาศัยพลังที่ยั่งยืนทั้งหมดของพระองค์และมีความมั่นใจในความช่วยเหลือที่ไม่ขาดหาย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ตระหนักรู้ว่าพระองค์</w:t>
      </w:r>
      <w:r w:rsidR="00B17808">
        <w:rPr>
          <w:cs/>
        </w:rPr>
        <w:t xml:space="preserve"> </w:t>
      </w:r>
      <w:r w:rsidRPr="002A144A">
        <w:rPr>
          <w:cs/>
        </w:rPr>
        <w:t>โดยลำพังพระองค์ผู้เดียวที่จะทรงสามารถเปลี่ยนริ้นให้เป็นนกอินทรี</w:t>
      </w:r>
      <w:r w:rsidR="00B17808">
        <w:rPr>
          <w:cs/>
        </w:rPr>
        <w:t xml:space="preserve"> </w:t>
      </w:r>
      <w:r w:rsidRPr="002A144A">
        <w:rPr>
          <w:cs/>
        </w:rPr>
        <w:t>ทรงสามารถเปลี่ยนน้ำหยดเดียวให้กลายเป็นมหาสมุทรอันปราศจากขอบเขตได้</w:t>
      </w:r>
      <w:r w:rsidR="00B17808">
        <w:rPr>
          <w:cs/>
        </w:rPr>
        <w:t xml:space="preserve">  </w:t>
      </w:r>
      <w:r w:rsidRPr="002A144A">
        <w:rPr>
          <w:cs/>
        </w:rPr>
        <w:t>เมื่อคนทั้งหลายทำงานร่วมกันอย่างไม่หยุดหย่อนในสภาวการณ์ดังกล่าว</w:t>
      </w:r>
      <w:r w:rsidR="00B17808">
        <w:rPr>
          <w:cs/>
        </w:rPr>
        <w:t xml:space="preserve"> </w:t>
      </w:r>
      <w:r w:rsidRPr="002A144A">
        <w:rPr>
          <w:cs/>
        </w:rPr>
        <w:t>ความคิดของพวกเขาจึงมุ่งช่วยเหลือกันและกันตลอดเวลา</w:t>
      </w:r>
      <w:r w:rsidR="00B17808">
        <w:rPr>
          <w:cs/>
        </w:rPr>
        <w:t xml:space="preserve"> </w:t>
      </w:r>
      <w:r w:rsidRPr="002A144A">
        <w:rPr>
          <w:cs/>
        </w:rPr>
        <w:t>พวกเขาไม่ปลื้มปีติมากนักกับความสำเร็จของตนเองแต่ยินดีต่อความก้าวหน้าและการบำเพ็ญประโยชน์ของผู้อื่น</w:t>
      </w:r>
      <w:r w:rsidR="00B17808">
        <w:rPr>
          <w:cs/>
        </w:rPr>
        <w:t xml:space="preserve"> </w:t>
      </w:r>
      <w:r w:rsidRPr="002A144A">
        <w:rPr>
          <w:cs/>
        </w:rPr>
        <w:t>ความคิดของพวกเขามุ่งมั่นไปที่การช่วยกันและกันในการยกระดับการบำเพ็ญประโยชน์แก่ศาสนาของพระองค์และทะยานขึ้นสู่สรวงสวรรค์แห่งความรอบรู้ของพระองค์</w:t>
      </w:r>
      <w:r w:rsidR="000E25CB">
        <w:t xml:space="preserve"> </w:t>
      </w:r>
      <w:r w:rsidRPr="002A144A">
        <w:rPr>
          <w:cs/>
        </w:rPr>
        <w:t>นี่คือภาพที่เราเห็น</w:t>
      </w:r>
      <w:r w:rsidR="00B17808">
        <w:rPr>
          <w:cs/>
        </w:rPr>
        <w:t xml:space="preserve"> </w:t>
      </w:r>
      <w:r w:rsidRPr="002A144A">
        <w:rPr>
          <w:cs/>
        </w:rPr>
        <w:t>เป็นรูปแบบของกิจกรรมที่กำลังแผ่ขยายไปทั่วโลก</w:t>
      </w:r>
      <w:r w:rsidR="00B17808">
        <w:rPr>
          <w:cs/>
        </w:rPr>
        <w:t xml:space="preserve"> </w:t>
      </w:r>
      <w:r w:rsidRPr="002A144A">
        <w:rPr>
          <w:cs/>
        </w:rPr>
        <w:t>เผยแพร่โดยเด็ก</w:t>
      </w:r>
      <w:r w:rsidR="00B17808">
        <w:rPr>
          <w:cs/>
        </w:rPr>
        <w:t xml:space="preserve"> </w:t>
      </w:r>
      <w:r w:rsidRPr="002A144A">
        <w:rPr>
          <w:cs/>
        </w:rPr>
        <w:t>คนหนุ่มสาว</w:t>
      </w:r>
      <w:r w:rsidR="00B17808">
        <w:rPr>
          <w:cs/>
        </w:rPr>
        <w:t xml:space="preserve"> </w:t>
      </w:r>
      <w:r w:rsidRPr="002A144A">
        <w:rPr>
          <w:cs/>
        </w:rPr>
        <w:t>คนชรา</w:t>
      </w:r>
      <w:r w:rsidR="00B17808">
        <w:rPr>
          <w:cs/>
        </w:rPr>
        <w:t xml:space="preserve"> </w:t>
      </w:r>
      <w:r w:rsidRPr="002A144A">
        <w:rPr>
          <w:cs/>
        </w:rPr>
        <w:t>ผู้มีประสบการณ์และบรรดาผู้ที่เข้ามาใหม่</w:t>
      </w:r>
      <w:r w:rsidR="00B17808">
        <w:rPr>
          <w:cs/>
        </w:rPr>
        <w:t xml:space="preserve"> </w:t>
      </w:r>
      <w:r w:rsidRPr="002A144A">
        <w:rPr>
          <w:cs/>
        </w:rPr>
        <w:t>บุคคลทั้งหมดที่กล่าวมานี้ทำงานเคียงข้างกัน</w:t>
      </w:r>
    </w:p>
    <w:p w14:paraId="558BEC63" w14:textId="77777777" w:rsidR="00C76249" w:rsidRPr="002A144A" w:rsidRDefault="00C76249" w:rsidP="008F40E4">
      <w:pPr>
        <w:jc w:val="thaiDistribute"/>
      </w:pPr>
    </w:p>
    <w:p w14:paraId="73F86BCD" w14:textId="5167C9D2" w:rsidR="00C76249" w:rsidRPr="002A144A" w:rsidRDefault="00C76249" w:rsidP="008F40E4">
      <w:pPr>
        <w:jc w:val="thaiDistribute"/>
      </w:pPr>
      <w:r w:rsidRPr="002A144A">
        <w:rPr>
          <w:cs/>
        </w:rPr>
        <w:lastRenderedPageBreak/>
        <w:t>ความก้าวหน้าทางวัฒนธรรมนี้มิได้มีผลกับความสัมพันธ์ในหมู่ปัจเจกบุคคลเท่านั้น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ยังรู้สึกถึงผลนี้ได้จากลักษณะการบริหารกิจการของศาสนา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ขณะที่การเรียนรู้กลายเป็นจุดเด่นของวิธีดำเนินงานของชุมชน</w:t>
      </w:r>
      <w:r w:rsidR="00B17808">
        <w:rPr>
          <w:cs/>
        </w:rPr>
        <w:t xml:space="preserve"> </w:t>
      </w:r>
      <w:r w:rsidRPr="002A144A">
        <w:rPr>
          <w:cs/>
        </w:rPr>
        <w:t>ได้มีการมอบหมายการตัดสินใจที่เกี่ยวข้องกับการขยายและการเสริมความมั่นคงแก่</w:t>
      </w:r>
      <w:r w:rsidR="00BC7D04">
        <w:rPr>
          <w:rFonts w:hint="cs"/>
          <w:cs/>
        </w:rPr>
        <w:t>กลุ่ม</w:t>
      </w:r>
      <w:r w:rsidRPr="002A144A">
        <w:rPr>
          <w:cs/>
        </w:rPr>
        <w:t>ของ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ชนเพื่อช่วยให้แผนและการปฏิบัติตามแผนสามารถตอบสนองสถานการณ์สิ่งแวดล้อมในภาคพื้นนั้น</w:t>
      </w:r>
      <w:r w:rsidR="00B17808">
        <w:rPr>
          <w:cs/>
        </w:rPr>
        <w:t xml:space="preserve"> </w:t>
      </w:r>
    </w:p>
    <w:p w14:paraId="1C4C8F83" w14:textId="77777777" w:rsidR="00C76249" w:rsidRPr="002A144A" w:rsidRDefault="00C76249" w:rsidP="008F40E4">
      <w:pPr>
        <w:jc w:val="thaiDistribute"/>
      </w:pPr>
    </w:p>
    <w:p w14:paraId="5CBCE146" w14:textId="0F6BCB69" w:rsidR="00254538" w:rsidRDefault="00C76249" w:rsidP="008F40E4">
      <w:pPr>
        <w:jc w:val="thaiDistribute"/>
      </w:pPr>
      <w:r w:rsidRPr="002A144A">
        <w:rPr>
          <w:cs/>
        </w:rPr>
        <w:t>ธรรมวิวรณ์ของพระบาฮาอุลลา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กว้างขวางอย่างยิ่ง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พระธรรมที่ทรงเผยนั้นเรียกร้องให้มีการเปลี่ยนแปลงอย่างลึกซึ้งไม่เฉพาะในระดับปัจเจกบุคคลเท่านั้นแต่ในระดับโครงสร้างทางสังคมด้วย</w:t>
      </w:r>
      <w:r w:rsidR="00B17808">
        <w:rPr>
          <w:cs/>
        </w:rPr>
        <w:t xml:space="preserve"> </w:t>
      </w:r>
      <w:r w:rsidRPr="002A144A">
        <w:rPr>
          <w:cs/>
        </w:rPr>
        <w:t>พระองค์เองทรงประกาศว่า</w:t>
      </w:r>
      <w:r w:rsidR="00B17808">
        <w:rPr>
          <w:cs/>
        </w:rPr>
        <w:t xml:space="preserve"> </w:t>
      </w:r>
      <w:r w:rsidRPr="002A144A">
        <w:rPr>
          <w:cs/>
        </w:rPr>
        <w:t>“จุดหมายของการเผยของทุกธรรมวิวรณ์มิใช่เพื่อเปลี่ยนโฉมของคุณลักษณะของมนุษย์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เป็นการเปลี่ยนแปลงที่แสดงตัวออกมาให้เห็นทั้งภายนอกและภายในซึ่งจะมีผลต่อสภาพภายในชีวิตและสิ่งแวดล้อมภายนอกหรือ</w:t>
      </w:r>
      <w:r w:rsidRPr="002A144A">
        <w:t>?”</w:t>
      </w:r>
      <w:r w:rsidR="000E25CB">
        <w:t xml:space="preserve"> </w:t>
      </w:r>
      <w:r w:rsidRPr="002A144A">
        <w:rPr>
          <w:cs/>
        </w:rPr>
        <w:t>ปัจจุบันงานที่กำลังก้าวหน้าในทุกมุมโลกแสดงให้เห็นขั้นตอนล่าสุดของความพยายามอย่างต่อเนื่องของบาไฮที่จะสร้างศูนย์รวมของอารยธรรมอันรุ่งโรจน์ที่ประดิษฐานอยู่ในคำสอน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เป็นการสร้างวิสาหกิจที่มีความซับซ้อนและขนาดที่ไม่มีวันสิ้นสุด</w:t>
      </w:r>
      <w:r w:rsidR="00B17808">
        <w:rPr>
          <w:cs/>
        </w:rPr>
        <w:t xml:space="preserve"> </w:t>
      </w:r>
      <w:r w:rsidRPr="002A144A">
        <w:rPr>
          <w:cs/>
        </w:rPr>
        <w:t>เป็นศูนย์รวมอารยธรรมที่มนุษย์ชาติต้องใช้ความเพียรพยายามนานนับหลายศตวรรษกว่าจะบรรลุผล</w:t>
      </w:r>
      <w:r w:rsidR="00B17808">
        <w:rPr>
          <w:cs/>
        </w:rPr>
        <w:t xml:space="preserve"> </w:t>
      </w:r>
      <w:r w:rsidRPr="002A144A">
        <w:rPr>
          <w:cs/>
        </w:rPr>
        <w:t>ไม่มีทางลัด</w:t>
      </w:r>
      <w:r w:rsidR="00B17808">
        <w:rPr>
          <w:cs/>
        </w:rPr>
        <w:t xml:space="preserve"> </w:t>
      </w:r>
      <w:r w:rsidRPr="002A144A">
        <w:rPr>
          <w:cs/>
        </w:rPr>
        <w:t>ไม่มีสูตรสำเร็จ</w:t>
      </w:r>
      <w:r w:rsidR="00B17808">
        <w:rPr>
          <w:cs/>
        </w:rPr>
        <w:t xml:space="preserve"> </w:t>
      </w:r>
      <w:r w:rsidRPr="002A144A">
        <w:rPr>
          <w:cs/>
        </w:rPr>
        <w:t>มีแค่ความพยายามอาศัยข้อคิดจากวิวรณ์ของพระองค์เพื่อเข้าถึงความรู้ที่สั่งสมมาของมวลมนุษย์ชาติ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เพื่อนำคำสอนของพระองค์ไปประยุกต์ใช้ในชีวิตของมนุษย์ชาติอย่างชาญฉลาด</w:t>
      </w:r>
      <w:r w:rsidR="00B17808">
        <w:rPr>
          <w:cs/>
        </w:rPr>
        <w:t xml:space="preserve"> </w:t>
      </w:r>
      <w:r w:rsidRPr="002A144A">
        <w:rPr>
          <w:cs/>
        </w:rPr>
        <w:t>เพื่อปรึกษาปัญหาที่เกิดขึ้น</w:t>
      </w:r>
      <w:r w:rsidR="00B17808">
        <w:rPr>
          <w:cs/>
        </w:rPr>
        <w:t xml:space="preserve"> </w:t>
      </w:r>
      <w:r w:rsidRPr="002A144A">
        <w:rPr>
          <w:cs/>
        </w:rPr>
        <w:t>เพื่อจะได้เกิดการเรียนรู้ที่จำเป็นต้องมีและขีดความสามารถจะได้รับการพัฒนา</w:t>
      </w:r>
      <w:r w:rsidR="00B17808">
        <w:t xml:space="preserve"> </w:t>
      </w:r>
      <w:r w:rsidR="00DF6D43">
        <w:rPr>
          <w:rStyle w:val="FootnoteReference"/>
        </w:rPr>
        <w:footnoteReference w:id="150"/>
      </w:r>
    </w:p>
    <w:p w14:paraId="441FAB1F" w14:textId="77777777" w:rsidR="00C76249" w:rsidRPr="002A144A" w:rsidRDefault="00C76249" w:rsidP="008F40E4">
      <w:pPr>
        <w:jc w:val="thaiDistribute"/>
      </w:pPr>
    </w:p>
    <w:p w14:paraId="73DA3687" w14:textId="3C2BF984" w:rsidR="00D5330C" w:rsidRDefault="00D5330C" w:rsidP="008F40E4">
      <w:pPr>
        <w:jc w:val="thaiDistribute"/>
      </w:pPr>
      <w:r>
        <w:t>151</w:t>
      </w:r>
    </w:p>
    <w:p w14:paraId="0DF49E1B" w14:textId="4F66D94E" w:rsidR="00C76249" w:rsidRDefault="00C76249" w:rsidP="008F40E4">
      <w:pPr>
        <w:jc w:val="thaiDistribute"/>
      </w:pPr>
      <w:r w:rsidRPr="002A144A">
        <w:rPr>
          <w:cs/>
        </w:rPr>
        <w:t>แน่นอน</w:t>
      </w:r>
      <w:r w:rsidR="00B17808">
        <w:rPr>
          <w:cs/>
        </w:rPr>
        <w:t xml:space="preserve"> </w:t>
      </w:r>
      <w:r w:rsidRPr="002A144A">
        <w:rPr>
          <w:cs/>
        </w:rPr>
        <w:t>มีคำถามมากมายที่ขบวนการเรียนรู้ซึ่งขณะนี้กำลังดำเนินการอยู่ในทุกภูมิภาคของโลกจะต้องชี้แจง</w:t>
      </w:r>
      <w:r w:rsidR="00B17808">
        <w:rPr>
          <w:cs/>
        </w:rPr>
        <w:t xml:space="preserve"> </w:t>
      </w:r>
      <w:r w:rsidRPr="002A144A">
        <w:rPr>
          <w:cs/>
        </w:rPr>
        <w:t>คำถามเหล่านั้นได้แก่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สามารถชักนำประชาชนที่มีความต่างกันทางภูมิหลังมาอยู่ร่วมกันในบรรยากาศที่ปลอดจากการคุกคามจากความขัดแย้งอย่างต่อเนื่องและโดดเด่นด้วยลักษณะของการสักการะบูชาในศาสนา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ทำอย่างไรจึงจะสามารถสนับสนุนให้พวกเขาละวางแนวคิดแบบพรรคพวกที่แตกแยก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ทำอย่างไรจึงจะสามารถส่งเสริมให้เกิดเอกภาพทางความคิดและการกระทำ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ทำอย่างไรจึงจะก่อให้เกิดความร่วมมือกันอย่างเต็มใจ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สามารถบริหารกิจการชุมชนให้ปลอดจากชนชั้นปกครองที่นักบวชสามารถใช้บทบาทอ้างความเหนือชั้นหรือการมีอภิสิทธิ์เหนือกว่า</w:t>
      </w:r>
      <w:r w:rsidR="00B17808">
        <w:rPr>
          <w:cs/>
        </w:rPr>
        <w:t xml:space="preserve"> </w:t>
      </w:r>
      <w:r w:rsidRPr="002A144A">
        <w:rPr>
          <w:cs/>
        </w:rPr>
        <w:t>ทำอย่าง</w:t>
      </w:r>
      <w:r w:rsidR="000C4445">
        <w:rPr>
          <w:rFonts w:hint="cs"/>
          <w:cs/>
        </w:rPr>
        <w:t>ไรจึง</w:t>
      </w:r>
      <w:r w:rsidRPr="002A144A">
        <w:rPr>
          <w:cs/>
        </w:rPr>
        <w:t>จะทำให้เหล่าบุรุษและสตรีปลดตนจากการยอมถูกกักขอบเขตอย่างไม่ดิ้นรนและเป็นอิสระจากโซ่แห่งการกดขี่เพื่อที่พวกเขาจะเข้ามามีส่วนร่วมในกิจกรรมที่เอื้อต่อจิตวิญญาณ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ต่อสังคมและการพัฒนาทางสติปัญญา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ช่วยนำทางเยาวชนในช่วงสำคัญของชีวิตและได้รับอำนาจที่จะนำพลังของพวกเขาไปสู่ความก้าวหน้าทางอารยธรรม</w:t>
      </w:r>
      <w:r w:rsidR="00B17808">
        <w:rPr>
          <w:cs/>
        </w:rPr>
        <w:t xml:space="preserve"> </w:t>
      </w:r>
      <w:bookmarkStart w:id="33" w:name="_Hlk124439361"/>
      <w:r w:rsidRPr="002A144A">
        <w:rPr>
          <w:cs/>
        </w:rPr>
        <w:t>ทำอย่างไรจึงจะสามารถสร้างพลวัตภายในหน่วยครอบครัวอันจะนำมาซึ่งความเจริญรุ่งเรืองทางวัตถุและทางจิตวิญญาณโดยไม่ปลูกฝังความรู้สึกระแวงที่ทำให้</w:t>
      </w:r>
      <w:r w:rsidR="002C476B" w:rsidRPr="002C476B">
        <w:rPr>
          <w:cs/>
        </w:rPr>
        <w:t>คนรุ่นหลัง</w:t>
      </w:r>
      <w:r w:rsidRPr="002A144A">
        <w:rPr>
          <w:cs/>
        </w:rPr>
        <w:t>เหินห่างจาก</w:t>
      </w:r>
      <w:r w:rsidR="00B17808">
        <w:rPr>
          <w:cs/>
        </w:rPr>
        <w:t xml:space="preserve"> </w:t>
      </w:r>
      <w:r w:rsidRPr="002A144A">
        <w:rPr>
          <w:cs/>
        </w:rPr>
        <w:t>“คนอื่น”</w:t>
      </w:r>
      <w:r w:rsidR="00B17808">
        <w:rPr>
          <w:cs/>
        </w:rPr>
        <w:t xml:space="preserve"> </w:t>
      </w:r>
      <w:r w:rsidRPr="002A144A">
        <w:rPr>
          <w:cs/>
        </w:rPr>
        <w:t>หรือไม่หล่อเลี้ยงสัญชาติญาณใด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ที่จะนำไปสู่การใช้ประโยชน์จากผู้ที่ถูกจัดอยู่ในหมวดหมู่นี้</w:t>
      </w:r>
      <w:r w:rsidR="00B17808">
        <w:rPr>
          <w:cs/>
        </w:rPr>
        <w:t xml:space="preserve"> </w:t>
      </w:r>
      <w:r w:rsidRPr="002A144A">
        <w:rPr>
          <w:cs/>
        </w:rPr>
        <w:t>ทำอย่างไรจึงจะใช้ประโยชน์จากการตัดสินใจจากมุมมองที่หลากหลายด้วยขบวนการปรึกษาหารือที่เข้าใจกันว่าเป็นการแสวงหาความจริงร่วมกันมาส่งเสริมการไม่ยึดติดกับมุมมองของส่วนบุคคล</w:t>
      </w:r>
      <w:bookmarkEnd w:id="33"/>
      <w:r w:rsidR="00B17808">
        <w:rPr>
          <w:cs/>
        </w:rPr>
        <w:t xml:space="preserve"> </w:t>
      </w:r>
      <w:r w:rsidRPr="002A144A">
        <w:rPr>
          <w:cs/>
        </w:rPr>
        <w:t>ให้ความสำคัญกับข้อมูลเชิงประจักษ์ที่ถูกต้อง</w:t>
      </w:r>
      <w:r w:rsidR="00B17808">
        <w:rPr>
          <w:cs/>
        </w:rPr>
        <w:t xml:space="preserve"> </w:t>
      </w:r>
      <w:r w:rsidRPr="002A144A">
        <w:rPr>
          <w:cs/>
        </w:rPr>
        <w:t>ไม่รอมชอมสถานะของความจริงที่แค่เห็นหรือความเป็นจริงที่แค่นิยามกับกลุ่มที่มีผลประโยชน์ขัดกัน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เพื่อที่จะสำรวจคำถามเช่นที่กล่าวมานี้และอีกหลายประเด็นที่จะต้องมีอย่างแน่นอน</w:t>
      </w:r>
      <w:r w:rsidR="00B17808">
        <w:rPr>
          <w:cs/>
        </w:rPr>
        <w:t xml:space="preserve"> </w:t>
      </w:r>
      <w:r w:rsidRPr="002A144A">
        <w:rPr>
          <w:cs/>
        </w:rPr>
        <w:t>ชุมชนบาไฮจึงนำวิธีการทำงานที่โดดเด่นด้วยการลงมือกระทำ</w:t>
      </w:r>
      <w:r w:rsidR="00B17808">
        <w:rPr>
          <w:cs/>
        </w:rPr>
        <w:t xml:space="preserve"> </w:t>
      </w:r>
      <w:r w:rsidRPr="002A144A">
        <w:rPr>
          <w:cs/>
        </w:rPr>
        <w:t>ด้วยการไตร่ตรอง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การปรึกษาหารือและการศึกษา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ซึ่งมิใช่แค่เป็นการศึกษาที่อ้างอิงพระธรรมคำสอนของศาสนาอย่างต่อเนื่องเท่านั้น</w:t>
      </w:r>
      <w:r w:rsidR="00B17808">
        <w:rPr>
          <w:cs/>
        </w:rPr>
        <w:t xml:space="preserve"> </w:t>
      </w:r>
      <w:r w:rsidRPr="002A144A">
        <w:rPr>
          <w:cs/>
        </w:rPr>
        <w:t>หากยังต้องมีการวิเคราะห์ทางวิทยาศาสตร์ของรูปแบบที่พัฒนาด้วย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ยังมีคำถามเกี่ยวกับการคงไว้</w:t>
      </w:r>
      <w:proofErr w:type="spellStart"/>
      <w:r w:rsidRPr="002A144A">
        <w:rPr>
          <w:cs/>
        </w:rPr>
        <w:t>ซื่ง</w:t>
      </w:r>
      <w:proofErr w:type="spellEnd"/>
      <w:r w:rsidRPr="002A144A">
        <w:rPr>
          <w:cs/>
        </w:rPr>
        <w:t>รูปแบบแห่งการเรียนรู้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วิธีการที่ทำให้มั่นใจได้ว่าจะมีคนรุ่นต่อไปที่มีจำนวนมากยิ่งขึ้นเข้ามาร่วมทำกิจกรรมและประยุกต์ใช้ความรู้กับส่วนที่เกี่ยวข้องและเกี่ยวกับวิธีประดิษฐ์โครงสร้างสำหรับการจัดระบบขยายประสบการณ์ไปทั่วโลกตลอดจนการกระจายบทเรียนอย่างทั่วถึง</w:t>
      </w:r>
      <w:r w:rsidR="00B17808">
        <w:rPr>
          <w:cs/>
        </w:rPr>
        <w:t xml:space="preserve"> </w:t>
      </w:r>
      <w:r w:rsidRPr="002A144A">
        <w:rPr>
          <w:cs/>
        </w:rPr>
        <w:t>ทั้งหมดที่กล่าวมานี้จำเป็นต้องได้รับการตรวจสอบอย่างสม่ำเสมอ</w:t>
      </w:r>
    </w:p>
    <w:p w14:paraId="7827DD9F" w14:textId="77777777" w:rsidR="00DF6D43" w:rsidRPr="002A144A" w:rsidRDefault="00DF6D43" w:rsidP="008F40E4">
      <w:pPr>
        <w:jc w:val="thaiDistribute"/>
      </w:pPr>
    </w:p>
    <w:p w14:paraId="660E7A8B" w14:textId="54801E4E" w:rsidR="00974980" w:rsidRDefault="00C76249" w:rsidP="00974980">
      <w:pPr>
        <w:jc w:val="thaiDistribute"/>
      </w:pPr>
      <w:r w:rsidRPr="002A144A">
        <w:rPr>
          <w:cs/>
        </w:rPr>
        <w:t>ทิศทางโดยรวมของขบวนการเรียนรู้ทั้งหมดที่ชุมชนบาไฮกำลังดำเนินอยู่ได้รับการนำทางจากแผนงานระดับโลกเป็นชุด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ซึ่งเป็นบัญญัติที่จัดโดยสภายุติธรรมแห่งสากล</w:t>
      </w:r>
      <w:r w:rsidR="00B17808">
        <w:rPr>
          <w:cs/>
        </w:rPr>
        <w:t xml:space="preserve"> </w:t>
      </w:r>
      <w:r w:rsidRPr="002A144A">
        <w:rPr>
          <w:cs/>
        </w:rPr>
        <w:t>คำสำคัญในแผนงานเหล่านี้คือการสร้างศักยภาพ</w:t>
      </w:r>
      <w:r w:rsidR="00B17808">
        <w:rPr>
          <w:cs/>
        </w:rPr>
        <w:t xml:space="preserve"> </w:t>
      </w:r>
      <w:r w:rsidRPr="002A144A">
        <w:rPr>
          <w:cs/>
        </w:rPr>
        <w:t>มีจุดมุ่งหมายเพื่อทำให้บุคคล</w:t>
      </w:r>
      <w:r w:rsidR="00B17808">
        <w:rPr>
          <w:cs/>
        </w:rPr>
        <w:t xml:space="preserve"> </w:t>
      </w:r>
      <w:r w:rsidRPr="002A144A">
        <w:rPr>
          <w:cs/>
        </w:rPr>
        <w:t>ชุมชนและสถาบันพยายามร่วมกันในการเสริมสร้างรากฐานทางจิตวิญญาณของประชากรในหมู่บ้านและในละแวกบ้านใกล้เคียงเพื่อตอบสนองความต้องการทางสังคมและ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อีกจุดหมายหนึ่งก็เพื่อจะได้มีส่วนร่วมในการอภิปรายที่มีอยู่อย่างแพร่หลายในสังคมในขณะที่ยังคงรักษาไว้ซึ่งความสอดคล้องกันที่จำเป็นกับวิธีการและแนวทาง</w:t>
      </w:r>
      <w:r w:rsidR="00B17808">
        <w:t xml:space="preserve"> </w:t>
      </w:r>
      <w:r w:rsidR="00DF6D43">
        <w:rPr>
          <w:rStyle w:val="FootnoteReference"/>
        </w:rPr>
        <w:footnoteReference w:id="151"/>
      </w:r>
      <w:r w:rsidR="00974980">
        <w:br w:type="page"/>
      </w:r>
    </w:p>
    <w:p w14:paraId="7E1022DA" w14:textId="0407E9BC" w:rsidR="00D5330C" w:rsidRDefault="00D5330C" w:rsidP="008F40E4">
      <w:pPr>
        <w:jc w:val="thaiDistribute"/>
      </w:pPr>
      <w:r>
        <w:lastRenderedPageBreak/>
        <w:t>152</w:t>
      </w:r>
    </w:p>
    <w:p w14:paraId="0FC50829" w14:textId="463F6531" w:rsidR="00254538" w:rsidRDefault="00C76249" w:rsidP="008F40E4">
      <w:pPr>
        <w:jc w:val="thaiDistribute"/>
      </w:pPr>
      <w:r w:rsidRPr="002A144A">
        <w:rPr>
          <w:cs/>
        </w:rPr>
        <w:t>ที่เป็นศูนย์กลางแห่งความพยายามในการพัฒนางานด้านการขยายและการทำให้เกิดความมั่นคงแข็งแรงและการมีส่วนร่วมในการอภิปรายกับสังคมก็คือการพัฒนากรอบแนวคิดที่ปลูกฝังการจัดระเบียบความคิดและการกำหนดรูปแบบให้กับกิจกรรมซึ่งจะทวีความซับซ้อนมากขึ้นเมื่อประสบการณ์ที่ได้รับสั่งสมขึ้นมา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จะส่งผลดีอย่างยิ่งถ้าสามารถชี้แจงองค์ประกอบของกรอบแนวคิดนี้ด้วยความตระหนักรู้แบบค่อย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คืบหน้าไป</w:t>
      </w:r>
      <w:r w:rsidR="00B17808">
        <w:rPr>
          <w:cs/>
        </w:rPr>
        <w:t xml:space="preserve"> </w:t>
      </w:r>
      <w:r w:rsidRPr="002A144A">
        <w:rPr>
          <w:cs/>
        </w:rPr>
        <w:t>....บางทีสิ่งที่สำคัญที่สุดคือการเรียนรู้ด้วยการลงมือปฏิบัติจริง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มีส่วนร่วมนำกระบวนการดำเนินการอย่างต่อเนื่อง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ร่วมพิจารณาไตร่ตรองและปรึกษาหารือกันเพื่อจัดการกับอุปสรรคและแบ่งปันความสำเร็จ</w:t>
      </w:r>
      <w:r w:rsidR="00B17808">
        <w:rPr>
          <w:cs/>
        </w:rPr>
        <w:t xml:space="preserve"> </w:t>
      </w:r>
      <w:r w:rsidRPr="002A144A">
        <w:rPr>
          <w:cs/>
        </w:rPr>
        <w:t>ทบทวนและแก้ไขกลยุทธ์และวิธีการและจัดระบบและปรับปรุงความพยายาม</w:t>
      </w:r>
      <w:r w:rsidR="0049469F">
        <w:rPr>
          <w:rFonts w:hint="cs"/>
          <w:cs/>
        </w:rPr>
        <w:t>เมื่อ</w:t>
      </w:r>
      <w:r w:rsidRPr="002A144A">
        <w:rPr>
          <w:cs/>
        </w:rPr>
        <w:t>เวลา</w:t>
      </w:r>
      <w:r w:rsidR="0049469F">
        <w:rPr>
          <w:rFonts w:hint="cs"/>
          <w:cs/>
        </w:rPr>
        <w:t>ผ่านไป</w:t>
      </w:r>
      <w:r w:rsidR="00B17808">
        <w:t xml:space="preserve"> </w:t>
      </w:r>
      <w:r w:rsidR="00DF6D43">
        <w:rPr>
          <w:rStyle w:val="FootnoteReference"/>
        </w:rPr>
        <w:footnoteReference w:id="152"/>
      </w:r>
    </w:p>
    <w:p w14:paraId="396C030F" w14:textId="77777777" w:rsidR="00C76249" w:rsidRPr="002A144A" w:rsidRDefault="00C76249" w:rsidP="008F40E4">
      <w:pPr>
        <w:jc w:val="thaiDistribute"/>
      </w:pPr>
    </w:p>
    <w:p w14:paraId="3E9E9615" w14:textId="77948713" w:rsidR="00D5330C" w:rsidRDefault="00D5330C" w:rsidP="008F40E4">
      <w:pPr>
        <w:jc w:val="thaiDistribute"/>
      </w:pPr>
      <w:bookmarkStart w:id="34" w:name="_Hlk124355090"/>
      <w:r>
        <w:t>153</w:t>
      </w:r>
    </w:p>
    <w:p w14:paraId="0C2EDEBE" w14:textId="0EC731ED" w:rsidR="00254538" w:rsidRDefault="00C76249" w:rsidP="008F40E4">
      <w:pPr>
        <w:jc w:val="thaiDistribute"/>
      </w:pPr>
      <w:r w:rsidRPr="002A144A">
        <w:rPr>
          <w:cs/>
        </w:rPr>
        <w:t>การใช้แนวทางของบาไฮสำหรับคำถามที่ท่านหยิบยกขึ้นมาเป็นแนวทางหนึ่งซึ่งจะใช้ได้ผลเมื่อเวลาผ่านไป</w:t>
      </w:r>
      <w:r w:rsidR="00B17808">
        <w:rPr>
          <w:cs/>
        </w:rPr>
        <w:t xml:space="preserve"> </w:t>
      </w:r>
      <w:r w:rsidRPr="002A144A">
        <w:rPr>
          <w:cs/>
        </w:rPr>
        <w:t>ทั้งนี้ต้อง</w:t>
      </w:r>
      <w:r w:rsidR="00B658FD" w:rsidRPr="00B658FD">
        <w:rPr>
          <w:cs/>
        </w:rPr>
        <w:t>ใช้ความอดทน</w:t>
      </w:r>
      <w:r w:rsidRPr="002A144A">
        <w:rPr>
          <w:cs/>
        </w:rPr>
        <w:t>และความเพียรพยายามและต้องอาศัยขบวนการเรียนรู้ที่ชุมชนบาไฮกำลังมีส่วนร่วม</w:t>
      </w:r>
      <w:r w:rsidR="00B17808">
        <w:rPr>
          <w:cs/>
        </w:rPr>
        <w:t xml:space="preserve">  </w:t>
      </w:r>
      <w:r w:rsidRPr="002A144A">
        <w:rPr>
          <w:cs/>
        </w:rPr>
        <w:t>ขบวนการนี้จะได้รับการเสริมด้วยการวิจัยและอภิปรายและพยายามเชื่อมโยงคำสอนกับความคิดสมัยใหม่</w:t>
      </w:r>
      <w:r w:rsidR="00B17808">
        <w:rPr>
          <w:cs/>
        </w:rPr>
        <w:t xml:space="preserve"> </w:t>
      </w:r>
      <w:r w:rsidRPr="002A144A">
        <w:rPr>
          <w:cs/>
        </w:rPr>
        <w:t>รวมทั้งการระบุความเหมือนและความแตกต่างระหว่างคำสอนกับโครงสร้างทางสังคมร่วมสมัย</w:t>
      </w:r>
      <w:r w:rsidR="00B17808">
        <w:rPr>
          <w:cs/>
        </w:rPr>
        <w:t xml:space="preserve"> </w:t>
      </w:r>
      <w:bookmarkEnd w:id="34"/>
      <w:r w:rsidRPr="002A144A">
        <w:rPr>
          <w:cs/>
        </w:rPr>
        <w:t>การมีส่วนร่วม</w:t>
      </w:r>
      <w:r w:rsidR="000C4445">
        <w:rPr>
          <w:rFonts w:hint="cs"/>
          <w:cs/>
        </w:rPr>
        <w:t>เสวนา</w:t>
      </w:r>
      <w:r w:rsidRPr="002A144A">
        <w:rPr>
          <w:cs/>
        </w:rPr>
        <w:t>ในสังคมโดยศา</w:t>
      </w:r>
      <w:proofErr w:type="spellStart"/>
      <w:r w:rsidRPr="002A144A">
        <w:rPr>
          <w:cs/>
        </w:rPr>
        <w:t>สนิก</w:t>
      </w:r>
      <w:proofErr w:type="spellEnd"/>
      <w:r w:rsidRPr="002A144A">
        <w:rPr>
          <w:cs/>
        </w:rPr>
        <w:t>ชนในพื้นที่ทางสังคมต่าง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จะเพิ่มพูนความเข้าใจที่ได้รับ</w:t>
      </w:r>
      <w:r w:rsidR="00B17808">
        <w:rPr>
          <w:cs/>
        </w:rPr>
        <w:t xml:space="preserve"> </w:t>
      </w:r>
      <w:r w:rsidRPr="002A144A">
        <w:rPr>
          <w:cs/>
        </w:rPr>
        <w:t>การศึกษาอย่างต่อเนื่องและความพยายามอย่างเป็นระบบในการแปลหลักการบาไฮไปสู่การปฏิบัติด้วยการมีส่วนร่วมในกระบวนการสร้างชุมชน</w:t>
      </w:r>
      <w:r w:rsidR="00B17808">
        <w:rPr>
          <w:cs/>
        </w:rPr>
        <w:t xml:space="preserve"> </w:t>
      </w:r>
      <w:r w:rsidRPr="002A144A">
        <w:rPr>
          <w:cs/>
        </w:rPr>
        <w:t>การศึกษาสำหรับเด็กและเยาวชน</w:t>
      </w:r>
      <w:r w:rsidR="00B17808">
        <w:rPr>
          <w:cs/>
        </w:rPr>
        <w:t xml:space="preserve"> </w:t>
      </w:r>
      <w:r w:rsidRPr="002A144A">
        <w:rPr>
          <w:cs/>
        </w:rPr>
        <w:t>และการดำเนินการทางสังคมจะช่วยปรับความเข้าใจของเราเกี่ยวกับเจตนารมณ์ของพระบาฮาอุลลา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ที่มีต่อมนุษย์ชาติในทุกด้านของชีวิต</w:t>
      </w:r>
      <w:r w:rsidR="00B17808">
        <w:rPr>
          <w:cs/>
        </w:rPr>
        <w:t xml:space="preserve"> </w:t>
      </w:r>
      <w:r w:rsidRPr="002A144A">
        <w:rPr>
          <w:cs/>
        </w:rPr>
        <w:t>ในหลาย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ปีที่จะมาถึง</w:t>
      </w:r>
      <w:r w:rsidR="00B17808">
        <w:rPr>
          <w:cs/>
        </w:rPr>
        <w:t xml:space="preserve"> </w:t>
      </w:r>
      <w:r w:rsidRPr="002A144A">
        <w:rPr>
          <w:cs/>
        </w:rPr>
        <w:t>ความสามารถของชุมชนบาไฮในการมีส่วนสนับสนุนให้เกิดการเปลี่ยนแปลงทางสังคมที่สร้างความคิดจะเพิ่มขึ้น</w:t>
      </w:r>
      <w:r w:rsidR="00B17808">
        <w:rPr>
          <w:cs/>
        </w:rPr>
        <w:t xml:space="preserve"> </w:t>
      </w:r>
      <w:r w:rsidRPr="002A144A">
        <w:rPr>
          <w:cs/>
        </w:rPr>
        <w:t>และคำตอบสำหรับคำถามที่ดูเหมือนจะแก้ไม่ตกในทุกวันนี้จะปรากฏชัดผ่านกระบวนการของเปลี่ยนแปลง</w:t>
      </w:r>
      <w:r w:rsidR="000C4445">
        <w:rPr>
          <w:rFonts w:hint="cs"/>
          <w:cs/>
        </w:rPr>
        <w:t>อย่างค่อยเป็นค่อยไปแบบ</w:t>
      </w:r>
      <w:r w:rsidRPr="002A144A">
        <w:rPr>
          <w:cs/>
        </w:rPr>
        <w:t>ธรรมชาติมากกว่าที่จะเป็นผลจากการกำหนดมุมมองเฉพาะ</w:t>
      </w:r>
      <w:r w:rsidR="00B17808">
        <w:t xml:space="preserve"> </w:t>
      </w:r>
      <w:r w:rsidR="00DF6D43">
        <w:rPr>
          <w:rStyle w:val="FootnoteReference"/>
        </w:rPr>
        <w:footnoteReference w:id="153"/>
      </w:r>
    </w:p>
    <w:p w14:paraId="0F231EE8" w14:textId="77777777" w:rsidR="00C76249" w:rsidRPr="002A144A" w:rsidRDefault="00C76249" w:rsidP="008F40E4">
      <w:pPr>
        <w:jc w:val="thaiDistribute"/>
      </w:pPr>
    </w:p>
    <w:p w14:paraId="180EE24F" w14:textId="187B8792" w:rsidR="00D5330C" w:rsidRDefault="00D5330C" w:rsidP="008F40E4">
      <w:pPr>
        <w:jc w:val="thaiDistribute"/>
      </w:pPr>
      <w:bookmarkStart w:id="35" w:name="_Hlk124354798"/>
      <w:r>
        <w:t>154</w:t>
      </w:r>
    </w:p>
    <w:p w14:paraId="60CE1B80" w14:textId="5E870DB1" w:rsidR="00254538" w:rsidRDefault="00C76249" w:rsidP="008F40E4">
      <w:pPr>
        <w:jc w:val="thaiDistribute"/>
      </w:pPr>
      <w:r w:rsidRPr="002A144A">
        <w:rPr>
          <w:cs/>
        </w:rPr>
        <w:t>ในหลาย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ทาง</w:t>
      </w:r>
      <w:r w:rsidR="00B17808">
        <w:rPr>
          <w:cs/>
        </w:rPr>
        <w:t xml:space="preserve"> </w:t>
      </w:r>
      <w:r w:rsidRPr="002A144A">
        <w:rPr>
          <w:cs/>
        </w:rPr>
        <w:t>ชุมชนที่ก้าวหน้าไกลที่สุดกำลังติดตามเส้นทางที่</w:t>
      </w:r>
      <w:r w:rsidR="00B658FD" w:rsidRPr="00B658FD">
        <w:rPr>
          <w:cs/>
        </w:rPr>
        <w:t>เชิญชวน</w:t>
      </w:r>
      <w:r w:rsidRPr="002A144A">
        <w:rPr>
          <w:cs/>
        </w:rPr>
        <w:t>ให้ผู้อื่นดำเนินรอยตาม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กระนั้นก็ตาม</w:t>
      </w:r>
      <w:r w:rsidR="00B17808">
        <w:rPr>
          <w:cs/>
        </w:rPr>
        <w:t xml:space="preserve"> </w:t>
      </w:r>
      <w:r w:rsidRPr="002A144A">
        <w:rPr>
          <w:cs/>
        </w:rPr>
        <w:t>ไม่ว่าในกลุ่มชุมชนจะมีกิจกรรมในระดับใดก็ตาม</w:t>
      </w:r>
      <w:r w:rsidR="00B17808">
        <w:rPr>
          <w:cs/>
        </w:rPr>
        <w:t xml:space="preserve"> </w:t>
      </w:r>
      <w:r w:rsidRPr="002A144A">
        <w:rPr>
          <w:cs/>
        </w:rPr>
        <w:t>ที่สำคัญคือศักยภาพแห่งการเรียนรู้ที่มีอยู่ในหมู่เพื่อนภายใต้กรอบการทำงานร่วมที่ส่งเสริมความก้าวหน้าตามเส้นทางของการพัฒนา</w:t>
      </w:r>
      <w:r w:rsidR="00B17808">
        <w:rPr>
          <w:cs/>
        </w:rPr>
        <w:t xml:space="preserve"> </w:t>
      </w:r>
      <w:r w:rsidRPr="002A144A">
        <w:rPr>
          <w:cs/>
        </w:rPr>
        <w:t>ทุก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คนมีส่วนร่วมในวิสาหกิจนี้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bookmarkEnd w:id="35"/>
      <w:r w:rsidRPr="002A144A">
        <w:rPr>
          <w:cs/>
        </w:rPr>
        <w:t>การมีส่วนร่วมของแต่ละคนทำหน้าที่ในการเสริมสร้างแก่ส่วนรวมทั้งหมด</w:t>
      </w:r>
      <w:r w:rsidR="00B17808">
        <w:rPr>
          <w:cs/>
        </w:rPr>
        <w:t xml:space="preserve"> </w:t>
      </w:r>
      <w:r w:rsidRPr="002A144A">
        <w:rPr>
          <w:cs/>
        </w:rPr>
        <w:t>กลุ่มชุมชนที่มีพลวัตมากที่สุดคือชุมชนที่ไม่ว่าจะมีทรัพยากรมากเพียงใดหรือกำลังทำวิสาหกิจมากเพียงไหน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ก็ยังเห็นคุณค่าของงานของพวกเขาซึ่งก็คือการระบุสิ่งที่จำเป็นสำหรับความคืบหน้าที่จะเกิดขึ้น</w:t>
      </w:r>
      <w:r w:rsidR="00B17808">
        <w:rPr>
          <w:cs/>
        </w:rPr>
        <w:t xml:space="preserve"> </w:t>
      </w:r>
      <w:r w:rsidRPr="002A144A">
        <w:rPr>
          <w:cs/>
        </w:rPr>
        <w:t>นี่คือศักยภาพแรกเริ่มที่จะต้องได้รับการหล่อเลี้ยง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เป็นความสามารถใหม่ที่ต้องได้รับ</w:t>
      </w:r>
      <w:r w:rsidR="00B17808">
        <w:rPr>
          <w:cs/>
        </w:rPr>
        <w:t xml:space="preserve"> </w:t>
      </w:r>
      <w:r w:rsidRPr="002A144A">
        <w:rPr>
          <w:cs/>
        </w:rPr>
        <w:t>ผู้ริเริ่มวิสาหกิจที่เพิ่งเริ่มนี้จะต้องเข้ามามีส่วนร่วมด้วย</w:t>
      </w:r>
      <w:r w:rsidR="00B17808">
        <w:rPr>
          <w:cs/>
        </w:rPr>
        <w:t xml:space="preserve"> </w:t>
      </w:r>
      <w:r w:rsidRPr="002A144A">
        <w:rPr>
          <w:cs/>
        </w:rPr>
        <w:t>ต้องปลูกฝังให้มีพื้นที่สำหรับการไตร่ตรอง</w:t>
      </w:r>
      <w:r w:rsidR="00B17808">
        <w:rPr>
          <w:cs/>
        </w:rPr>
        <w:t xml:space="preserve"> </w:t>
      </w:r>
      <w:r w:rsidRPr="002A144A">
        <w:rPr>
          <w:cs/>
        </w:rPr>
        <w:t>มีการประสานงานวิสาหกิจโดยรวม</w:t>
      </w:r>
      <w:r w:rsidR="00B17808">
        <w:rPr>
          <w:cs/>
        </w:rPr>
        <w:t xml:space="preserve"> </w:t>
      </w:r>
      <w:r w:rsidRPr="002A144A">
        <w:rPr>
          <w:cs/>
        </w:rPr>
        <w:t>จากนั้นจึงหาวิธีที่สร้างสรรค์ให้ได้มาซึ่งเวลาและทรัพยากรที่จำเป็นต้องมีเพื่อที่จะได้การดำเนินงานให้บรรลุตามเป้าหมาย</w:t>
      </w:r>
      <w:r w:rsidR="00B17808">
        <w:rPr>
          <w:cs/>
        </w:rPr>
        <w:t xml:space="preserve"> </w:t>
      </w:r>
      <w:r w:rsidRPr="002A144A">
        <w:rPr>
          <w:cs/>
        </w:rPr>
        <w:t>ความจริงที่สิ่งท้าทายเฉพาะตัวในแต่ละชุดของสถานการณ์ทำให้ทุกชุมชนไม่เพียงแต่ได้รับประโยชน์จากสิ่งที่เรียนรู้จากภูมิภาคที่เหลือของโลกบาไฮ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แต่ความรู้นั้นยังไปเสริมเพิ่มเติมองค์ความรู้โดยรวมด้วย</w:t>
      </w:r>
      <w:r w:rsidR="00B17808">
        <w:rPr>
          <w:cs/>
        </w:rPr>
        <w:t xml:space="preserve"> </w:t>
      </w:r>
      <w:r w:rsidRPr="002A144A">
        <w:rPr>
          <w:cs/>
        </w:rPr>
        <w:t>การตระหนักรู้ความเป็นจริงข้อนี้ทำให้เราเป็นอิสระจากการค้นหาสูตรการดำเนินงานแบบตายตัวที่ไม่ให้ผล</w:t>
      </w:r>
      <w:r w:rsidR="00B17808">
        <w:rPr>
          <w:cs/>
        </w:rPr>
        <w:t xml:space="preserve"> </w:t>
      </w:r>
      <w:r w:rsidRPr="002A144A">
        <w:rPr>
          <w:cs/>
        </w:rPr>
        <w:t>ในขณะเดียวกันก็ใช้ข้อมูลที่ได้มาจากการกลั่นกรองค่าที่ตั้งไว้อย่างหลากหลายมากำหนดขบวนการเจริญเติบโตในรูปแบบเฉพาะตัวตามสภาพแวดล้อมของตนเอง</w:t>
      </w:r>
      <w:r w:rsidR="00B17808">
        <w:rPr>
          <w:cs/>
        </w:rPr>
        <w:t xml:space="preserve">  </w:t>
      </w:r>
      <w:r w:rsidRPr="002A144A">
        <w:rPr>
          <w:cs/>
        </w:rPr>
        <w:t>ดูเหมือนว่าวิธีการดำเนินงานเช่นนี้แปลกถ้าเทียบกับความคิดแบบแคบ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ที่นิยามคำว่า</w:t>
      </w:r>
      <w:r w:rsidR="00B17808">
        <w:rPr>
          <w:cs/>
        </w:rPr>
        <w:t xml:space="preserve"> </w:t>
      </w:r>
      <w:r w:rsidRPr="002A144A">
        <w:rPr>
          <w:cs/>
        </w:rPr>
        <w:t>”ความสำเร็จ”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“ความล้มเหลว”</w:t>
      </w:r>
      <w:r w:rsidR="00B17808">
        <w:rPr>
          <w:cs/>
        </w:rPr>
        <w:t xml:space="preserve"> </w:t>
      </w:r>
      <w:r w:rsidRPr="002A144A">
        <w:rPr>
          <w:cs/>
        </w:rPr>
        <w:t>ที่ก่อให้เกิดความคลั่งไคล้หรือทำให้เป็นอัมพาต</w:t>
      </w:r>
      <w:r w:rsidR="00B17808">
        <w:rPr>
          <w:cs/>
        </w:rPr>
        <w:t xml:space="preserve"> </w:t>
      </w:r>
      <w:r w:rsidRPr="002A144A">
        <w:rPr>
          <w:cs/>
        </w:rPr>
        <w:t>จึงจำเป็นต้องมีการปล่อยวาง</w:t>
      </w:r>
      <w:r w:rsidR="00B17808">
        <w:rPr>
          <w:cs/>
        </w:rPr>
        <w:t xml:space="preserve">  </w:t>
      </w:r>
      <w:r w:rsidRPr="002A144A">
        <w:rPr>
          <w:cs/>
        </w:rPr>
        <w:t>เมื่อความพยายามถูกใช้อย่างเต็มที่โดยเห็นแก่พระผู้เป็นเจ้า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ทุกสิ่งที่เกิดขึ้นก็จะเป็นของพระองค์และทุกชัยชนะที่ได้รับในพระนามของพระองค์ก็เป็นโอกาสที่จะเฉลิมฉลองแสดงความสรรเสริญพระองค์</w:t>
      </w:r>
      <w:r w:rsidR="00B17808">
        <w:t xml:space="preserve"> </w:t>
      </w:r>
      <w:r w:rsidR="00DF6D43">
        <w:rPr>
          <w:rStyle w:val="FootnoteReference"/>
        </w:rPr>
        <w:footnoteReference w:id="154"/>
      </w:r>
    </w:p>
    <w:p w14:paraId="69916C47" w14:textId="5217812F" w:rsidR="00974980" w:rsidRDefault="00974980">
      <w:r>
        <w:br w:type="page"/>
      </w:r>
    </w:p>
    <w:p w14:paraId="560CAD27" w14:textId="350D879E" w:rsidR="00D5330C" w:rsidRDefault="00D5330C" w:rsidP="008F40E4">
      <w:pPr>
        <w:jc w:val="thaiDistribute"/>
      </w:pPr>
      <w:r>
        <w:lastRenderedPageBreak/>
        <w:t>155</w:t>
      </w:r>
    </w:p>
    <w:p w14:paraId="09E25CEF" w14:textId="7DF1392D" w:rsidR="00254538" w:rsidRDefault="00C76249" w:rsidP="008F40E4">
      <w:pPr>
        <w:jc w:val="thaiDistribute"/>
      </w:pPr>
      <w:r w:rsidRPr="002A144A">
        <w:rPr>
          <w:cs/>
        </w:rPr>
        <w:t>ความสามารถในการเรียนรู้ซึ่งแสดงให้เห็นมรดกอันล้ำค่าของแผนก่อนหน้านี้กำลังได้รับการขยายเกินเขตของการแผ่และทำให้เป็นปึกแผ่นจนเข้าไปครอบคลุมพื้นที่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ของความพยายามของบาไฮ</w:t>
      </w:r>
      <w:r w:rsidR="00B17808">
        <w:rPr>
          <w:cs/>
        </w:rPr>
        <w:t xml:space="preserve"> </w:t>
      </w:r>
      <w:r w:rsidRPr="002A144A">
        <w:rPr>
          <w:cs/>
        </w:rPr>
        <w:t>โดยเฉพาะ</w:t>
      </w:r>
      <w:r w:rsidR="00A921DC">
        <w:rPr>
          <w:rFonts w:hint="cs"/>
          <w:cs/>
        </w:rPr>
        <w:t>การทำงานเพื่อ</w:t>
      </w:r>
      <w:r w:rsidRPr="002A144A">
        <w:rPr>
          <w:cs/>
        </w:rPr>
        <w:t>สังคมและการมีส่วนร่วม</w:t>
      </w:r>
      <w:r w:rsidR="005953DF">
        <w:rPr>
          <w:rFonts w:hint="cs"/>
          <w:cs/>
        </w:rPr>
        <w:t>เสวนา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พันธสารที่กำลังเป็นที่แพร่หลาย</w:t>
      </w:r>
      <w:r w:rsidR="006C44FD">
        <w:rPr>
          <w:rFonts w:hint="cs"/>
          <w:cs/>
        </w:rPr>
        <w:t>ในสังคม</w:t>
      </w:r>
      <w:r w:rsidR="00B17808">
        <w:t xml:space="preserve"> </w:t>
      </w:r>
      <w:r w:rsidR="00DF6D43">
        <w:rPr>
          <w:rStyle w:val="FootnoteReference"/>
        </w:rPr>
        <w:footnoteReference w:id="155"/>
      </w:r>
    </w:p>
    <w:p w14:paraId="2B962A6F" w14:textId="77777777" w:rsidR="00C76249" w:rsidRPr="002A144A" w:rsidRDefault="00C76249" w:rsidP="008F40E4">
      <w:pPr>
        <w:jc w:val="thaiDistribute"/>
      </w:pPr>
    </w:p>
    <w:p w14:paraId="3AE6B4CC" w14:textId="4E2B688A" w:rsidR="00C76249" w:rsidRPr="002A144A" w:rsidRDefault="004437C1" w:rsidP="0089033F">
      <w:pPr>
        <w:pStyle w:val="Heading2"/>
        <w:ind w:left="567" w:hanging="567"/>
      </w:pPr>
      <w:bookmarkStart w:id="36" w:name="_Toc105155309"/>
      <w:r>
        <w:t>3.2:</w:t>
      </w:r>
      <w:r w:rsidR="00B7001B">
        <w:tab/>
      </w:r>
      <w:r w:rsidR="00C76249" w:rsidRPr="002A144A">
        <w:rPr>
          <w:cs/>
        </w:rPr>
        <w:t>การปรึกษาหารือและความร่วมมือ</w:t>
      </w:r>
      <w:r w:rsidR="00B17808">
        <w:t xml:space="preserve"> </w:t>
      </w:r>
      <w:r w:rsidR="00B7001B">
        <w:br/>
      </w:r>
      <w:r w:rsidRPr="00D15AE9">
        <w:rPr>
          <w:b w:val="0"/>
          <w:bCs w:val="0"/>
          <w:color w:val="0070C0"/>
          <w:sz w:val="20"/>
          <w:szCs w:val="20"/>
        </w:rPr>
        <w:t>[Consultation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Collaboration]</w:t>
      </w:r>
      <w:bookmarkEnd w:id="36"/>
    </w:p>
    <w:p w14:paraId="3FB2D319" w14:textId="77777777" w:rsidR="00C76249" w:rsidRPr="002A144A" w:rsidRDefault="00C76249" w:rsidP="008F40E4">
      <w:pPr>
        <w:jc w:val="thaiDistribute"/>
      </w:pPr>
    </w:p>
    <w:p w14:paraId="63187E14" w14:textId="349C232E" w:rsidR="00D5330C" w:rsidRDefault="00D5330C" w:rsidP="008F40E4">
      <w:pPr>
        <w:jc w:val="thaiDistribute"/>
      </w:pPr>
      <w:r>
        <w:t>156</w:t>
      </w:r>
    </w:p>
    <w:p w14:paraId="3394D00B" w14:textId="7EC15051" w:rsidR="00254538" w:rsidRDefault="00C76249" w:rsidP="008F40E4">
      <w:pPr>
        <w:jc w:val="thaiDistribute"/>
      </w:pPr>
      <w:r w:rsidRPr="002A144A">
        <w:rPr>
          <w:cs/>
        </w:rPr>
        <w:t>ดูกรประชาชนของพระผู้เป็นเจ้า!</w:t>
      </w:r>
      <w:r w:rsidR="00B17808">
        <w:rPr>
          <w:cs/>
        </w:rPr>
        <w:t xml:space="preserve"> </w:t>
      </w:r>
      <w:r w:rsidRPr="002A144A">
        <w:rPr>
          <w:cs/>
        </w:rPr>
        <w:t>จงสำเหนียกคำที่</w:t>
      </w:r>
      <w:r w:rsidR="00B17808">
        <w:rPr>
          <w:cs/>
        </w:rPr>
        <w:t xml:space="preserve"> </w:t>
      </w:r>
      <w:r w:rsidRPr="002A144A">
        <w:rPr>
          <w:cs/>
        </w:rPr>
        <w:t>ถ้าตั้งใจฟังแล้ว</w:t>
      </w:r>
      <w:r w:rsidR="00B17808">
        <w:rPr>
          <w:cs/>
        </w:rPr>
        <w:t xml:space="preserve"> </w:t>
      </w:r>
      <w:r w:rsidRPr="002A144A">
        <w:rPr>
          <w:cs/>
        </w:rPr>
        <w:t>จะรับรองการเกิดขึ้นของเสรีภาพ</w:t>
      </w:r>
      <w:r w:rsidR="00B17808">
        <w:rPr>
          <w:cs/>
        </w:rPr>
        <w:t xml:space="preserve"> </w:t>
      </w:r>
      <w:r w:rsidRPr="002A144A">
        <w:rPr>
          <w:cs/>
        </w:rPr>
        <w:t>ความอยู่ดีมีสุข</w:t>
      </w:r>
      <w:r w:rsidR="00B17808">
        <w:rPr>
          <w:cs/>
        </w:rPr>
        <w:t xml:space="preserve"> </w:t>
      </w:r>
      <w:r w:rsidRPr="002A144A">
        <w:rPr>
          <w:cs/>
        </w:rPr>
        <w:t>ความสงบ</w:t>
      </w:r>
      <w:r w:rsidR="00B17808">
        <w:rPr>
          <w:cs/>
        </w:rPr>
        <w:t xml:space="preserve"> </w:t>
      </w:r>
      <w:r w:rsidRPr="002A144A">
        <w:rPr>
          <w:cs/>
        </w:rPr>
        <w:t>ความสูงส่ง</w:t>
      </w:r>
      <w:r w:rsidR="00B17808">
        <w:rPr>
          <w:cs/>
        </w:rPr>
        <w:t xml:space="preserve"> </w:t>
      </w:r>
      <w:r w:rsidRPr="002A144A">
        <w:rPr>
          <w:cs/>
        </w:rPr>
        <w:t>และความก้าวหน้าของมนุษย์ทั้งปวงอย่างแน่นอน</w:t>
      </w:r>
      <w:r w:rsidR="00B17808">
        <w:rPr>
          <w:cs/>
        </w:rPr>
        <w:t xml:space="preserve"> </w:t>
      </w:r>
      <w:r w:rsidRPr="002A144A">
        <w:rPr>
          <w:cs/>
        </w:rPr>
        <w:t>จำเป็นที่จะต้องมีกฎและหลักการบางข้อที่สำคัญอันจะขาดเสียมิได้สำหรับเปอร์เซีย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เป็นการเหมาะสมที่มาตรการเหล่านี้จะได้รับการยอมรับตามพระราชดำริจากพระบาทสมเด็จพระเจ้าอยู่หัว</w:t>
      </w:r>
      <w:r w:rsidR="00B17808">
        <w:rPr>
          <w:cs/>
        </w:rPr>
        <w:t xml:space="preserve"> </w:t>
      </w:r>
      <w:r w:rsidRPr="002A144A">
        <w:rPr>
          <w:cs/>
        </w:rPr>
        <w:t>จากนักบวชผู้แก่วิชา</w:t>
      </w:r>
      <w:r w:rsidR="00B17808">
        <w:rPr>
          <w:cs/>
        </w:rPr>
        <w:t xml:space="preserve"> </w:t>
      </w:r>
      <w:r w:rsidRPr="002A144A">
        <w:rPr>
          <w:cs/>
        </w:rPr>
        <w:t>จากผู้ปกครองผู้มีตำแหน่งสูง</w:t>
      </w:r>
      <w:r w:rsidR="00B17808">
        <w:rPr>
          <w:cs/>
        </w:rPr>
        <w:t xml:space="preserve"> </w:t>
      </w:r>
      <w:r w:rsidRPr="002A144A">
        <w:rPr>
          <w:cs/>
        </w:rPr>
        <w:t>ขอพระมหากรุณาธิคุณของพระผู้เป็นเจ้าทรงช่วยเหลือพระองค์</w:t>
      </w:r>
      <w:r w:rsidR="00B17808">
        <w:rPr>
          <w:cs/>
        </w:rPr>
        <w:t xml:space="preserve"> </w:t>
      </w:r>
      <w:r w:rsidRPr="002A144A">
        <w:rPr>
          <w:cs/>
        </w:rPr>
        <w:t>สถานที่ที่กำหนดว่าพวกเขาจะพบกันที่ใดนั้นขึ้นอยู่กับการอนุมัติของเขาเหล่านั้น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ที่พบกันนั้น</w:t>
      </w:r>
      <w:r w:rsidR="00B17808">
        <w:rPr>
          <w:cs/>
        </w:rPr>
        <w:t xml:space="preserve"> </w:t>
      </w:r>
      <w:r w:rsidRPr="002A144A">
        <w:rPr>
          <w:cs/>
        </w:rPr>
        <w:t>พวกเขาควรจะยึดมั่นในสายใยแห่งการปรึกษาหารือ</w:t>
      </w:r>
      <w:r w:rsidR="00B17808">
        <w:rPr>
          <w:cs/>
        </w:rPr>
        <w:t xml:space="preserve"> </w:t>
      </w:r>
      <w:r w:rsidRPr="002A144A">
        <w:rPr>
          <w:cs/>
        </w:rPr>
        <w:t>ยอมรับและบังคับใช้สิ่งที่เอื้อต่อความมั่นคง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ความมั่งคั่งและความสงบสุขของประชาชน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หากใช้มาตรการอื่นนอกเหนือจากที่กล่าวมานี้จะไม่ได้ผลแต่จะเกิดความวุ่นวายและความโกลาหล</w:t>
      </w:r>
      <w:r w:rsidR="00B17808">
        <w:t xml:space="preserve"> </w:t>
      </w:r>
      <w:r w:rsidR="00DF6D43">
        <w:rPr>
          <w:rStyle w:val="FootnoteReference"/>
        </w:rPr>
        <w:footnoteReference w:id="156"/>
      </w:r>
    </w:p>
    <w:p w14:paraId="1AEF4BDD" w14:textId="77777777" w:rsidR="00C76249" w:rsidRPr="002A144A" w:rsidRDefault="00C76249" w:rsidP="008F40E4">
      <w:pPr>
        <w:jc w:val="thaiDistribute"/>
      </w:pPr>
    </w:p>
    <w:p w14:paraId="10EDF6A8" w14:textId="51CAC310" w:rsidR="00D5330C" w:rsidRDefault="00D5330C" w:rsidP="008F40E4">
      <w:pPr>
        <w:jc w:val="thaiDistribute"/>
      </w:pPr>
      <w:r>
        <w:t>15</w:t>
      </w:r>
      <w:r w:rsidR="000E25CB">
        <w:t>7</w:t>
      </w:r>
    </w:p>
    <w:p w14:paraId="21A16E36" w14:textId="1229E5B7" w:rsidR="00254538" w:rsidRDefault="00C76249" w:rsidP="008F40E4">
      <w:pPr>
        <w:jc w:val="thaiDistribute"/>
      </w:pPr>
      <w:r w:rsidRPr="002A144A">
        <w:rPr>
          <w:cs/>
        </w:rPr>
        <w:t>พระผู้ทรงความยิ่งใหญ่ทรงตรัสว่า</w:t>
      </w:r>
      <w:r w:rsidR="00B17808">
        <w:rPr>
          <w:cs/>
        </w:rPr>
        <w:t xml:space="preserve"> </w:t>
      </w:r>
      <w:r w:rsidRPr="002A144A">
        <w:rPr>
          <w:cs/>
        </w:rPr>
        <w:t>สวรรค์แห่งอัจฉริยภาพอันเป็นเลิศถูกฉายด้วยสองลำแสงจากดวงประทีปแห่งการปรึกษาหารือและความมีเมตตาจิตต่อกัน</w:t>
      </w:r>
      <w:r w:rsidR="00B17808">
        <w:rPr>
          <w:cs/>
        </w:rPr>
        <w:t xml:space="preserve"> </w:t>
      </w:r>
      <w:r w:rsidRPr="002A144A">
        <w:rPr>
          <w:cs/>
        </w:rPr>
        <w:t>จงปรึกษาหารือกันในทุกเรื่อง</w:t>
      </w:r>
      <w:r w:rsidR="00B17808">
        <w:rPr>
          <w:cs/>
        </w:rPr>
        <w:t xml:space="preserve"> </w:t>
      </w:r>
      <w:r w:rsidRPr="002A144A">
        <w:rPr>
          <w:cs/>
        </w:rPr>
        <w:t>เนื่องด้วยการปรึกษาหารือเป็นโคมไฟแห่งการแนะแนวที่นำทาง</w:t>
      </w:r>
      <w:r w:rsidR="00B17808">
        <w:rPr>
          <w:cs/>
        </w:rPr>
        <w:t xml:space="preserve"> </w:t>
      </w:r>
      <w:r w:rsidRPr="002A144A">
        <w:rPr>
          <w:cs/>
        </w:rPr>
        <w:t>และมอบความเข้าใจให้</w:t>
      </w:r>
      <w:r w:rsidR="00B17808">
        <w:t xml:space="preserve"> </w:t>
      </w:r>
      <w:r w:rsidR="00DF6D43">
        <w:rPr>
          <w:rStyle w:val="FootnoteReference"/>
        </w:rPr>
        <w:footnoteReference w:id="157"/>
      </w:r>
    </w:p>
    <w:p w14:paraId="0BE54D77" w14:textId="77777777" w:rsidR="00C76249" w:rsidRPr="002A144A" w:rsidRDefault="00C76249" w:rsidP="008F40E4">
      <w:pPr>
        <w:jc w:val="thaiDistribute"/>
      </w:pPr>
    </w:p>
    <w:p w14:paraId="64FE783F" w14:textId="7581D5A4" w:rsidR="00D5330C" w:rsidRDefault="00D5330C" w:rsidP="008F40E4">
      <w:pPr>
        <w:jc w:val="thaiDistribute"/>
      </w:pPr>
      <w:bookmarkStart w:id="37" w:name="_Hlk122271847"/>
      <w:r>
        <w:t>158</w:t>
      </w:r>
    </w:p>
    <w:p w14:paraId="3410D537" w14:textId="3E8B6F28" w:rsidR="00254538" w:rsidRDefault="00C76249" w:rsidP="008F40E4">
      <w:pPr>
        <w:jc w:val="thaiDistribute"/>
      </w:pPr>
      <w:r w:rsidRPr="002A144A">
        <w:rPr>
          <w:cs/>
        </w:rPr>
        <w:t>ถ้าเจ้าเดินทางไปใน</w:t>
      </w:r>
      <w:r w:rsidR="00B46C53" w:rsidRPr="00B46C53">
        <w:rPr>
          <w:cs/>
        </w:rPr>
        <w:t>ประเทศ</w:t>
      </w:r>
      <w:r w:rsidRPr="002A144A">
        <w:rPr>
          <w:cs/>
        </w:rPr>
        <w:t>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ทั่วโลกก็จะพบว่าอีกด้านหนึ่งของเมืองยังคงมีเศษซากของความพินาศและการทำลายล้าง</w:t>
      </w:r>
      <w:r w:rsidR="00B17808">
        <w:rPr>
          <w:cs/>
        </w:rPr>
        <w:t xml:space="preserve"> </w:t>
      </w:r>
      <w:r w:rsidRPr="002A144A">
        <w:rPr>
          <w:cs/>
        </w:rPr>
        <w:t>ในขณะที่อีกด้านหนึ่งเจ้าจะได้เห็นสัญญาณของอารยธรรมและพัฒนาการ</w:t>
      </w:r>
      <w:r w:rsidR="00B17808">
        <w:rPr>
          <w:cs/>
        </w:rPr>
        <w:t xml:space="preserve"> </w:t>
      </w:r>
      <w:r w:rsidRPr="002A144A">
        <w:rPr>
          <w:cs/>
        </w:rPr>
        <w:t>ความรกร้างและความพินาศดังกล่าวเป็นผลจากการทำสงคราม</w:t>
      </w:r>
      <w:r w:rsidR="00B17808">
        <w:rPr>
          <w:cs/>
        </w:rPr>
        <w:t xml:space="preserve"> </w:t>
      </w:r>
      <w:r w:rsidRPr="002A144A">
        <w:rPr>
          <w:cs/>
        </w:rPr>
        <w:t>จากความขัดแย้งและการทะเลาะวิวาทขณะที่การพัฒนาและความก้าวหน้าทั้งหมดเป็นผลมาจากแสงแห่งคุณธรรม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ความร่วมมือและความสามัคคี</w:t>
      </w:r>
      <w:r w:rsidR="00B17808">
        <w:t xml:space="preserve"> </w:t>
      </w:r>
      <w:r w:rsidR="00DF6D43">
        <w:rPr>
          <w:rStyle w:val="FootnoteReference"/>
        </w:rPr>
        <w:footnoteReference w:id="158"/>
      </w:r>
    </w:p>
    <w:bookmarkEnd w:id="37"/>
    <w:p w14:paraId="56A6B25F" w14:textId="77777777" w:rsidR="00C76249" w:rsidRPr="002A144A" w:rsidRDefault="00C76249" w:rsidP="008F40E4">
      <w:pPr>
        <w:jc w:val="thaiDistribute"/>
      </w:pPr>
    </w:p>
    <w:p w14:paraId="055B1894" w14:textId="0356FAD3" w:rsidR="00D5330C" w:rsidRDefault="00D5330C" w:rsidP="008F40E4">
      <w:pPr>
        <w:jc w:val="thaiDistribute"/>
      </w:pPr>
      <w:r>
        <w:t>159</w:t>
      </w:r>
    </w:p>
    <w:p w14:paraId="48BE4FBE" w14:textId="4A3D24AC" w:rsidR="00254538" w:rsidRDefault="00C76249" w:rsidP="008F40E4">
      <w:pPr>
        <w:jc w:val="thaiDistribute"/>
      </w:pPr>
      <w:r w:rsidRPr="002A144A">
        <w:rPr>
          <w:cs/>
        </w:rPr>
        <w:t>กล่าวโดยสรุปคือ</w:t>
      </w:r>
      <w:r w:rsidR="00B17808">
        <w:rPr>
          <w:cs/>
        </w:rPr>
        <w:t xml:space="preserve"> </w:t>
      </w:r>
      <w:r w:rsidRPr="002A144A">
        <w:rPr>
          <w:cs/>
        </w:rPr>
        <w:t>สิ่งใดก็ตามที่ถูกจัดเรียงไว้อย่างมีระเบียบ</w:t>
      </w:r>
      <w:r w:rsidR="00B17808">
        <w:rPr>
          <w:cs/>
        </w:rPr>
        <w:t xml:space="preserve"> </w:t>
      </w:r>
      <w:r w:rsidRPr="002A144A">
        <w:rPr>
          <w:cs/>
        </w:rPr>
        <w:t>ด้วยความรักและด้วยเจตนารมณ์อันบริสุทธิ์แล้ว</w:t>
      </w:r>
      <w:r w:rsidR="00B17808">
        <w:rPr>
          <w:cs/>
        </w:rPr>
        <w:t xml:space="preserve"> </w:t>
      </w:r>
      <w:r w:rsidRPr="002A144A">
        <w:rPr>
          <w:cs/>
        </w:rPr>
        <w:t>ผลที่ได้คือแสงสว่าง</w:t>
      </w:r>
      <w:r w:rsidR="00B17808">
        <w:rPr>
          <w:cs/>
        </w:rPr>
        <w:t xml:space="preserve"> </w:t>
      </w:r>
      <w:r w:rsidRPr="002A144A">
        <w:rPr>
          <w:cs/>
        </w:rPr>
        <w:t>หากมีร่องรอยของความเหินห่างแม้แต่นิดเดียวผลก็คือ</w:t>
      </w:r>
      <w:r w:rsidR="00B17808">
        <w:rPr>
          <w:cs/>
        </w:rPr>
        <w:t xml:space="preserve"> </w:t>
      </w:r>
      <w:r w:rsidRPr="002A144A">
        <w:rPr>
          <w:cs/>
        </w:rPr>
        <w:t>จะมีความมืดมิดในความมืดมน</w:t>
      </w:r>
      <w:r w:rsidR="00B17808">
        <w:rPr>
          <w:cs/>
        </w:rPr>
        <w:t xml:space="preserve">  </w:t>
      </w:r>
      <w:r w:rsidRPr="002A144A">
        <w:rPr>
          <w:cs/>
        </w:rPr>
        <w:t>การสนทนาควรจะอยู่เฉพาะเรื่องทางศีลธรรมที่เกี่ยวกับการฝึกฝนทางจิตวิญญาณ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การสอนเด็กและการบรรเทาทุกข์ผู้ยากไร้</w:t>
      </w:r>
      <w:r w:rsidR="00B17808">
        <w:rPr>
          <w:cs/>
        </w:rPr>
        <w:t xml:space="preserve"> </w:t>
      </w:r>
      <w:r w:rsidRPr="002A144A">
        <w:rPr>
          <w:cs/>
        </w:rPr>
        <w:t>การช่วยเหลือผู้อ่อนแอทั่วทุกชนชั้นในโลก</w:t>
      </w:r>
      <w:r w:rsidR="00B17808">
        <w:rPr>
          <w:cs/>
        </w:rPr>
        <w:t xml:space="preserve"> </w:t>
      </w:r>
      <w:r w:rsidRPr="002A144A">
        <w:rPr>
          <w:cs/>
        </w:rPr>
        <w:t>ความเมตตาต่อทุกชนชาติ</w:t>
      </w:r>
      <w:r w:rsidR="00B17808">
        <w:rPr>
          <w:cs/>
        </w:rPr>
        <w:t xml:space="preserve"> </w:t>
      </w:r>
      <w:r w:rsidRPr="002A144A">
        <w:rPr>
          <w:cs/>
        </w:rPr>
        <w:t>การแพร่กระจายกลิ่นหอมของพระผู้เป็นเจ้าและการเชิดชูพระวจนะอันศักดิ์สิทธิ์ของพระองค์</w:t>
      </w:r>
      <w:r w:rsidR="00B17808">
        <w:t xml:space="preserve"> </w:t>
      </w:r>
      <w:r w:rsidR="00DF6D43">
        <w:rPr>
          <w:rStyle w:val="FootnoteReference"/>
        </w:rPr>
        <w:footnoteReference w:id="159"/>
      </w:r>
    </w:p>
    <w:p w14:paraId="50BC6ACD" w14:textId="77777777" w:rsidR="00C76249" w:rsidRPr="002A144A" w:rsidRDefault="00C76249" w:rsidP="008F40E4">
      <w:pPr>
        <w:jc w:val="thaiDistribute"/>
      </w:pPr>
    </w:p>
    <w:p w14:paraId="3AE133A4" w14:textId="505A3A05" w:rsidR="00D5330C" w:rsidRDefault="00D5330C" w:rsidP="008F40E4">
      <w:pPr>
        <w:jc w:val="thaiDistribute"/>
      </w:pPr>
      <w:r>
        <w:t>160</w:t>
      </w:r>
    </w:p>
    <w:p w14:paraId="71B60E4B" w14:textId="704F5997" w:rsidR="00974980" w:rsidRDefault="00C76249" w:rsidP="00974980">
      <w:pPr>
        <w:jc w:val="thaiDistribute"/>
      </w:pPr>
      <w:r w:rsidRPr="002A144A">
        <w:rPr>
          <w:cs/>
        </w:rPr>
        <w:t>มนุษย์จะต้องปรึกษาหารือกันในทุกเรื่อง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ไม่ว่าจะเป็นเรื่องใหญ่หรือเรื่องเล็ก</w:t>
      </w:r>
      <w:r w:rsidR="00B17808">
        <w:rPr>
          <w:cs/>
        </w:rPr>
        <w:t xml:space="preserve"> </w:t>
      </w:r>
      <w:r w:rsidRPr="002A144A">
        <w:rPr>
          <w:cs/>
        </w:rPr>
        <w:t>เพื่อที่เขาจะได้ตระหนักรู้สิ่งที่ดี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ทำให้เขามีความเข้าใจอย่างถ่องแท้และช่วยให้เขาค้นพบเรื่องที่ยังไม่เป็นที่รู้กันมาก่อน</w:t>
      </w:r>
      <w:r w:rsidR="00B17808">
        <w:rPr>
          <w:cs/>
        </w:rPr>
        <w:t xml:space="preserve"> </w:t>
      </w:r>
      <w:r w:rsidRPr="002A144A">
        <w:rPr>
          <w:cs/>
        </w:rPr>
        <w:t>แสงแห่งความจริงฉายออกมาจากใบหน้าของบรรดาผู้ที่ปรึกษากัน</w:t>
      </w:r>
      <w:r w:rsidR="00B17808">
        <w:rPr>
          <w:cs/>
        </w:rPr>
        <w:t xml:space="preserve"> </w:t>
      </w:r>
      <w:r w:rsidRPr="002A144A">
        <w:rPr>
          <w:cs/>
        </w:rPr>
        <w:t>.....สมาชิกที่กำลังปรึกษากันควรดำเนินไปด้วยความรักอย่างยิ่ง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ด้วยความสมัครสมานและจริงใจต่อกันอย่างที่สุด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หลักการปรึกษาหารือเป็นหนึ่งในองค์ประกอบเบื้องมูลฐานที่สุดของคฤหาสน์ของพระผู้เป็นเจ้า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สมาชิกแต่ละคนควรนำเรื่องแม้จะดูเป็นเรื่องธรรมดาๆ</w:t>
      </w:r>
      <w:r w:rsidR="00B17808">
        <w:rPr>
          <w:cs/>
        </w:rPr>
        <w:t xml:space="preserve"> </w:t>
      </w:r>
      <w:r w:rsidRPr="002A144A">
        <w:rPr>
          <w:cs/>
        </w:rPr>
        <w:t>มาปรึกษากัน</w:t>
      </w:r>
      <w:r w:rsidR="00B17808">
        <w:t xml:space="preserve"> </w:t>
      </w:r>
      <w:r w:rsidR="00DF6D43">
        <w:rPr>
          <w:rStyle w:val="FootnoteReference"/>
        </w:rPr>
        <w:footnoteReference w:id="160"/>
      </w:r>
      <w:r w:rsidR="00974980">
        <w:br w:type="page"/>
      </w:r>
    </w:p>
    <w:p w14:paraId="7016BF70" w14:textId="2DB52568" w:rsidR="00D5330C" w:rsidRDefault="00D5330C" w:rsidP="008F40E4">
      <w:pPr>
        <w:jc w:val="thaiDistribute"/>
      </w:pPr>
      <w:bookmarkStart w:id="38" w:name="_Hlk122250902"/>
      <w:r>
        <w:lastRenderedPageBreak/>
        <w:t>161</w:t>
      </w:r>
    </w:p>
    <w:p w14:paraId="4DEEA736" w14:textId="3170F43F" w:rsidR="00C76249" w:rsidRPr="002A144A" w:rsidRDefault="00C76249" w:rsidP="008F40E4">
      <w:pPr>
        <w:jc w:val="thaiDistribute"/>
      </w:pPr>
      <w:r w:rsidRPr="002A144A">
        <w:rPr>
          <w:cs/>
        </w:rPr>
        <w:t>สิ่งมีชีวิตบางอย่างสามารถอยู่ได้อย่างโดดเดี่ยวและเดียวดาย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อย่างเช่นต้นไม้</w:t>
      </w:r>
      <w:r w:rsidR="00B17808">
        <w:rPr>
          <w:cs/>
        </w:rPr>
        <w:t xml:space="preserve"> </w:t>
      </w:r>
      <w:r w:rsidRPr="002A144A">
        <w:rPr>
          <w:cs/>
        </w:rPr>
        <w:t>สามารถอยู่ได้อย่างปราศจากความช่วยเหลือและความร่วมมือจากต้นไม้ต้นอื่น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สัตว์บางชนิดอยู่ได้ตามลำพังและอยู่แยกจากสัตว์ชนิดเดียวกัน</w:t>
      </w:r>
      <w:r w:rsidR="00B17808">
        <w:rPr>
          <w:cs/>
        </w:rPr>
        <w:t xml:space="preserve"> </w:t>
      </w:r>
      <w:r w:rsidRPr="002A144A">
        <w:rPr>
          <w:cs/>
        </w:rPr>
        <w:t>แต่การอยู่ตามลำพังเป็นไปไม่ได้สำหรับมนุษย์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ความร่วมมือและการ</w:t>
      </w:r>
      <w:r w:rsidR="00F746DF" w:rsidRPr="00F746DF">
        <w:rPr>
          <w:cs/>
        </w:rPr>
        <w:t>คบหาสมาคม</w:t>
      </w:r>
      <w:r w:rsidRPr="002A144A">
        <w:rPr>
          <w:cs/>
        </w:rPr>
        <w:t>เป็นสิ่งสำคัญในชีวิตของเขา</w:t>
      </w:r>
      <w:r w:rsidR="00B17808">
        <w:rPr>
          <w:cs/>
        </w:rPr>
        <w:t xml:space="preserve"> </w:t>
      </w:r>
      <w:r w:rsidRPr="002A144A">
        <w:rPr>
          <w:cs/>
        </w:rPr>
        <w:t>เราพบความสุขและการพัฒนาของบุคคลและส่วนรวมจากการคบหาสมาคมและพบปะกัน</w:t>
      </w:r>
    </w:p>
    <w:bookmarkEnd w:id="38"/>
    <w:p w14:paraId="4AE16BA7" w14:textId="77777777" w:rsidR="00C76249" w:rsidRPr="002A144A" w:rsidRDefault="00C76249" w:rsidP="008F40E4">
      <w:pPr>
        <w:jc w:val="thaiDistribute"/>
      </w:pPr>
    </w:p>
    <w:p w14:paraId="3E69828A" w14:textId="53A7472C" w:rsidR="00254538" w:rsidRDefault="00C76249" w:rsidP="008F40E4">
      <w:pPr>
        <w:jc w:val="thaiDistribute"/>
      </w:pP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เมื่อมีสัมพันธภาพและความร่วมมือกันในระหว่างสองหมู่บ้าน</w:t>
      </w:r>
      <w:r w:rsidR="00B17808">
        <w:rPr>
          <w:cs/>
        </w:rPr>
        <w:t xml:space="preserve"> </w:t>
      </w:r>
      <w:r w:rsidRPr="002A144A">
        <w:rPr>
          <w:cs/>
        </w:rPr>
        <w:t>เราจะมั่นใจได้ว่าแต่ละหมู่บ้านจะมีความเจริญ</w:t>
      </w:r>
      <w:r w:rsidR="00B17808">
        <w:rPr>
          <w:cs/>
        </w:rPr>
        <w:t xml:space="preserve">  </w:t>
      </w: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หากมีการจัดตั้งการสื่อสารระหว่างสองเมือง</w:t>
      </w:r>
      <w:r w:rsidR="00B17808">
        <w:rPr>
          <w:cs/>
        </w:rPr>
        <w:t xml:space="preserve"> </w:t>
      </w:r>
      <w:r w:rsidRPr="002A144A">
        <w:rPr>
          <w:cs/>
        </w:rPr>
        <w:t>ทั้งสองเมืองนั้นก็จะได้รับประโยชน์และความก้าวหน้า</w:t>
      </w:r>
      <w:r w:rsidR="00B17808">
        <w:rPr>
          <w:cs/>
        </w:rPr>
        <w:t xml:space="preserve"> </w:t>
      </w:r>
      <w:r w:rsidRPr="002A144A">
        <w:rPr>
          <w:cs/>
        </w:rPr>
        <w:t>และหากมีการมีการตกลงต่างตอบแทนกันระหว่างสองประเทศ</w:t>
      </w:r>
      <w:r w:rsidR="00B17808">
        <w:rPr>
          <w:cs/>
        </w:rPr>
        <w:t xml:space="preserve"> </w:t>
      </w:r>
      <w:r w:rsidRPr="002A144A">
        <w:rPr>
          <w:cs/>
        </w:rPr>
        <w:t>ประชาชนแต่ละคนและผลประโยชน์ระดับบุคคลและระดับประเทศที่จะมีร่วมกันก็จะได้รับการพัฒนาขึ้นอย่างมาก</w:t>
      </w:r>
      <w:r w:rsidR="00B17808">
        <w:rPr>
          <w:cs/>
        </w:rPr>
        <w:t xml:space="preserve"> </w:t>
      </w:r>
      <w:r w:rsidRPr="002A144A">
        <w:rPr>
          <w:cs/>
        </w:rPr>
        <w:t>จึงเป็นที่ประจักษ์แจ้งโดยทั่วกันแล้วว่า</w:t>
      </w:r>
      <w:r w:rsidR="00B17808">
        <w:rPr>
          <w:cs/>
        </w:rPr>
        <w:t xml:space="preserve"> </w:t>
      </w:r>
      <w:r w:rsidRPr="002A144A">
        <w:rPr>
          <w:cs/>
        </w:rPr>
        <w:t>ผลที่ได้จากการตกลงและการยอมรับร่วมกันนี้มีมากมายและปราศจากขีดจำกัด</w:t>
      </w:r>
      <w:r w:rsidR="00B17808">
        <w:t xml:space="preserve"> </w:t>
      </w:r>
      <w:r w:rsidR="00DF6D43">
        <w:rPr>
          <w:rStyle w:val="FootnoteReference"/>
        </w:rPr>
        <w:footnoteReference w:id="161"/>
      </w:r>
    </w:p>
    <w:p w14:paraId="6AF18C9F" w14:textId="77777777" w:rsidR="00C76249" w:rsidRPr="002A144A" w:rsidRDefault="00C76249" w:rsidP="008F40E4">
      <w:pPr>
        <w:jc w:val="thaiDistribute"/>
      </w:pPr>
    </w:p>
    <w:p w14:paraId="771C018F" w14:textId="03438D43" w:rsidR="00D5330C" w:rsidRDefault="00D5330C" w:rsidP="008F40E4">
      <w:pPr>
        <w:jc w:val="thaiDistribute"/>
      </w:pPr>
      <w:r>
        <w:t>162</w:t>
      </w:r>
    </w:p>
    <w:p w14:paraId="53A5C5DA" w14:textId="7DF60004" w:rsidR="00254538" w:rsidRDefault="00C76249" w:rsidP="008F40E4">
      <w:pPr>
        <w:jc w:val="thaiDistribute"/>
      </w:pPr>
      <w:r w:rsidRPr="002A144A">
        <w:rPr>
          <w:cs/>
        </w:rPr>
        <w:t>ความต้องการระดับสูงสุดของมนุษย์ชาติคือความร่วมมือและการต่างตอบแทนซึ่งกันและกัน</w:t>
      </w:r>
      <w:r w:rsidR="00B17808">
        <w:rPr>
          <w:cs/>
        </w:rPr>
        <w:t xml:space="preserve"> </w:t>
      </w:r>
      <w:r w:rsidRPr="002A144A">
        <w:rPr>
          <w:cs/>
        </w:rPr>
        <w:t>ถ้าความผูกพันทางสามัคคีธรรมและความเป็นน้ำหนึ่งใจเดียวกันในหมู่มนุษย์ยิ่งแข็งแกร่งขึ้นเท่าใด</w:t>
      </w:r>
      <w:r w:rsidR="00B17808">
        <w:rPr>
          <w:cs/>
        </w:rPr>
        <w:t xml:space="preserve"> </w:t>
      </w:r>
      <w:r w:rsidRPr="002A144A">
        <w:rPr>
          <w:cs/>
        </w:rPr>
        <w:t>พลังแห่งการสร้างสรรค์และความสำเร็จในทุกระดับของกิจกรรมมนุษย์ก็จะยิ่งใหญ่ขึ้นตามนั้น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ความร่วมมือและน้ำใจที่ต่างตอบแทนกันแล้วสมาชิกแต่ละคนในสังคมมนุษย์ก็จะเอาแต่ใจตัวเอง</w:t>
      </w:r>
      <w:r w:rsidR="00B17808">
        <w:rPr>
          <w:cs/>
        </w:rPr>
        <w:t xml:space="preserve"> </w:t>
      </w:r>
      <w:r w:rsidRPr="002A144A">
        <w:rPr>
          <w:cs/>
        </w:rPr>
        <w:t>เขาจึงไม่ได้รับแรงดลบันดาลใจให้มีความเห็นอกเห็นใจผู้อื่น</w:t>
      </w:r>
      <w:r w:rsidR="00B17808">
        <w:rPr>
          <w:cs/>
        </w:rPr>
        <w:t xml:space="preserve"> </w:t>
      </w:r>
      <w:r w:rsidRPr="002A144A">
        <w:rPr>
          <w:cs/>
        </w:rPr>
        <w:t>การพัฒนาของเขาจึงมีขีดจำกัดและอยู่อย่างโดดเดี่ยวเหมือนกับเป็นผักปลาในอาณาจักรชั้นต่ำ</w:t>
      </w:r>
      <w:r w:rsidR="00B17808">
        <w:t xml:space="preserve"> </w:t>
      </w:r>
      <w:r w:rsidR="00DF6D43">
        <w:rPr>
          <w:rStyle w:val="FootnoteReference"/>
        </w:rPr>
        <w:footnoteReference w:id="162"/>
      </w:r>
    </w:p>
    <w:p w14:paraId="1E838EFC" w14:textId="77777777" w:rsidR="00C76249" w:rsidRPr="002A144A" w:rsidRDefault="00C76249" w:rsidP="008F40E4">
      <w:pPr>
        <w:jc w:val="thaiDistribute"/>
      </w:pPr>
    </w:p>
    <w:p w14:paraId="1968C713" w14:textId="74072874" w:rsidR="00D5330C" w:rsidRDefault="00D5330C" w:rsidP="008F40E4">
      <w:pPr>
        <w:jc w:val="thaiDistribute"/>
      </w:pPr>
      <w:r>
        <w:t>163</w:t>
      </w:r>
    </w:p>
    <w:p w14:paraId="4A4102A9" w14:textId="356BE076" w:rsidR="00254538" w:rsidRDefault="00C76249" w:rsidP="008F40E4">
      <w:pPr>
        <w:jc w:val="thaiDistribute"/>
      </w:pPr>
      <w:r w:rsidRPr="002A144A">
        <w:rPr>
          <w:cs/>
        </w:rPr>
        <w:t>พระผู้ทรงความงามอันอุดมพร</w:t>
      </w:r>
      <w:r w:rsidR="00B17808">
        <w:rPr>
          <w:cs/>
        </w:rPr>
        <w:t xml:space="preserve"> </w:t>
      </w:r>
      <w:r w:rsidRPr="002A144A">
        <w:rPr>
          <w:cs/>
        </w:rPr>
        <w:t>ขอความสูงส่งจงมีแด่พระนามอันยิ่งใหญ่ของพระองค์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ตรัสว่า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กระโจมแห่งระเบียบของโลกถูกตั้งขึ้นบนเสาแห่งการปรึกษาหารือและความเห็นอกเห็นใจกัน”</w:t>
      </w:r>
      <w:r w:rsidR="00B17808">
        <w:rPr>
          <w:cs/>
        </w:rPr>
        <w:t xml:space="preserve"> </w:t>
      </w:r>
      <w:r w:rsidRPr="002A144A">
        <w:rPr>
          <w:cs/>
        </w:rPr>
        <w:t>พระธรรมบทหนึ่งของพระอับดุลบาฮายืนยันว่า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จุดมุ่งหมายของการปรึกษาหารือก็เพื่อแสดงให้เห็นอย่างแน่ชัดว่าทัศนะของบุคคลหลายคนดีกว่าของคนคนเดียว</w:t>
      </w:r>
      <w:r w:rsidR="00B17808">
        <w:rPr>
          <w:cs/>
        </w:rPr>
        <w:t xml:space="preserve"> </w:t>
      </w:r>
      <w:r w:rsidRPr="002A144A">
        <w:rPr>
          <w:cs/>
        </w:rPr>
        <w:t>เปรียบเสมือนเป็นพลังของคนหลายคนซึ่งแน่นอนต้องมากกว่าพลังของคนคนเดียว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การปรึกษาหารือจึงเป็นที่ยอมรับต่อหน้าที่ประทับของพระผู้ทรงมหิ</w:t>
      </w:r>
      <w:proofErr w:type="spellStart"/>
      <w:r w:rsidRPr="002A144A">
        <w:rPr>
          <w:cs/>
        </w:rPr>
        <w:t>ทธา</w:t>
      </w:r>
      <w:proofErr w:type="spellEnd"/>
      <w:r w:rsidRPr="002A144A">
        <w:rPr>
          <w:cs/>
        </w:rPr>
        <w:t>นุภาพ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ชนทุกคนถูกกำชับให้ปฏิบัติตามเพื่อที่พวกเขาจะนำไปใช้กับเรื่องธรรมดาหรือเรื่องส่วนตัว</w:t>
      </w:r>
      <w:r w:rsidR="00B17808">
        <w:rPr>
          <w:cs/>
        </w:rPr>
        <w:t xml:space="preserve"> </w:t>
      </w:r>
      <w:r w:rsidRPr="002A144A">
        <w:rPr>
          <w:cs/>
        </w:rPr>
        <w:t>ตลอดจนกับเรื่องทั่วไปหรือกับเรื่องของส่วนรวม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ถ้าบุคคลหนึ่งมีงานที่ต้องทำให้เสร็จ</w:t>
      </w:r>
      <w:r w:rsidR="00B17808">
        <w:rPr>
          <w:cs/>
        </w:rPr>
        <w:t xml:space="preserve"> </w:t>
      </w:r>
      <w:r w:rsidRPr="002A144A">
        <w:rPr>
          <w:cs/>
        </w:rPr>
        <w:t>เขาควรจะปรึกษากับพี่น้องบางคนของเขา</w:t>
      </w:r>
      <w:r w:rsidR="00B17808">
        <w:rPr>
          <w:cs/>
        </w:rPr>
        <w:t xml:space="preserve"> </w:t>
      </w:r>
      <w:r w:rsidRPr="002A144A">
        <w:rPr>
          <w:cs/>
        </w:rPr>
        <w:t>แน่นอนข้อตกลงที่เห็นพ้องต้องกันนั้นได้ผ่านการพิจารณาเปิดเผยต่อหน้าเขาแล้วความจริงก็เปิดเผยออกมาให้เห็น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เช่นเดียวกับการปรึกษาระดับสูงขึ้นไป</w:t>
      </w:r>
      <w:r w:rsidR="00B17808">
        <w:rPr>
          <w:cs/>
        </w:rPr>
        <w:t xml:space="preserve"> </w:t>
      </w:r>
      <w:r w:rsidRPr="002A144A">
        <w:rPr>
          <w:cs/>
        </w:rPr>
        <w:t>ถ้าคนในหมู่บ้านปรึกษาหารือกันเกี่ยวกับธุรกิจการงาน</w:t>
      </w:r>
      <w:r w:rsidR="00B17808">
        <w:rPr>
          <w:cs/>
        </w:rPr>
        <w:t xml:space="preserve"> </w:t>
      </w:r>
      <w:r w:rsidRPr="002A144A">
        <w:rPr>
          <w:cs/>
        </w:rPr>
        <w:t>พวกเขาจะเห็นทางแก้ปัญหาได้อย่างแน่นอน</w:t>
      </w:r>
      <w:r w:rsidR="00B17808">
        <w:rPr>
          <w:cs/>
        </w:rPr>
        <w:t xml:space="preserve"> </w:t>
      </w:r>
      <w:r w:rsidRPr="002A144A">
        <w:rPr>
          <w:cs/>
        </w:rPr>
        <w:t>ในทำนองเดียวกันกับสมาชิกของแต่ละสาขาอาชีพ</w:t>
      </w:r>
      <w:r w:rsidR="00B17808">
        <w:rPr>
          <w:cs/>
        </w:rPr>
        <w:t xml:space="preserve"> </w:t>
      </w:r>
      <w:r w:rsidRPr="002A144A">
        <w:rPr>
          <w:cs/>
        </w:rPr>
        <w:t>เช่นในแวดวงอุตสาหกรรมก็ควรปรึกษากัน</w:t>
      </w:r>
      <w:r w:rsidR="00B17808">
        <w:rPr>
          <w:cs/>
        </w:rPr>
        <w:t xml:space="preserve"> </w:t>
      </w:r>
      <w:r w:rsidRPr="002A144A">
        <w:rPr>
          <w:cs/>
        </w:rPr>
        <w:t>บุคคลที่ทำการค้าขายก็ควรจะปรึกษาเรื่องธุรกิจเช่นเดียวกัน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กล่าวโดยสรุปคือ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การปรึกษาหารือในทุกสิ่งทุกเรื่องอำนวยประโยชน์และเป็นที่ยอมรับ</w:t>
      </w:r>
      <w:r w:rsidR="00B17808">
        <w:t xml:space="preserve"> </w:t>
      </w:r>
      <w:r w:rsidR="00DF6D43">
        <w:rPr>
          <w:rStyle w:val="FootnoteReference"/>
        </w:rPr>
        <w:footnoteReference w:id="163"/>
      </w:r>
    </w:p>
    <w:p w14:paraId="1779C721" w14:textId="77777777" w:rsidR="00C76249" w:rsidRPr="002A144A" w:rsidRDefault="00C76249" w:rsidP="008F40E4">
      <w:pPr>
        <w:jc w:val="thaiDistribute"/>
      </w:pPr>
    </w:p>
    <w:p w14:paraId="51A7CEC5" w14:textId="75212C12" w:rsidR="00D5330C" w:rsidRDefault="00D5330C" w:rsidP="008F40E4">
      <w:pPr>
        <w:jc w:val="thaiDistribute"/>
      </w:pPr>
      <w:r>
        <w:t>164</w:t>
      </w:r>
    </w:p>
    <w:p w14:paraId="6D406DCB" w14:textId="5FB807C1" w:rsidR="00254538" w:rsidRDefault="00C76249" w:rsidP="008F40E4">
      <w:pPr>
        <w:jc w:val="thaiDistribute"/>
      </w:pPr>
      <w:r w:rsidRPr="002A144A">
        <w:rPr>
          <w:cs/>
        </w:rPr>
        <w:t>หลักการปรึกษาหารือ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หนึ่งในส่วนประกอบของกฎเบื้องต้นของการบริหารควรถูกนำไปใช้ในกิจกรรมบาไฮทั้งหมดซึ่งจะทำให้ศาสนาได้รับประโยชน์โดยรวม</w:t>
      </w:r>
      <w:r w:rsidR="00B17808">
        <w:rPr>
          <w:cs/>
        </w:rPr>
        <w:t xml:space="preserve"> </w:t>
      </w:r>
      <w:r w:rsidRPr="002A144A">
        <w:rPr>
          <w:cs/>
        </w:rPr>
        <w:t>ความร่วมมือและการแลกเปลี่ยนความคิดเห็นทำให้ศาสนาได้รับการปกป้องคุ้มครองและส่งเสริมเพิ่มผลประโยชน์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หากปราศจากซึ่งการสนับสนุนและการเสริมคุณค่าด้วยประสบการณ์และภูมิปัญญาของกลุ่มโดยรวมแล้ว</w:t>
      </w:r>
      <w:r w:rsidR="00B17808">
        <w:rPr>
          <w:cs/>
        </w:rPr>
        <w:t xml:space="preserve"> </w:t>
      </w:r>
      <w:r w:rsidRPr="002A144A">
        <w:rPr>
          <w:cs/>
        </w:rPr>
        <w:t>แม้บุคคลจะมีความริเริ่ม</w:t>
      </w:r>
      <w:r w:rsidR="00B17808">
        <w:rPr>
          <w:cs/>
        </w:rPr>
        <w:t xml:space="preserve"> </w:t>
      </w:r>
      <w:r w:rsidRPr="002A144A">
        <w:rPr>
          <w:cs/>
        </w:rPr>
        <w:t>มีศักยภาพและทรัพยากรแต่ก็จะไม่สามารถทำให้งานอันใหญ่โตนี้สำเร็จลุล่วงไปได้</w:t>
      </w:r>
      <w:r w:rsidR="00B17808">
        <w:t xml:space="preserve"> </w:t>
      </w:r>
      <w:r w:rsidR="00DF6D43">
        <w:rPr>
          <w:rStyle w:val="FootnoteReference"/>
        </w:rPr>
        <w:footnoteReference w:id="164"/>
      </w:r>
    </w:p>
    <w:p w14:paraId="350564EE" w14:textId="77777777" w:rsidR="00C76249" w:rsidRPr="002A144A" w:rsidRDefault="00C76249" w:rsidP="008F40E4">
      <w:pPr>
        <w:jc w:val="thaiDistribute"/>
      </w:pPr>
    </w:p>
    <w:p w14:paraId="6916C425" w14:textId="77777777" w:rsidR="00974980" w:rsidRDefault="00974980">
      <w:r>
        <w:br w:type="page"/>
      </w:r>
    </w:p>
    <w:p w14:paraId="14A4AE98" w14:textId="2F2CE9EC" w:rsidR="00D5330C" w:rsidRDefault="00D5330C" w:rsidP="008F40E4">
      <w:pPr>
        <w:jc w:val="thaiDistribute"/>
      </w:pPr>
      <w:r>
        <w:lastRenderedPageBreak/>
        <w:t>165</w:t>
      </w:r>
    </w:p>
    <w:p w14:paraId="13CE53B9" w14:textId="059D3571" w:rsidR="00254538" w:rsidRDefault="00C76249" w:rsidP="008F40E4">
      <w:pPr>
        <w:jc w:val="thaiDistribute"/>
      </w:pPr>
      <w:r w:rsidRPr="002A144A">
        <w:rPr>
          <w:cs/>
        </w:rPr>
        <w:t>ไม่มีสิ่งใดสามารถรับประกันความสำเร็จที่มาจากน้ำพักน้ำแรงของท่านได้ดีกว่าการปรึกษาหารือกันอย่างใกล้ชิดและต่อเนื่อง</w:t>
      </w:r>
      <w:r w:rsidR="00B17808">
        <w:rPr>
          <w:cs/>
        </w:rPr>
        <w:t xml:space="preserve"> </w:t>
      </w:r>
      <w:r w:rsidRPr="002A144A">
        <w:rPr>
          <w:cs/>
        </w:rPr>
        <w:t>และดังนั้นท่าน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บาลจึงแนะนำท่านให้ใช้วิธีการปรึกษาหารือในการทำกิจกรรมทั้งหมดในอนาคต</w:t>
      </w:r>
      <w:r w:rsidR="00B17808">
        <w:t xml:space="preserve"> </w:t>
      </w:r>
      <w:r w:rsidR="00DF6D43">
        <w:rPr>
          <w:rStyle w:val="FootnoteReference"/>
        </w:rPr>
        <w:footnoteReference w:id="165"/>
      </w:r>
    </w:p>
    <w:p w14:paraId="73E1B355" w14:textId="77777777" w:rsidR="00C76249" w:rsidRPr="002A144A" w:rsidRDefault="00C76249" w:rsidP="008F40E4">
      <w:pPr>
        <w:jc w:val="thaiDistribute"/>
      </w:pPr>
    </w:p>
    <w:p w14:paraId="479A7CA9" w14:textId="77777777" w:rsidR="000E25CB" w:rsidRDefault="000E25CB" w:rsidP="008F40E4">
      <w:pPr>
        <w:jc w:val="thaiDistribute"/>
      </w:pPr>
      <w:r>
        <w:t>166</w:t>
      </w:r>
    </w:p>
    <w:p w14:paraId="34A9AA15" w14:textId="739F76B9" w:rsidR="00C76249" w:rsidRPr="002A144A" w:rsidRDefault="00C76249" w:rsidP="008F40E4">
      <w:pPr>
        <w:jc w:val="thaiDistribute"/>
      </w:pPr>
      <w:r w:rsidRPr="002A144A">
        <w:rPr>
          <w:cs/>
        </w:rPr>
        <w:t>ด้วยความคิดเช่นนี้บาไฮจึงร่วมมือ</w:t>
      </w:r>
      <w:r w:rsidR="00B17808">
        <w:rPr>
          <w:cs/>
        </w:rPr>
        <w:t xml:space="preserve"> </w:t>
      </w:r>
      <w:r w:rsidRPr="002A144A">
        <w:rPr>
          <w:cs/>
        </w:rPr>
        <w:t>ด้วยทรัพยากรเท่าที่มีขณะที่มีการเคลื่อนไหวมากขึ้น</w:t>
      </w:r>
      <w:r w:rsidR="00B17808">
        <w:rPr>
          <w:cs/>
        </w:rPr>
        <w:t xml:space="preserve"> </w:t>
      </w:r>
      <w:r w:rsidRPr="002A144A">
        <w:rPr>
          <w:cs/>
        </w:rPr>
        <w:t>องค์กร</w:t>
      </w:r>
      <w:r w:rsidR="00B17808">
        <w:rPr>
          <w:cs/>
        </w:rPr>
        <w:t xml:space="preserve"> </w:t>
      </w:r>
      <w:r w:rsidRPr="002A144A">
        <w:rPr>
          <w:cs/>
        </w:rPr>
        <w:t>กลุ่มและปัจเจกบุคคลสร้างพันธมิตรที่มุ่งมั่นจะเปลี่ยนแปลงสังคมและก่อให้เกิดความสามัคคีต่อไป</w:t>
      </w:r>
      <w:r w:rsidR="00B17808">
        <w:rPr>
          <w:cs/>
        </w:rPr>
        <w:t xml:space="preserve"> </w:t>
      </w:r>
      <w:r w:rsidRPr="002A144A">
        <w:rPr>
          <w:cs/>
        </w:rPr>
        <w:t>ส่งเสริม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สดิภาพของมนุษย์และมีส่วนทำให้เกิดความเป็นน้ำหนึ่งใจเดียวกันของโลก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มาตรฐานอย่างที่วางไว้ในบทความข้างต้นนี้คือแรงที่ดลบันดาลใจให้ชุมชนบาไฮมีส่วนร่วมอย่างแข็งขันใน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ด้านของชีวิตร่วมสมัยเท่าที่เป็นไปได้</w:t>
      </w:r>
      <w:r w:rsidR="00B17808">
        <w:rPr>
          <w:cs/>
        </w:rPr>
        <w:t xml:space="preserve"> </w:t>
      </w:r>
      <w:r w:rsidRPr="002A144A">
        <w:rPr>
          <w:cs/>
        </w:rPr>
        <w:t>ในการเลือกพื้นที่การทำงานร่วมกัน</w:t>
      </w:r>
      <w:r w:rsidR="00B17808">
        <w:rPr>
          <w:cs/>
        </w:rPr>
        <w:t xml:space="preserve"> </w:t>
      </w:r>
      <w:r w:rsidRPr="002A144A">
        <w:rPr>
          <w:cs/>
        </w:rPr>
        <w:t>บาไฮระลึกถึงหลักการที่ประดิษฐานอยู่ในพระธรรมคำสอน</w:t>
      </w:r>
      <w:r w:rsidR="00B17808">
        <w:rPr>
          <w:cs/>
        </w:rPr>
        <w:t xml:space="preserve"> </w:t>
      </w:r>
      <w:r w:rsidRPr="002A144A">
        <w:rPr>
          <w:cs/>
        </w:rPr>
        <w:t>กล่าวคือวิธีทำต้องสอดคล้องต้องกันกับตอนจบ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เป้าหมายอันสูงส่งไม่สามารถบรรลุได้ด้วยวิธีการที่ไม่คู่ควร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เราไม่สามารถสร้างความสามัคคีอันยั่งยืนที่ได้มาจากความพยายามเข้าช่วงชิงหรือถือว่าเป็นธรรมดาที่ปฏิสัมพันธ์ของมนุษย์ย่อมมีความขัดแย้งทางผลประโยชน์กันได้อย่างแยบยล</w:t>
      </w:r>
      <w:r w:rsidR="00B17808">
        <w:rPr>
          <w:cs/>
        </w:rPr>
        <w:t xml:space="preserve"> </w:t>
      </w:r>
      <w:r w:rsidRPr="002A144A">
        <w:rPr>
          <w:cs/>
        </w:rPr>
        <w:t>เป็นที่น่าสังเกตในที่นี้ว่า</w:t>
      </w:r>
      <w:r w:rsidR="00B17808">
        <w:rPr>
          <w:cs/>
        </w:rPr>
        <w:t xml:space="preserve"> </w:t>
      </w:r>
      <w:r w:rsidRPr="002A144A">
        <w:rPr>
          <w:cs/>
        </w:rPr>
        <w:t>แม้จะมีข้อจำกัดที่ถูกกำหนดโดยการปฏิบัติตามหลักการนี้</w:t>
      </w:r>
      <w:r w:rsidR="00B17808">
        <w:rPr>
          <w:cs/>
        </w:rPr>
        <w:t xml:space="preserve"> </w:t>
      </w:r>
      <w:r w:rsidRPr="002A144A">
        <w:rPr>
          <w:cs/>
        </w:rPr>
        <w:t>แต่ชุมชนก็ยังไม่เคยขาดโอกาสแห่งความร่วมมือ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หลายคนในโลกกำลังทำงานอย่างหนักเพื่อไปให้ถึงหนึ่งหรือหลาย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เป้าหมายที่บาไฮแบ่งปัน</w:t>
      </w:r>
      <w:r w:rsidR="00B17808">
        <w:rPr>
          <w:cs/>
        </w:rPr>
        <w:t xml:space="preserve"> </w:t>
      </w:r>
      <w:r w:rsidRPr="002A144A">
        <w:rPr>
          <w:cs/>
        </w:rPr>
        <w:t>ในแง่นี้พวกเขาระวังที่จะไม่ก้าวล่วงขอบเขตบางอย่างของเพื่อนและผู้ร่วมงาน</w:t>
      </w:r>
      <w:r w:rsidR="00B17808">
        <w:rPr>
          <w:cs/>
        </w:rPr>
        <w:t xml:space="preserve"> </w:t>
      </w:r>
      <w:r w:rsidRPr="002A144A">
        <w:rPr>
          <w:cs/>
        </w:rPr>
        <w:t>ทั้งยังไม่ถือว่าการทำงานร่วมกันเป็นโอกาสยัดเยียดให้เชื่อในศาสนา</w:t>
      </w:r>
      <w:r w:rsidR="00B17808">
        <w:rPr>
          <w:cs/>
        </w:rPr>
        <w:t xml:space="preserve"> </w:t>
      </w:r>
      <w:r w:rsidRPr="002A144A">
        <w:rPr>
          <w:cs/>
        </w:rPr>
        <w:t>ต้องหลีกเลี่ยงความเห็นแก่ตัวและการแสดงออกที่ไม่พึงประสงค์ของความกระตือรือร้นทางศาสนา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บาไฮพร้อมที่จะเสนอบทเรียนที่ได้รับจากประสบการณ์ตรงของตนเองกับผู้ร่วมงาน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บที่พวกเขามีความสุขที่ได้ร่วมงานสร้างชุมชนด้วยความหยั่งรู้จากการทำงานร่วมกันเช่นนี้</w:t>
      </w:r>
      <w:r w:rsidR="00B17808">
        <w:t xml:space="preserve"> </w:t>
      </w:r>
      <w:r w:rsidR="00DF6D43">
        <w:rPr>
          <w:rStyle w:val="FootnoteReference"/>
        </w:rPr>
        <w:footnoteReference w:id="166"/>
      </w:r>
    </w:p>
    <w:p w14:paraId="1F8CC1CD" w14:textId="77777777" w:rsidR="00C76249" w:rsidRPr="002A144A" w:rsidRDefault="00C76249" w:rsidP="008F40E4">
      <w:pPr>
        <w:jc w:val="thaiDistribute"/>
      </w:pPr>
    </w:p>
    <w:p w14:paraId="3C30DECC" w14:textId="631D9475" w:rsidR="00D5330C" w:rsidRDefault="00D5330C" w:rsidP="008F40E4">
      <w:pPr>
        <w:jc w:val="thaiDistribute"/>
      </w:pPr>
      <w:r>
        <w:t>167</w:t>
      </w:r>
    </w:p>
    <w:p w14:paraId="173D9309" w14:textId="4A928797" w:rsidR="00254538" w:rsidRDefault="00C76249" w:rsidP="008F40E4">
      <w:pPr>
        <w:jc w:val="thaiDistribute"/>
      </w:pPr>
      <w:r w:rsidRPr="002A144A">
        <w:rPr>
          <w:cs/>
        </w:rPr>
        <w:t>ในการไตร่ตรองเกี่ยวกับการช่วยให้โลกนี้ดีขึ้น</w:t>
      </w:r>
      <w:r w:rsidR="00B17808">
        <w:rPr>
          <w:cs/>
        </w:rPr>
        <w:t xml:space="preserve"> </w:t>
      </w:r>
      <w:r w:rsidRPr="002A144A">
        <w:rPr>
          <w:cs/>
        </w:rPr>
        <w:t>บา</w:t>
      </w:r>
      <w:proofErr w:type="spellStart"/>
      <w:r w:rsidRPr="002A144A">
        <w:rPr>
          <w:cs/>
        </w:rPr>
        <w:t>ไฮต</w:t>
      </w:r>
      <w:proofErr w:type="spellEnd"/>
      <w:r w:rsidRPr="002A144A">
        <w:rPr>
          <w:cs/>
        </w:rPr>
        <w:t>ระหนักดีว่าการสาธิตให้เห็นมิได้เป็นเพียงวิธีเดียว</w:t>
      </w:r>
      <w:r w:rsidR="00B17808">
        <w:rPr>
          <w:cs/>
        </w:rPr>
        <w:t xml:space="preserve"> </w:t>
      </w:r>
      <w:r w:rsidRPr="002A144A">
        <w:rPr>
          <w:cs/>
        </w:rPr>
        <w:t>มิได้ให้เป็นที่ประจักษ์ว่ามีประสิทธิภาพมากที่สุด</w:t>
      </w:r>
      <w:r w:rsidR="00B17808">
        <w:rPr>
          <w:cs/>
        </w:rPr>
        <w:t xml:space="preserve"> </w:t>
      </w:r>
      <w:r w:rsidRPr="002A144A">
        <w:rPr>
          <w:cs/>
        </w:rPr>
        <w:t>ในทางตรงกันข้าม</w:t>
      </w:r>
      <w:r w:rsidR="00B17808">
        <w:rPr>
          <w:cs/>
        </w:rPr>
        <w:t xml:space="preserve"> </w:t>
      </w:r>
      <w:r w:rsidRPr="002A144A">
        <w:rPr>
          <w:cs/>
        </w:rPr>
        <w:t>พวกเขาเรียนรู้และเติบโตทางศักยภาพเมื่อเวลาผ่านไปเพื่อช่วยเพื่อนร่วมบ้านเมืองของตนวางกรอบความวิตกกังวลให้อยู่เหนือความแตกแยก</w:t>
      </w:r>
      <w:r w:rsidR="00B17808">
        <w:rPr>
          <w:cs/>
        </w:rPr>
        <w:t xml:space="preserve"> </w:t>
      </w:r>
      <w:r w:rsidRPr="002A144A">
        <w:rPr>
          <w:cs/>
        </w:rPr>
        <w:t>แบ่งปันความคิดเห็นในลักษณะที่อยู่เหนือการแบ่งแยก</w:t>
      </w:r>
      <w:r w:rsidR="00B17808">
        <w:rPr>
          <w:cs/>
        </w:rPr>
        <w:t xml:space="preserve"> </w:t>
      </w:r>
      <w:r w:rsidRPr="002A144A">
        <w:rPr>
          <w:cs/>
        </w:rPr>
        <w:t>พวกเขาสร้างและร่วมพื้นที่ทำงานด้วยกันในการหาแนวทางแก้ไขปัญหาที่ทำร้ายชาติของตน</w:t>
      </w:r>
      <w:r w:rsidR="00B17808">
        <w:rPr>
          <w:cs/>
        </w:rPr>
        <w:t xml:space="preserve"> </w:t>
      </w:r>
      <w:r w:rsidRPr="002A144A">
        <w:rPr>
          <w:cs/>
        </w:rPr>
        <w:t>ซึ่งเป็นไปตามที่พระบาฮาอุลลา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ทรงตรัสไว้ว่า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จงกล่าวว่า</w:t>
      </w:r>
      <w:r w:rsidR="00B17808">
        <w:rPr>
          <w:cs/>
        </w:rPr>
        <w:t xml:space="preserve"> </w:t>
      </w:r>
      <w:r w:rsidRPr="002A144A">
        <w:rPr>
          <w:cs/>
        </w:rPr>
        <w:t>ไม่มีมนุษย์คนใดเข้าถึงสถานะที่แท้จริงของตนเองนอกจากด้วยความยุติธรรมของเขาเอง...</w:t>
      </w:r>
      <w:r w:rsidR="00B17808">
        <w:rPr>
          <w:cs/>
        </w:rPr>
        <w:t xml:space="preserve"> </w:t>
      </w:r>
      <w:r w:rsidRPr="002A144A">
        <w:rPr>
          <w:cs/>
        </w:rPr>
        <w:t>ไม่มีอำนาจใดสามารถดำรงอยู่ได้เว้นแต่ด้วยความสามัคคี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สดิภาพและความเป็นอยู่ที่ดีไม่สามารถบรรลุได้เว้นแต่ผ่านการปรึกษาหารือ”</w:t>
      </w:r>
      <w:r w:rsidR="00B17808">
        <w:rPr>
          <w:cs/>
        </w:rPr>
        <w:t xml:space="preserve"> </w:t>
      </w:r>
      <w:r w:rsidRPr="002A144A">
        <w:rPr>
          <w:cs/>
        </w:rPr>
        <w:t>ในแง่นี้</w:t>
      </w:r>
      <w:r w:rsidR="00B17808">
        <w:rPr>
          <w:cs/>
        </w:rPr>
        <w:t xml:space="preserve"> </w:t>
      </w:r>
      <w:r w:rsidRPr="002A144A">
        <w:rPr>
          <w:cs/>
        </w:rPr>
        <w:t>ความยุติธรรมจึงเป็นสิ่งจำเป็นอย่างยิ่งในการต่อต้านจินตนาการอันไร้สาระและความเพ้อฝันที่ไร้เหตุผลของกลไกทางสังคมและการเมือง</w:t>
      </w:r>
      <w:r w:rsidR="00B17808">
        <w:rPr>
          <w:cs/>
        </w:rPr>
        <w:t xml:space="preserve"> </w:t>
      </w:r>
      <w:r w:rsidRPr="002A144A">
        <w:rPr>
          <w:cs/>
        </w:rPr>
        <w:t>ให้เห็นความเป็นจริงด้วยตาของตนเองและระบุข้อกำหนดของระเบียบสังคมที่เป็นธรรม</w:t>
      </w:r>
      <w:r w:rsidR="00B17808">
        <w:rPr>
          <w:cs/>
        </w:rPr>
        <w:t xml:space="preserve"> </w:t>
      </w:r>
      <w:r w:rsidRPr="002A144A">
        <w:rPr>
          <w:cs/>
        </w:rPr>
        <w:t>กระนั้นสิ่งที่จำเป็นคือความสามัคคี</w:t>
      </w:r>
      <w:r w:rsidR="00B17808">
        <w:rPr>
          <w:cs/>
        </w:rPr>
        <w:t xml:space="preserve"> </w:t>
      </w:r>
      <w:r w:rsidRPr="002A144A">
        <w:rPr>
          <w:cs/>
        </w:rPr>
        <w:t>–ที่ถูกหลอมจากขบวนการปรึกษาหารือ</w:t>
      </w:r>
      <w:r w:rsidR="00B17808">
        <w:rPr>
          <w:cs/>
        </w:rPr>
        <w:t xml:space="preserve"> </w:t>
      </w:r>
      <w:r w:rsidRPr="002A144A">
        <w:rPr>
          <w:cs/>
        </w:rPr>
        <w:t>ซึ่งรวมถึงการลงมือ</w:t>
      </w:r>
      <w:r w:rsidR="005312B2">
        <w:rPr>
          <w:rFonts w:hint="cs"/>
          <w:cs/>
        </w:rPr>
        <w:t>ทำ</w:t>
      </w:r>
      <w:r w:rsidRPr="002A144A">
        <w:rPr>
          <w:cs/>
        </w:rPr>
        <w:t>และการไตร่ตรอง</w:t>
      </w:r>
      <w:r w:rsidR="00B17808">
        <w:rPr>
          <w:cs/>
        </w:rPr>
        <w:t xml:space="preserve"> </w:t>
      </w:r>
      <w:r w:rsidRPr="002A144A">
        <w:rPr>
          <w:cs/>
        </w:rPr>
        <w:t>เพื่อบรรลุถึงอำนาจที่จำเป็นสำหรับการเปลี่ยนแปลงสังคมให้ดีขึ้น</w:t>
      </w:r>
      <w:r w:rsidR="00B17808">
        <w:t xml:space="preserve"> </w:t>
      </w:r>
      <w:r w:rsidR="00DF6D43">
        <w:rPr>
          <w:rStyle w:val="FootnoteReference"/>
        </w:rPr>
        <w:footnoteReference w:id="167"/>
      </w:r>
    </w:p>
    <w:p w14:paraId="0C19692F" w14:textId="77777777" w:rsidR="00C76249" w:rsidRPr="002A144A" w:rsidRDefault="00C76249" w:rsidP="008F40E4">
      <w:pPr>
        <w:jc w:val="thaiDistribute"/>
      </w:pPr>
    </w:p>
    <w:p w14:paraId="00D53B67" w14:textId="3970DB3F" w:rsidR="00D5330C" w:rsidRDefault="00D5330C" w:rsidP="008F40E4">
      <w:pPr>
        <w:jc w:val="thaiDistribute"/>
      </w:pPr>
      <w:r>
        <w:t>168</w:t>
      </w:r>
    </w:p>
    <w:p w14:paraId="674733EB" w14:textId="10335527" w:rsidR="00254538" w:rsidRDefault="00C76249" w:rsidP="008F40E4">
      <w:pPr>
        <w:jc w:val="thaiDistribute"/>
      </w:pPr>
      <w:r w:rsidRPr="002A144A">
        <w:rPr>
          <w:cs/>
        </w:rPr>
        <w:t>แนวคิดและหลักการเกี่ยวข้องกับการปรึกษาหารือของบาไฮทำให้เพื่อน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ได้ทราบเกี่ยวกับวิธีปฏิสัมพันธ์ต่อกันตลอดจนได้ทราบเกี่ยวกับการร่วม</w:t>
      </w:r>
      <w:proofErr w:type="spellStart"/>
      <w:r w:rsidRPr="002A144A">
        <w:rPr>
          <w:cs/>
        </w:rPr>
        <w:t>สัม</w:t>
      </w:r>
      <w:proofErr w:type="spellEnd"/>
      <w:r w:rsidRPr="002A144A">
        <w:rPr>
          <w:cs/>
        </w:rPr>
        <w:t>พันธสารทางสังคมและการ</w:t>
      </w:r>
      <w:r w:rsidR="00FC7CA6">
        <w:rPr>
          <w:rFonts w:hint="cs"/>
          <w:cs/>
        </w:rPr>
        <w:t>ทำงานเพื่อ</w:t>
      </w:r>
      <w:r w:rsidRPr="002A144A">
        <w:rPr>
          <w:cs/>
        </w:rPr>
        <w:t>สังคม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การปรึกษาหารือช่วยเปิดทางให้มีความเข้าใจตรงกันและช่วยกำหนดแนวทางปฏิบัติร่วมกัน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การปรึกษาหารือเป็นเรื่องเกี่ยวกับเสรีภาพ</w:t>
      </w:r>
      <w:r w:rsidR="00B17808">
        <w:rPr>
          <w:cs/>
        </w:rPr>
        <w:t xml:space="preserve"> </w:t>
      </w:r>
      <w:r w:rsidRPr="002A144A">
        <w:rPr>
          <w:cs/>
        </w:rPr>
        <w:t>การให้เกียรติ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เกี่ยวกับใจที่ตั้งอยู่ในความเป็นธรรมในส่วนของกลุ่มบุคคลที่แลกเปลี่ยนความคิดกัน</w:t>
      </w:r>
      <w:r w:rsidR="00B17808">
        <w:rPr>
          <w:cs/>
        </w:rPr>
        <w:t xml:space="preserve"> </w:t>
      </w:r>
      <w:r w:rsidRPr="002A144A">
        <w:rPr>
          <w:cs/>
        </w:rPr>
        <w:t>หาความจริงและพยายามให้มีฉันทามติร่วมกัน</w:t>
      </w:r>
      <w:r w:rsidR="00B17808">
        <w:rPr>
          <w:cs/>
        </w:rPr>
        <w:t xml:space="preserve"> </w:t>
      </w:r>
      <w:r w:rsidRPr="002A144A">
        <w:rPr>
          <w:cs/>
        </w:rPr>
        <w:t>ความคิดเห็นที่ต่างกันคือจุดที่การตรวจสอบปัญหาเริ่มขึ้นเพื่อให้ได้มาซึ่งความเข้าใจที่มีระดับมากกว่าเดิมและเพื่อให้มีฉันทามติร่วมกัน</w:t>
      </w:r>
      <w:r w:rsidR="00B17808">
        <w:rPr>
          <w:cs/>
        </w:rPr>
        <w:t xml:space="preserve"> </w:t>
      </w:r>
      <w:r w:rsidRPr="002A144A">
        <w:rPr>
          <w:cs/>
        </w:rPr>
        <w:t>การปรึกษาหารือจึงไม่ควรกลายเป็นเหตุให้เกิดความแค้น</w:t>
      </w:r>
      <w:r w:rsidR="00B17808">
        <w:rPr>
          <w:cs/>
        </w:rPr>
        <w:t xml:space="preserve"> </w:t>
      </w:r>
      <w:r w:rsidRPr="002A144A">
        <w:rPr>
          <w:cs/>
        </w:rPr>
        <w:t>ความเกลียดชังหรือความเหินห่าง</w:t>
      </w:r>
      <w:r w:rsidR="00B17808">
        <w:rPr>
          <w:cs/>
        </w:rPr>
        <w:t xml:space="preserve"> </w:t>
      </w:r>
      <w:r w:rsidRPr="002A144A">
        <w:rPr>
          <w:cs/>
        </w:rPr>
        <w:t>การปฏิบัติต่อกันด้วยความสามัคคีทำให้ข้อสรุปเกี่ยวกับ</w:t>
      </w:r>
      <w:r w:rsidR="00AE34C6">
        <w:rPr>
          <w:rFonts w:hint="cs"/>
          <w:cs/>
        </w:rPr>
        <w:t>ชุด</w:t>
      </w:r>
      <w:r w:rsidRPr="002A144A">
        <w:rPr>
          <w:cs/>
        </w:rPr>
        <w:t>ความคิด</w:t>
      </w:r>
      <w:r w:rsidR="00AE34C6">
        <w:rPr>
          <w:rFonts w:hint="cs"/>
          <w:cs/>
        </w:rPr>
        <w:t>ด้านการทำงาน</w:t>
      </w:r>
      <w:r w:rsidRPr="002A144A">
        <w:rPr>
          <w:cs/>
        </w:rPr>
        <w:t>ได้รับการทดสอบและปรับถ้าจำเป็นโดยผ่านทางขบวนการเรียนรู้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พระอับดุลบาฮาตรัส</w:t>
      </w:r>
      <w:r w:rsidRPr="002A144A">
        <w:rPr>
          <w:cs/>
        </w:rPr>
        <w:lastRenderedPageBreak/>
        <w:t>ว่า</w:t>
      </w:r>
      <w:r w:rsidR="00B17808">
        <w:rPr>
          <w:cs/>
        </w:rPr>
        <w:t xml:space="preserve"> </w:t>
      </w:r>
      <w:r w:rsidRPr="002A144A">
        <w:rPr>
          <w:cs/>
        </w:rPr>
        <w:t>หาไม่แล้ว</w:t>
      </w:r>
      <w:r w:rsidR="00B17808">
        <w:rPr>
          <w:cs/>
        </w:rPr>
        <w:t xml:space="preserve"> </w:t>
      </w:r>
      <w:r w:rsidRPr="002A144A">
        <w:rPr>
          <w:cs/>
        </w:rPr>
        <w:t>“ความดื้อดึง</w:t>
      </w:r>
      <w:r w:rsidR="00B17808">
        <w:rPr>
          <w:cs/>
        </w:rPr>
        <w:t xml:space="preserve"> </w:t>
      </w:r>
      <w:r w:rsidRPr="002A144A">
        <w:rPr>
          <w:cs/>
        </w:rPr>
        <w:t>และการยืนกรานในความคิดของตนจะนำไปสู่ความขัดแย้งและการทะเลาะวิวาทและความจริงจะยังคงถูกซ่อนไว้”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68"/>
      </w:r>
    </w:p>
    <w:p w14:paraId="399E327A" w14:textId="77777777" w:rsidR="00C76249" w:rsidRPr="002A144A" w:rsidRDefault="00C76249" w:rsidP="008F40E4">
      <w:pPr>
        <w:jc w:val="thaiDistribute"/>
      </w:pPr>
    </w:p>
    <w:p w14:paraId="050332B0" w14:textId="11032C26" w:rsidR="00C76249" w:rsidRDefault="004437C1" w:rsidP="0089033F">
      <w:pPr>
        <w:pStyle w:val="Heading2"/>
        <w:ind w:left="567" w:hanging="567"/>
      </w:pPr>
      <w:bookmarkStart w:id="39" w:name="_Toc105155310"/>
      <w:r w:rsidRPr="00B7001B">
        <w:t>3.3:</w:t>
      </w:r>
      <w:r w:rsidR="00B7001B">
        <w:tab/>
      </w:r>
      <w:r w:rsidRPr="00B7001B">
        <w:rPr>
          <w:cs/>
        </w:rPr>
        <w:t>การใช้ทรัพยากรทางวัตถุ</w:t>
      </w:r>
      <w:r w:rsidR="00B17808">
        <w:t xml:space="preserve"> </w:t>
      </w:r>
      <w:r w:rsidR="00B7001B">
        <w:br/>
      </w:r>
      <w:r w:rsidRPr="00D15AE9">
        <w:rPr>
          <w:b w:val="0"/>
          <w:bCs w:val="0"/>
          <w:color w:val="0070C0"/>
          <w:sz w:val="20"/>
          <w:szCs w:val="20"/>
        </w:rPr>
        <w:t>[Utilizing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Material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Pr="00D15AE9">
        <w:rPr>
          <w:b w:val="0"/>
          <w:bCs w:val="0"/>
          <w:color w:val="0070C0"/>
          <w:sz w:val="20"/>
          <w:szCs w:val="20"/>
        </w:rPr>
        <w:t>Means]</w:t>
      </w:r>
      <w:bookmarkEnd w:id="39"/>
    </w:p>
    <w:p w14:paraId="45037011" w14:textId="77777777" w:rsidR="004437C1" w:rsidRPr="002A144A" w:rsidRDefault="004437C1" w:rsidP="008F40E4">
      <w:pPr>
        <w:jc w:val="thaiDistribute"/>
      </w:pPr>
    </w:p>
    <w:p w14:paraId="72261865" w14:textId="475F6898" w:rsidR="008D73A3" w:rsidRDefault="008D73A3" w:rsidP="008F40E4">
      <w:pPr>
        <w:jc w:val="thaiDistribute"/>
      </w:pPr>
      <w:r>
        <w:t>169</w:t>
      </w:r>
    </w:p>
    <w:p w14:paraId="4B17DE90" w14:textId="5C5A72F0" w:rsidR="00DF6D43" w:rsidRDefault="00C76249" w:rsidP="008F40E4">
      <w:pPr>
        <w:jc w:val="thaiDistribute"/>
      </w:pPr>
      <w:r w:rsidRPr="002A144A">
        <w:rPr>
          <w:cs/>
        </w:rPr>
        <w:t>จงยึดสายใยแห่งวัตถุไว้ให้มั่น</w:t>
      </w:r>
      <w:r w:rsidR="00B17808">
        <w:rPr>
          <w:cs/>
        </w:rPr>
        <w:t xml:space="preserve"> </w:t>
      </w:r>
      <w:r w:rsidRPr="002A144A">
        <w:rPr>
          <w:cs/>
        </w:rPr>
        <w:t>จงวางใจทั้งหมดในพระผู้เป็นเจ้า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พระผู้ทรงจัดหาหนทางทั้งหมด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69"/>
      </w:r>
    </w:p>
    <w:p w14:paraId="55C9BCD1" w14:textId="77777777" w:rsidR="00254538" w:rsidRDefault="00254538" w:rsidP="008F40E4">
      <w:pPr>
        <w:jc w:val="thaiDistribute"/>
      </w:pPr>
    </w:p>
    <w:p w14:paraId="323C7C2A" w14:textId="1D81A40A" w:rsidR="008D73A3" w:rsidRDefault="008D73A3" w:rsidP="008F40E4">
      <w:pPr>
        <w:jc w:val="thaiDistribute"/>
      </w:pPr>
      <w:r>
        <w:t>170</w:t>
      </w:r>
    </w:p>
    <w:p w14:paraId="6D3D3A9C" w14:textId="0BE66A43" w:rsidR="00254538" w:rsidRDefault="00C76249" w:rsidP="008F40E4">
      <w:pPr>
        <w:jc w:val="thaiDistribute"/>
      </w:pPr>
      <w:r w:rsidRPr="002A144A">
        <w:rPr>
          <w:cs/>
        </w:rPr>
        <w:t>ทุกวันนี้</w:t>
      </w:r>
      <w:r w:rsidR="00B17808">
        <w:rPr>
          <w:cs/>
        </w:rPr>
        <w:t xml:space="preserve"> </w:t>
      </w:r>
      <w:r w:rsidRPr="002A144A">
        <w:rPr>
          <w:cs/>
        </w:rPr>
        <w:t>เป็นหน้าที่ของทุกคนที่จะรับใช้ศาสนา</w:t>
      </w:r>
      <w:r w:rsidR="00B17808">
        <w:rPr>
          <w:cs/>
        </w:rPr>
        <w:t xml:space="preserve"> </w:t>
      </w:r>
      <w:r w:rsidRPr="002A144A">
        <w:rPr>
          <w:cs/>
        </w:rPr>
        <w:t>ส่วนพระผู้เป็นสัจจะนิรันดร์—ขอความสูงส่งจงมีแด่ความรุ่งโรจน์ของพระองค์—ทรงกำหนดให้ความสำเร็จทุกประการบนโลกขึ้นอยู่กับวิถีทางวัตถุ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70"/>
      </w:r>
    </w:p>
    <w:p w14:paraId="7342EED1" w14:textId="334318D6" w:rsidR="002A144A" w:rsidRPr="002A144A" w:rsidRDefault="002A144A" w:rsidP="008F40E4">
      <w:pPr>
        <w:jc w:val="thaiDistribute"/>
      </w:pPr>
    </w:p>
    <w:p w14:paraId="4B8BE219" w14:textId="1A6D654F" w:rsidR="008D73A3" w:rsidRDefault="008D73A3" w:rsidP="008F40E4">
      <w:pPr>
        <w:jc w:val="thaiDistribute"/>
      </w:pPr>
      <w:r>
        <w:t>171</w:t>
      </w:r>
    </w:p>
    <w:p w14:paraId="1C44D03A" w14:textId="5E7E5B33" w:rsidR="00254538" w:rsidRDefault="00C76249" w:rsidP="008F40E4">
      <w:pPr>
        <w:jc w:val="thaiDistribute"/>
      </w:pPr>
      <w:r w:rsidRPr="002A144A">
        <w:rPr>
          <w:cs/>
        </w:rPr>
        <w:t>ความมั่งคั่งเป็นที่น่าสรรเสริญในระดับสูงสุดถ้าความมั่งคั่งนั้นได้มาจากความเพียรพยายามของบุคคลและด้วยพระกรุณาธิคุณ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และนำไปใช้จ่ายเพื่อการกุศล</w:t>
      </w:r>
      <w:r w:rsidR="00B17808">
        <w:rPr>
          <w:cs/>
        </w:rPr>
        <w:t xml:space="preserve"> </w:t>
      </w:r>
      <w:r w:rsidRPr="002A144A">
        <w:rPr>
          <w:cs/>
        </w:rPr>
        <w:t>ไม่ว่าความมั่งคั่งนั้นจะได้มาจากพาณิชย</w:t>
      </w:r>
      <w:r w:rsidR="00B17808">
        <w:rPr>
          <w:cs/>
        </w:rPr>
        <w:t xml:space="preserve">  </w:t>
      </w:r>
      <w:r w:rsidRPr="002A144A">
        <w:rPr>
          <w:cs/>
        </w:rPr>
        <w:t>การ</w:t>
      </w:r>
      <w:r w:rsidR="00B17808">
        <w:rPr>
          <w:cs/>
        </w:rPr>
        <w:t xml:space="preserve"> </w:t>
      </w:r>
      <w:r w:rsidRPr="002A144A">
        <w:rPr>
          <w:cs/>
        </w:rPr>
        <w:t>การเกษตร</w:t>
      </w:r>
      <w:r w:rsidR="00B17808">
        <w:rPr>
          <w:cs/>
        </w:rPr>
        <w:t xml:space="preserve"> </w:t>
      </w:r>
      <w:r w:rsidRPr="002A144A">
        <w:rPr>
          <w:cs/>
        </w:rPr>
        <w:t>ศิลปะ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</w:t>
      </w:r>
      <w:r w:rsidR="00B17808">
        <w:rPr>
          <w:cs/>
        </w:rPr>
        <w:t xml:space="preserve">  </w:t>
      </w:r>
      <w:r w:rsidRPr="002A144A">
        <w:rPr>
          <w:cs/>
        </w:rPr>
        <w:t>กุศลที่ได้จะยิ่งกว่านั้นถ้าคนที่ฉลาดรอบคอบและมีไหวพริบจะริเริ่มมาตรการที่จะสร้างความสมบูรณ์พูนสุขแก่มวลชน</w:t>
      </w:r>
      <w:r w:rsidR="00B17808">
        <w:rPr>
          <w:cs/>
        </w:rPr>
        <w:t xml:space="preserve"> </w:t>
      </w:r>
      <w:r w:rsidRPr="002A144A">
        <w:rPr>
          <w:cs/>
        </w:rPr>
        <w:t>ไม่มีงานใดที่ยิ่งใหญ่กว่าถ้าทำได้ตามนี้</w:t>
      </w:r>
      <w:r w:rsidR="00B17808">
        <w:rPr>
          <w:cs/>
        </w:rPr>
        <w:t xml:space="preserve"> </w:t>
      </w:r>
      <w:r w:rsidRPr="002A144A">
        <w:rPr>
          <w:cs/>
        </w:rPr>
        <w:t>ในสายพระเนตรของพระผู้เป็นเจ้านี่คือความสำเร็จในระดับสูงสุด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ทั้งนี้เพราะผู้ประกอบกุศลกิจจะตอบสนองความต้องการ</w:t>
      </w:r>
      <w:r w:rsidR="00B17808">
        <w:rPr>
          <w:cs/>
        </w:rPr>
        <w:t xml:space="preserve"> </w:t>
      </w:r>
      <w:r w:rsidRPr="002A144A">
        <w:rPr>
          <w:cs/>
        </w:rPr>
        <w:t>ประกันความสะดวกสบายเพื่อความเป็นอยู่ที่ดีของมวลชน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ความมั่งคั่งจะเป็นชื่นชมถ้าประชากรทั้งหมดมีความมั่งมีด้วย</w:t>
      </w:r>
      <w:r w:rsidR="00B17808">
        <w:rPr>
          <w:cs/>
        </w:rPr>
        <w:t xml:space="preserve"> </w:t>
      </w:r>
      <w:r w:rsidRPr="002A144A">
        <w:rPr>
          <w:cs/>
        </w:rPr>
        <w:t>แต่ถ้าหากมีคนเพียงหยิบมือเดียวที่ร่ำรวยส่วนที่เหลือยังยากจน</w:t>
      </w:r>
      <w:r w:rsidR="00B17808">
        <w:rPr>
          <w:cs/>
        </w:rPr>
        <w:t xml:space="preserve"> </w:t>
      </w:r>
      <w:r w:rsidRPr="002A144A">
        <w:rPr>
          <w:cs/>
        </w:rPr>
        <w:t>และไม่มีผลหรือประโยชน์เกิดขึ้นจากความมั่งคั่งนั้นแล้ว</w:t>
      </w:r>
      <w:r w:rsidR="00B17808">
        <w:rPr>
          <w:cs/>
        </w:rPr>
        <w:t xml:space="preserve"> </w:t>
      </w:r>
      <w:r w:rsidRPr="002A144A">
        <w:rPr>
          <w:cs/>
        </w:rPr>
        <w:t>ผู้ครอบครองความมั่งคั่งก็จะต้องเป็นผู้รับผิดชอบ</w:t>
      </w:r>
      <w:r w:rsidR="00B17808">
        <w:rPr>
          <w:cs/>
        </w:rPr>
        <w:t xml:space="preserve"> </w:t>
      </w:r>
      <w:r w:rsidRPr="002A144A">
        <w:rPr>
          <w:cs/>
        </w:rPr>
        <w:t>แต่ในทางกลับกัน</w:t>
      </w:r>
      <w:r w:rsidR="00B17808">
        <w:rPr>
          <w:cs/>
        </w:rPr>
        <w:t xml:space="preserve"> </w:t>
      </w:r>
      <w:r w:rsidRPr="002A144A">
        <w:rPr>
          <w:cs/>
        </w:rPr>
        <w:t>ถ้าใช้ความมั่งคั่งนั้นไปส่งเสริมเพิ่มความรู้</w:t>
      </w:r>
      <w:r w:rsidR="00B17808">
        <w:rPr>
          <w:cs/>
        </w:rPr>
        <w:t xml:space="preserve"> </w:t>
      </w:r>
      <w:r w:rsidRPr="002A144A">
        <w:rPr>
          <w:cs/>
        </w:rPr>
        <w:t>หรือตั้งโรงเรียนระดับประถมและโรงเรียนอื่น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หรือเพื่อนำไปสนับสนุนศิลปะและอุตสาหกรรม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ฝึกฝนลูกกำพร้าและคนยากจน—โดยสรุปคือ</w:t>
      </w:r>
      <w:r w:rsidR="00B17808">
        <w:rPr>
          <w:cs/>
        </w:rPr>
        <w:t xml:space="preserve"> </w:t>
      </w:r>
      <w:r w:rsidRPr="002A144A">
        <w:rPr>
          <w:cs/>
        </w:rPr>
        <w:t>ถ้าอุทิศความมั่งคั่งแก่สังคม---ผู้เป็นเจ้าของความมั่งคั่งก็จะได้โดดเด่นอยู่ต่อหน้าพระพักตร์ของพระผู้เป็นเจ้าและจะได้การยอมรับว่าเป็นคนที่มีความเป็นเลิศเหนือผู้ที่อาศัยบนโลกและจะได้การนับเป็นหนึ่งในบรรดาบุคคลแห่งสวรรค์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71"/>
      </w:r>
    </w:p>
    <w:p w14:paraId="06BA8CD9" w14:textId="77777777" w:rsidR="00C76249" w:rsidRPr="002A144A" w:rsidRDefault="00C76249" w:rsidP="008F40E4">
      <w:pPr>
        <w:jc w:val="thaiDistribute"/>
      </w:pPr>
    </w:p>
    <w:p w14:paraId="71D4363A" w14:textId="7E92EF6B" w:rsidR="008D73A3" w:rsidRDefault="008D73A3" w:rsidP="008F40E4">
      <w:pPr>
        <w:jc w:val="thaiDistribute"/>
      </w:pPr>
      <w:r>
        <w:t>172</w:t>
      </w:r>
    </w:p>
    <w:p w14:paraId="52A35F00" w14:textId="0D93B204" w:rsidR="00254538" w:rsidRDefault="00C76249" w:rsidP="008F40E4">
      <w:pPr>
        <w:jc w:val="thaiDistribute"/>
      </w:pPr>
      <w:r w:rsidRPr="002A144A">
        <w:rPr>
          <w:cs/>
        </w:rPr>
        <w:t>เจ้าถามถึงวิถีทางวัตถุและการสวดมนต์</w:t>
      </w:r>
      <w:r w:rsidR="00B17808">
        <w:rPr>
          <w:cs/>
        </w:rPr>
        <w:t xml:space="preserve"> </w:t>
      </w:r>
      <w:r w:rsidRPr="002A144A">
        <w:rPr>
          <w:cs/>
        </w:rPr>
        <w:t>การสวดมนต์ก็เหมือนกับจิตวิญญาณและทรัพย์สมบัติก็เหมือนกับมือของมนุษย์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จิตวิญญาณทำงานโดยใช้มือเป็นเครื่องมือ</w:t>
      </w:r>
      <w:r w:rsidR="00B17808">
        <w:rPr>
          <w:cs/>
        </w:rPr>
        <w:t xml:space="preserve"> </w:t>
      </w:r>
      <w:r w:rsidRPr="002A144A">
        <w:rPr>
          <w:cs/>
        </w:rPr>
        <w:t>แม้ว่าพระผู้เป็นเจ้าผู้ทรงเที่ยงแท้ทรงจัดหาทุกสิ่งทุกอย่างให้แต่โลกก็คือหนทางที่พระผู้เป็นเจ้าทรงจัดส่งเครื่องยังชีพให้</w:t>
      </w:r>
      <w:r w:rsidR="00B17808">
        <w:rPr>
          <w:cs/>
        </w:rPr>
        <w:t xml:space="preserve"> </w:t>
      </w:r>
      <w:r w:rsidRPr="002A144A">
        <w:rPr>
          <w:cs/>
        </w:rPr>
        <w:t>“สวรรค์มีเครื่องยังชีพสำหรับเจ้า”</w:t>
      </w:r>
      <w:r w:rsidR="00B17808">
        <w:rPr>
          <w:cs/>
        </w:rPr>
        <w:t xml:space="preserve"> </w:t>
      </w:r>
      <w:r w:rsidR="00B175A3" w:rsidRPr="00600B61">
        <w:rPr>
          <w:vertAlign w:val="superscript"/>
        </w:rPr>
        <w:t>❹</w:t>
      </w:r>
      <w:r w:rsidR="00B175A3">
        <w:t xml:space="preserve"> </w:t>
      </w:r>
      <w:r w:rsidRPr="002A144A">
        <w:rPr>
          <w:cs/>
        </w:rPr>
        <w:t>แต่เมื่อเครื่องยังชีพถูกกำหนดไว้ในพระบัญชา</w:t>
      </w:r>
      <w:r w:rsidR="00B17808">
        <w:rPr>
          <w:cs/>
        </w:rPr>
        <w:t xml:space="preserve"> </w:t>
      </w:r>
      <w:r w:rsidRPr="002A144A">
        <w:rPr>
          <w:cs/>
        </w:rPr>
        <w:t>จึงมีเครื่องยังชีพให้เสมอไม่ว่าจะอยู่ในวิถีทางใด</w:t>
      </w:r>
      <w:r w:rsidR="00B17808">
        <w:rPr>
          <w:cs/>
        </w:rPr>
        <w:t xml:space="preserve"> </w:t>
      </w:r>
      <w:r w:rsidRPr="002A144A">
        <w:rPr>
          <w:cs/>
        </w:rPr>
        <w:t>เมื่อมนุษย์ปฏิเสธที่จะใช้เครื่องยังชีพ</w:t>
      </w:r>
      <w:r w:rsidR="00B17808">
        <w:rPr>
          <w:cs/>
        </w:rPr>
        <w:t xml:space="preserve"> </w:t>
      </w:r>
      <w:r w:rsidRPr="002A144A">
        <w:rPr>
          <w:cs/>
        </w:rPr>
        <w:t>เขาก็เหมือนกับคนกระหายน้ำที่ใช้สิ่งอื่นที่มิใช่น้ำหรือของเหลว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พระผู้ทรงเป็นนายทรงเป็นผู้หาน้ำให้</w:t>
      </w:r>
      <w:r w:rsidR="00B17808">
        <w:rPr>
          <w:cs/>
        </w:rPr>
        <w:t xml:space="preserve"> </w:t>
      </w:r>
      <w:r w:rsidRPr="002A144A">
        <w:rPr>
          <w:cs/>
        </w:rPr>
        <w:t>พระผู้เป็นนายผู้ทรงอำนาจคือพระผู้จัดหาน้ำและเป็นผู้สร้างน้ำ</w:t>
      </w:r>
      <w:r w:rsidR="00B17808">
        <w:rPr>
          <w:cs/>
        </w:rPr>
        <w:t xml:space="preserve"> </w:t>
      </w:r>
      <w:r w:rsidRPr="002A144A">
        <w:rPr>
          <w:cs/>
        </w:rPr>
        <w:t>ทรงบัญชาให้ใช้ดับกระหายของมนุษย์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แต่การจะใช้อย่างไรนั้นขึ้นอยู่กับพระประสงค์ของพระองค์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หากการใช้นั้นไม่เป็นไปตามพระประสงค์ที่พระองค์ทรงวางไว้</w:t>
      </w:r>
      <w:r w:rsidR="00B17808">
        <w:rPr>
          <w:cs/>
        </w:rPr>
        <w:t xml:space="preserve"> </w:t>
      </w:r>
      <w:r w:rsidRPr="002A144A">
        <w:rPr>
          <w:cs/>
        </w:rPr>
        <w:t>น้ำทั้งมหาสมุทรก็ไม่สามารถดับความกระหายของมนุษย์ได้</w:t>
      </w:r>
      <w:r w:rsidR="00B17808">
        <w:t xml:space="preserve"> </w:t>
      </w:r>
      <w:r w:rsidR="00DF6D43">
        <w:rPr>
          <w:rStyle w:val="FootnoteReference"/>
        </w:rPr>
        <w:footnoteReference w:id="172"/>
      </w:r>
    </w:p>
    <w:p w14:paraId="7620F521" w14:textId="77777777" w:rsidR="007C7581" w:rsidRPr="007C7581" w:rsidRDefault="007C7581" w:rsidP="008F40E4">
      <w:pPr>
        <w:jc w:val="thaiDistribute"/>
        <w:rPr>
          <w:sz w:val="12"/>
          <w:szCs w:val="12"/>
        </w:rPr>
      </w:pPr>
    </w:p>
    <w:p w14:paraId="5213B794" w14:textId="0514350D" w:rsidR="00B175A3" w:rsidRPr="00600B61" w:rsidRDefault="00B175A3" w:rsidP="00B175A3">
      <w:pPr>
        <w:rPr>
          <w:sz w:val="20"/>
          <w:szCs w:val="20"/>
        </w:rPr>
      </w:pPr>
      <w:r w:rsidRPr="00600B61">
        <w:rPr>
          <w:sz w:val="20"/>
          <w:szCs w:val="20"/>
          <w:vertAlign w:val="superscript"/>
        </w:rPr>
        <w:t>❹</w:t>
      </w:r>
      <w:r>
        <w:rPr>
          <w:sz w:val="20"/>
          <w:szCs w:val="20"/>
        </w:rPr>
        <w:t xml:space="preserve"> </w:t>
      </w:r>
      <w:r w:rsidR="007162F8" w:rsidRPr="007162F8">
        <w:rPr>
          <w:sz w:val="20"/>
          <w:szCs w:val="20"/>
          <w:cs/>
        </w:rPr>
        <w:t>พระคัมภีร์กรุอ่าน</w:t>
      </w:r>
      <w:r>
        <w:rPr>
          <w:sz w:val="20"/>
          <w:szCs w:val="20"/>
        </w:rPr>
        <w:t xml:space="preserve"> </w:t>
      </w:r>
      <w:r w:rsidRPr="00600B61">
        <w:rPr>
          <w:sz w:val="20"/>
          <w:szCs w:val="20"/>
        </w:rPr>
        <w:t>51:22.</w:t>
      </w:r>
    </w:p>
    <w:p w14:paraId="71131306" w14:textId="77777777" w:rsidR="008D73A3" w:rsidRDefault="008D73A3" w:rsidP="008F40E4">
      <w:pPr>
        <w:jc w:val="thaiDistribute"/>
      </w:pPr>
    </w:p>
    <w:p w14:paraId="03CDD39B" w14:textId="2A043D7D" w:rsidR="008D73A3" w:rsidRDefault="008D73A3" w:rsidP="008F40E4">
      <w:pPr>
        <w:jc w:val="thaiDistribute"/>
      </w:pPr>
      <w:r>
        <w:t>173</w:t>
      </w:r>
    </w:p>
    <w:p w14:paraId="36935FFF" w14:textId="36206128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คนรับใช้ของพระผู้เป็นเจ้า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rPr>
          <w:cs/>
        </w:rPr>
        <w:t xml:space="preserve"> </w:t>
      </w:r>
      <w:r w:rsidRPr="002A144A">
        <w:rPr>
          <w:cs/>
        </w:rPr>
        <w:t>สำหรับพระอับดุลบาฮาแล้ว</w:t>
      </w:r>
      <w:r w:rsidR="00B17808">
        <w:rPr>
          <w:cs/>
        </w:rPr>
        <w:t xml:space="preserve"> </w:t>
      </w:r>
      <w:r w:rsidRPr="002A144A">
        <w:rPr>
          <w:cs/>
        </w:rPr>
        <w:t>การไร้บ้านก็คือการมีบ้าน</w:t>
      </w:r>
      <w:r w:rsidR="00B17808">
        <w:rPr>
          <w:cs/>
        </w:rPr>
        <w:t xml:space="preserve"> </w:t>
      </w:r>
      <w:r w:rsidRPr="002A144A">
        <w:rPr>
          <w:cs/>
        </w:rPr>
        <w:t>และคุกที่มืดมนคือรังของพระองค์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พระองค์ทรงแสวงหาคฤหาสน์อันสูงตระหง่าน</w:t>
      </w:r>
      <w:r w:rsidR="00B17808">
        <w:rPr>
          <w:cs/>
        </w:rPr>
        <w:t xml:space="preserve"> </w:t>
      </w:r>
      <w:r w:rsidRPr="002A144A">
        <w:rPr>
          <w:cs/>
        </w:rPr>
        <w:t>แต่คฤหาสน์นั้นอยู่ในภพของพระผู้เป็นเจ้า</w:t>
      </w:r>
      <w:r w:rsidR="00B17808">
        <w:rPr>
          <w:cs/>
        </w:rPr>
        <w:t xml:space="preserve">  </w:t>
      </w:r>
      <w:r w:rsidRPr="002A144A">
        <w:rPr>
          <w:cs/>
        </w:rPr>
        <w:t>พระองค์ทรงแสวงหาสักการะสถานที่ไปสวดมนต์ได้เสมอ</w:t>
      </w:r>
      <w:r w:rsidR="00B17808">
        <w:rPr>
          <w:cs/>
        </w:rPr>
        <w:t xml:space="preserve"> </w:t>
      </w:r>
      <w:r w:rsidRPr="002A144A">
        <w:rPr>
          <w:cs/>
        </w:rPr>
        <w:t>แต่สักการะสถานแห่งนั้นอยู่ในอาณาจักรสวรรค์</w:t>
      </w:r>
      <w:r w:rsidR="00B17808">
        <w:rPr>
          <w:cs/>
        </w:rPr>
        <w:t xml:space="preserve"> </w:t>
      </w:r>
      <w:r w:rsidRPr="002A144A">
        <w:rPr>
          <w:cs/>
        </w:rPr>
        <w:t>สักการะสถานเป็นสิ่งก่อสร้างในโลก</w:t>
      </w:r>
      <w:r w:rsidR="00B17808">
        <w:rPr>
          <w:cs/>
        </w:rPr>
        <w:t xml:space="preserve"> </w:t>
      </w:r>
      <w:r w:rsidRPr="002A144A">
        <w:rPr>
          <w:cs/>
        </w:rPr>
        <w:t>แม้ว่าจะสร้างสูงเทียมสวรรค์แต่ก็จะกลายเป็นซากปรักหักพัง</w:t>
      </w:r>
      <w:r w:rsidR="00B17808">
        <w:rPr>
          <w:cs/>
        </w:rPr>
        <w:t xml:space="preserve"> </w:t>
      </w:r>
      <w:r w:rsidRPr="002A144A">
        <w:rPr>
          <w:cs/>
        </w:rPr>
        <w:t>เป็นหลุมศพที่มืดมน</w:t>
      </w:r>
      <w:r w:rsidR="00B17808">
        <w:rPr>
          <w:cs/>
        </w:rPr>
        <w:t xml:space="preserve"> </w:t>
      </w:r>
      <w:r w:rsidRPr="002A144A">
        <w:rPr>
          <w:cs/>
        </w:rPr>
        <w:t>การสร้างอาคาร</w:t>
      </w:r>
      <w:r w:rsidR="00B17808">
        <w:rPr>
          <w:cs/>
        </w:rPr>
        <w:t xml:space="preserve"> </w:t>
      </w:r>
      <w:r w:rsidRPr="002A144A">
        <w:rPr>
          <w:cs/>
        </w:rPr>
        <w:t>ปราสาท</w:t>
      </w:r>
      <w:r w:rsidR="00B17808">
        <w:rPr>
          <w:cs/>
        </w:rPr>
        <w:t xml:space="preserve"> </w:t>
      </w:r>
      <w:r w:rsidRPr="002A144A">
        <w:rPr>
          <w:cs/>
        </w:rPr>
        <w:t>คฤหาสน์และบ้านที่โอ่อ่าเป็นสิ่งที่ยอมรับได้ในศาสนาของพระผู้เป็นเจ้า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แต่เราไม่ควรจะยึด</w:t>
      </w:r>
      <w:r w:rsidRPr="002A144A">
        <w:rPr>
          <w:cs/>
        </w:rPr>
        <w:lastRenderedPageBreak/>
        <w:t>ติดหรือตั้งความเสน่หาไว้ในสิ่งเหล่านั้น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จงสร้างด้วยความตั้งใจที่จะช่วยให้เกิดความก้าวหน้าในโลกและการสถาปนาอารยธรรมแก่มนุษย์</w:t>
      </w:r>
      <w:r w:rsidR="00B17808">
        <w:rPr>
          <w:cs/>
        </w:rPr>
        <w:t xml:space="preserve"> </w:t>
      </w:r>
      <w:r w:rsidRPr="002A144A">
        <w:rPr>
          <w:cs/>
        </w:rPr>
        <w:t>คนที่มีความรู้และความเข้าใจที่แท้จะช่วยสร้างโครงร่างแก่สาธารณะชน</w:t>
      </w:r>
      <w:r w:rsidR="00B17808">
        <w:rPr>
          <w:cs/>
        </w:rPr>
        <w:t xml:space="preserve"> </w:t>
      </w:r>
      <w:r w:rsidRPr="002A144A">
        <w:rPr>
          <w:cs/>
        </w:rPr>
        <w:t>เป็นสถานที่ทุกคนเป็นเจ้าของ—อย่างเช่นสักการะสถาน-โรงเรียนสอนเด็กทุกวัย</w:t>
      </w:r>
      <w:r w:rsidR="00B17808">
        <w:rPr>
          <w:cs/>
        </w:rPr>
        <w:t xml:space="preserve"> </w:t>
      </w:r>
      <w:r w:rsidRPr="002A144A">
        <w:rPr>
          <w:cs/>
        </w:rPr>
        <w:t>บ้านพักสำหรับผู้เดินทาง</w:t>
      </w:r>
      <w:r w:rsidR="00B17808">
        <w:rPr>
          <w:cs/>
        </w:rPr>
        <w:t xml:space="preserve"> </w:t>
      </w:r>
      <w:r w:rsidRPr="002A144A">
        <w:rPr>
          <w:cs/>
        </w:rPr>
        <w:t>โรงพยาบาล</w:t>
      </w:r>
      <w:r w:rsidR="00B17808">
        <w:rPr>
          <w:cs/>
        </w:rPr>
        <w:t xml:space="preserve"> </w:t>
      </w:r>
      <w:r w:rsidRPr="002A144A">
        <w:rPr>
          <w:cs/>
        </w:rPr>
        <w:t>เพราะสถานที่สาธารณะทุกแห่งคืออาคารจากสวรรค์</w:t>
      </w:r>
      <w:r w:rsidR="00B17808">
        <w:rPr>
          <w:cs/>
        </w:rPr>
        <w:t xml:space="preserve"> </w:t>
      </w:r>
      <w:r w:rsidRPr="002A144A">
        <w:rPr>
          <w:cs/>
        </w:rPr>
        <w:t>คงอยู่ชั่วนิจนิรันดร์</w:t>
      </w:r>
      <w:r w:rsidR="00B17808">
        <w:rPr>
          <w:cs/>
        </w:rPr>
        <w:t xml:space="preserve"> </w:t>
      </w:r>
      <w:r w:rsidRPr="002A144A">
        <w:rPr>
          <w:cs/>
        </w:rPr>
        <w:t>ขอความสุขสวัสดีและพระพรจงมีแด่เจ้า</w:t>
      </w:r>
      <w:r w:rsidR="00B17808">
        <w:t xml:space="preserve"> </w:t>
      </w:r>
      <w:r w:rsidR="00DF6D43">
        <w:rPr>
          <w:rStyle w:val="FootnoteReference"/>
        </w:rPr>
        <w:footnoteReference w:id="173"/>
      </w:r>
    </w:p>
    <w:p w14:paraId="3ABA9AF4" w14:textId="77777777" w:rsidR="00C76249" w:rsidRPr="002A144A" w:rsidRDefault="00C76249" w:rsidP="008F40E4">
      <w:pPr>
        <w:jc w:val="thaiDistribute"/>
      </w:pPr>
    </w:p>
    <w:p w14:paraId="7FB7A31F" w14:textId="06BC70B5" w:rsidR="008D73A3" w:rsidRDefault="008D73A3" w:rsidP="008F40E4">
      <w:pPr>
        <w:jc w:val="thaiDistribute"/>
      </w:pPr>
      <w:r>
        <w:t>174</w:t>
      </w:r>
    </w:p>
    <w:p w14:paraId="15DF43C9" w14:textId="1C9C66E7" w:rsidR="00254538" w:rsidRDefault="00C76249" w:rsidP="008F40E4">
      <w:pPr>
        <w:jc w:val="thaiDistribute"/>
      </w:pP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การทำกุศลไม่จำเป็นต้องเป็นโครงการที่อยู่ในขอบข่ายงานพัฒนา</w:t>
      </w:r>
      <w:r w:rsidR="00B17808">
        <w:rPr>
          <w:cs/>
        </w:rPr>
        <w:t xml:space="preserve"> </w:t>
      </w:r>
      <w:r w:rsidRPr="002A144A">
        <w:rPr>
          <w:cs/>
        </w:rPr>
        <w:t>ที่เรียบง่ายที่สุด</w:t>
      </w:r>
      <w:r w:rsidR="00B17808">
        <w:rPr>
          <w:cs/>
        </w:rPr>
        <w:t xml:space="preserve"> </w:t>
      </w:r>
      <w:r w:rsidRPr="002A144A">
        <w:rPr>
          <w:cs/>
        </w:rPr>
        <w:t>ก็คือการโอนทรัพยากรเท่านั้นไม่ว่าจะเป็นทางการเงินหรือสิ่งของอื่น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จากผู้ที่มีมากไปให้ผู้ที่มีไม่เพียงพอ</w:t>
      </w:r>
      <w:r w:rsidR="00B17808">
        <w:rPr>
          <w:cs/>
        </w:rPr>
        <w:t xml:space="preserve">  </w:t>
      </w:r>
      <w:r w:rsidRPr="002A144A">
        <w:rPr>
          <w:cs/>
        </w:rPr>
        <w:t>แน่นอนเจตนารมณ์ที่กระตุ้นให้กระทำกุศลกิจเช่นนี้นับว่าน่ายกย่องสรรเสริญ—พระบาฮาอุลลา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ทรงประกาศว่า</w:t>
      </w:r>
      <w:r w:rsidR="00B17808">
        <w:rPr>
          <w:cs/>
        </w:rPr>
        <w:t xml:space="preserve"> </w:t>
      </w:r>
      <w:r w:rsidRPr="002A144A">
        <w:rPr>
          <w:cs/>
        </w:rPr>
        <w:t>“ในสายพระเนตรของพระผู้เป็นเจ้า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การทำกุศลเป็นสิ่งที่น่ายินดีและน่ายกย่องสรรเสริญ</w:t>
      </w:r>
      <w:r w:rsidR="00B17808">
        <w:rPr>
          <w:cs/>
        </w:rPr>
        <w:t xml:space="preserve"> </w:t>
      </w:r>
      <w:r w:rsidRPr="002A144A">
        <w:rPr>
          <w:cs/>
        </w:rPr>
        <w:t>และนับว่าการทำบุญเป็นหนึ่งในเจ้าชายแห่งการประกอบกรรมดี”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จะต้องคำนึงถึงลักษณะการทำบุญแบบนี้อย่างระมัดระวัง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จำเป็นอย่างยิ่งที่จะต้องหลีกเลี่ยงการให้ที่ดูเหมือนพ่อแม่ให้ลูกในปกครอง</w:t>
      </w:r>
      <w:r w:rsidR="00B17808">
        <w:rPr>
          <w:cs/>
        </w:rPr>
        <w:t xml:space="preserve"> </w:t>
      </w:r>
      <w:r w:rsidRPr="002A144A">
        <w:rPr>
          <w:cs/>
        </w:rPr>
        <w:t>และผู้ให้ต้องตระหนักถึงคุณค่าที่แฝงนัยที่อยู่ในระบบแจกจ่ายที่เขาหรือเธอตั้งขึ้นมา</w:t>
      </w:r>
      <w:r w:rsidR="00B17808">
        <w:t xml:space="preserve"> </w:t>
      </w:r>
      <w:r w:rsidR="00DF6D43">
        <w:rPr>
          <w:rStyle w:val="FootnoteReference"/>
        </w:rPr>
        <w:footnoteReference w:id="174"/>
      </w:r>
    </w:p>
    <w:p w14:paraId="4C577E46" w14:textId="77777777" w:rsidR="00C76249" w:rsidRPr="002A144A" w:rsidRDefault="00C76249" w:rsidP="008F40E4">
      <w:pPr>
        <w:jc w:val="thaiDistribute"/>
      </w:pPr>
    </w:p>
    <w:p w14:paraId="063C8974" w14:textId="39137A20" w:rsidR="008D73A3" w:rsidRDefault="008D73A3" w:rsidP="008F40E4">
      <w:pPr>
        <w:jc w:val="thaiDistribute"/>
      </w:pPr>
      <w:r>
        <w:t>175</w:t>
      </w:r>
    </w:p>
    <w:p w14:paraId="51F32670" w14:textId="54121130" w:rsidR="00254538" w:rsidRDefault="00C76249" w:rsidP="008F40E4">
      <w:pPr>
        <w:jc w:val="thaiDistribute"/>
      </w:pPr>
      <w:r w:rsidRPr="002A144A">
        <w:rPr>
          <w:cs/>
        </w:rPr>
        <w:t>อารยธรรมในอนาคตที่อยู่ในจินตภาพของพระบาฮาอุลลา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นั้นมีความเจริญรุ่งเรืองอย่างยิ่ง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ในจินตนาการนั้นทรัพยากรของโลกจะถูกกำกับใช้เพื่อยกระดับและฟื้นฟูมนุษย์ชาติมิใช่นำมาใช้เพื่อทำให้เกิดความเสื่อมโทรมหรือการทำลายล้าง.....บาไฮดำเนินชีวิตท่ามกลางสังคมที่การจัดการทางวัตถุไร้ระเบียบอย่างมาก</w:t>
      </w:r>
      <w:r w:rsidR="00B17808">
        <w:rPr>
          <w:cs/>
        </w:rPr>
        <w:t xml:space="preserve"> </w:t>
      </w:r>
      <w:r w:rsidRPr="002A144A">
        <w:rPr>
          <w:cs/>
        </w:rPr>
        <w:t>ขบวนการสร้างชุมชนบาไฮที่กำลังก้าวหน้าในกลุ่มชุมชนนั้นเป็นชุดของทัศนคติที่มีต่อความมั่งคั่งและการครอบครอบที่แตกต่างไปจากบรรดาผู้ที่ซวดเซไปกับการยึดวัตถุในโลก</w:t>
      </w:r>
      <w:r w:rsidR="00B17808">
        <w:t xml:space="preserve"> </w:t>
      </w:r>
      <w:r w:rsidR="00DF6D43">
        <w:rPr>
          <w:rStyle w:val="FootnoteReference"/>
        </w:rPr>
        <w:footnoteReference w:id="175"/>
      </w:r>
    </w:p>
    <w:p w14:paraId="6445C126" w14:textId="77777777" w:rsidR="00C76249" w:rsidRPr="002A144A" w:rsidRDefault="00C76249" w:rsidP="008F40E4">
      <w:pPr>
        <w:jc w:val="thaiDistribute"/>
      </w:pPr>
    </w:p>
    <w:p w14:paraId="3B40E495" w14:textId="3A0277DC" w:rsidR="008D73A3" w:rsidRDefault="008D73A3" w:rsidP="008F40E4">
      <w:pPr>
        <w:jc w:val="thaiDistribute"/>
      </w:pPr>
      <w:r>
        <w:t>176</w:t>
      </w:r>
    </w:p>
    <w:p w14:paraId="557CF814" w14:textId="44B1081A" w:rsidR="00254538" w:rsidRDefault="00C76249" w:rsidP="008F40E4">
      <w:pPr>
        <w:jc w:val="thaiDistribute"/>
      </w:pPr>
      <w:r w:rsidRPr="002A144A">
        <w:rPr>
          <w:cs/>
        </w:rPr>
        <w:t>วิสัยทัศน์ของพระบาฮาอุลลา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้าทายสมมติฐานหลายประการที่ถูกปล่อยให้ก่อตัวเป็นรูปร่างในการสนทนากันในยุคร่วมสมัยนี้---ตัวอย่างเช่นคำว่า</w:t>
      </w:r>
      <w:r w:rsidR="00B17808">
        <w:rPr>
          <w:cs/>
        </w:rPr>
        <w:t xml:space="preserve"> </w:t>
      </w:r>
      <w:r w:rsidRPr="002A144A">
        <w:rPr>
          <w:cs/>
        </w:rPr>
        <w:t>ประโยชน์ส่วนตนซึ่งจำเป็นต้องใช้ความยับยั้งชั่งใจ</w:t>
      </w:r>
      <w:r w:rsidR="00B17808">
        <w:rPr>
          <w:cs/>
        </w:rPr>
        <w:t xml:space="preserve"> </w:t>
      </w:r>
      <w:r w:rsidRPr="002A144A">
        <w:rPr>
          <w:cs/>
        </w:rPr>
        <w:t>กลับถูกใช้เป็นแรงขับเคลื่อนให้เกิดความมั่งคั่ง</w:t>
      </w:r>
      <w:r w:rsidR="00B17808">
        <w:rPr>
          <w:cs/>
        </w:rPr>
        <w:t xml:space="preserve"> </w:t>
      </w:r>
      <w:r w:rsidRPr="002A144A">
        <w:rPr>
          <w:cs/>
        </w:rPr>
        <w:t>กับการแข่งขันที่ไม่หยุดยั้ง</w:t>
      </w:r>
      <w:r w:rsidR="00B17808">
        <w:rPr>
          <w:cs/>
        </w:rPr>
        <w:t xml:space="preserve"> </w:t>
      </w:r>
      <w:r w:rsidRPr="002A144A">
        <w:rPr>
          <w:cs/>
        </w:rPr>
        <w:t>ความเจริญก้าวหน้าถูกทำให้ขึ้นอยู่กับคำนี้</w:t>
      </w:r>
      <w:r w:rsidR="00B17808">
        <w:rPr>
          <w:cs/>
        </w:rPr>
        <w:t xml:space="preserve"> </w:t>
      </w:r>
      <w:r w:rsidRPr="002A144A">
        <w:rPr>
          <w:cs/>
        </w:rPr>
        <w:t>คำนี้ถูกใช้กำหนดคุณค่าของคนในแง่ที่ของปริมาณทรัพย์ที่เขาสะสมว่ามีมากแค่ไหน</w:t>
      </w:r>
      <w:r w:rsidR="00B17808">
        <w:rPr>
          <w:cs/>
        </w:rPr>
        <w:t xml:space="preserve"> </w:t>
      </w:r>
      <w:r w:rsidRPr="002A144A">
        <w:rPr>
          <w:cs/>
        </w:rPr>
        <w:t>ใช้วัดปริมาณผลผลิตที่เขาสามารถบริโภคว่ามากเพียงใดเมื่อเทียบกับคนอื่น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ทั้งหมดที่กล่าวมานี้ต่างจากแนวความคิดของบาไฮอย่างสิ้นเชิง</w:t>
      </w:r>
      <w:r w:rsidR="00B17808">
        <w:rPr>
          <w:cs/>
        </w:rPr>
        <w:t xml:space="preserve"> </w:t>
      </w:r>
      <w:r w:rsidRPr="002A144A">
        <w:rPr>
          <w:cs/>
        </w:rPr>
        <w:t>แต่บาไฮมิได้เห็นดีด้วยกับการปฏิเสธความสมบูรณ์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ความมั่งคั่งว่าเป็นสิ่งไม่พึงประสงค์หรือไม่ต้องตามหลักจริยธรรม</w:t>
      </w:r>
      <w:r w:rsidR="00B17808">
        <w:rPr>
          <w:cs/>
        </w:rPr>
        <w:t xml:space="preserve"> </w:t>
      </w:r>
      <w:r w:rsidRPr="002A144A">
        <w:rPr>
          <w:cs/>
        </w:rPr>
        <w:t>และถือว่าการบำเพ็ญตบะถือเป็นข้อห้าม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ความมั่งคั่งต้องถูกนำไปรับใช้มนุษย์ชาติ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คุณประโยชน์ของความมั่งมีจะต้องสอดคล้องกับหลักการทางศีลธรรม</w:t>
      </w:r>
      <w:r w:rsidR="00B17808">
        <w:rPr>
          <w:cs/>
        </w:rPr>
        <w:t xml:space="preserve"> </w:t>
      </w:r>
      <w:r w:rsidRPr="002A144A">
        <w:rPr>
          <w:cs/>
        </w:rPr>
        <w:t>ระบบต่าง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จะต้องถูกสร้างขึ้นด้วยแสงสว่างที่มาจากจริยธรรม</w:t>
      </w:r>
      <w:r w:rsidR="00B17808">
        <w:rPr>
          <w:cs/>
        </w:rPr>
        <w:t xml:space="preserve"> </w:t>
      </w:r>
      <w:r w:rsidRPr="002A144A">
        <w:rPr>
          <w:cs/>
        </w:rPr>
        <w:t>เป็นไปตามคำสอนของพระบาฮาอุลลา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ที่สถิตอยู่ในความทรงจำของเรา</w:t>
      </w:r>
      <w:r w:rsidR="00B17808">
        <w:rPr>
          <w:cs/>
        </w:rPr>
        <w:t xml:space="preserve"> </w:t>
      </w:r>
      <w:r w:rsidRPr="002A144A">
        <w:rPr>
          <w:cs/>
        </w:rPr>
        <w:t>ทรงตรัสว่า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ไม่มีแสงสว่างใดเทียบได้กับแสงแห่งความยุติธรรม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การสถาปนาระเบียบแห่งโลกและความสงบของประชาชาติขึ้นอยู่กับแสงนี้”</w:t>
      </w:r>
      <w:r w:rsidR="00B17808">
        <w:t xml:space="preserve"> </w:t>
      </w:r>
      <w:r w:rsidR="00DF6D43">
        <w:rPr>
          <w:rStyle w:val="FootnoteReference"/>
        </w:rPr>
        <w:footnoteReference w:id="176"/>
      </w:r>
    </w:p>
    <w:p w14:paraId="53D9B4BF" w14:textId="296FAF3C" w:rsidR="00974980" w:rsidRDefault="00974980">
      <w:r>
        <w:br w:type="page"/>
      </w:r>
    </w:p>
    <w:p w14:paraId="2864300A" w14:textId="5B6A2304" w:rsidR="00075F92" w:rsidRPr="00FA06B9" w:rsidRDefault="00075F92" w:rsidP="0089033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0" w:name="_Toc105155311"/>
      <w:r>
        <w:lastRenderedPageBreak/>
        <w:t>4</w:t>
      </w:r>
      <w:r>
        <w:br/>
      </w:r>
      <w:r w:rsidRPr="00075F92">
        <w:rPr>
          <w:cs/>
        </w:rPr>
        <w:t>บางหัวข้อเกี่ยวกับการพัฒนาทางสังคมและเศรษฐกิจที่เลือกมาพิจารณา</w:t>
      </w:r>
      <w:r>
        <w:br/>
      </w:r>
      <w:r w:rsidRPr="00FA06B9">
        <w:rPr>
          <w:b w:val="0"/>
          <w:bCs w:val="0"/>
          <w:color w:val="0070C0"/>
          <w:sz w:val="24"/>
          <w:szCs w:val="24"/>
        </w:rPr>
        <w:t>[Selected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Themes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Pertaining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to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Social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and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Economic</w:t>
      </w:r>
      <w:r w:rsidR="00B17808" w:rsidRPr="00FA06B9">
        <w:rPr>
          <w:b w:val="0"/>
          <w:bCs w:val="0"/>
          <w:color w:val="0070C0"/>
          <w:sz w:val="24"/>
          <w:szCs w:val="24"/>
        </w:rPr>
        <w:t xml:space="preserve"> </w:t>
      </w:r>
      <w:r w:rsidRPr="00FA06B9">
        <w:rPr>
          <w:b w:val="0"/>
          <w:bCs w:val="0"/>
          <w:color w:val="0070C0"/>
          <w:sz w:val="24"/>
          <w:szCs w:val="24"/>
        </w:rPr>
        <w:t>Development]</w:t>
      </w:r>
      <w:bookmarkEnd w:id="40"/>
    </w:p>
    <w:p w14:paraId="736458D6" w14:textId="77777777" w:rsidR="00075F92" w:rsidRDefault="00075F92" w:rsidP="008F40E4">
      <w:pPr>
        <w:jc w:val="thaiDistribute"/>
      </w:pPr>
    </w:p>
    <w:p w14:paraId="7D67864F" w14:textId="7FF9DB70" w:rsidR="00C76249" w:rsidRPr="002A144A" w:rsidRDefault="00075F92" w:rsidP="0089033F">
      <w:pPr>
        <w:pStyle w:val="Heading2"/>
        <w:ind w:left="567" w:hanging="567"/>
      </w:pPr>
      <w:bookmarkStart w:id="41" w:name="_Toc105155312"/>
      <w:r>
        <w:t>4.1:</w:t>
      </w:r>
      <w:r w:rsidR="00B7001B">
        <w:tab/>
      </w:r>
      <w:r w:rsidR="00C76249" w:rsidRPr="002A144A">
        <w:rPr>
          <w:cs/>
        </w:rPr>
        <w:t>การศึกษา</w:t>
      </w:r>
      <w:r w:rsidR="00B17808">
        <w:t xml:space="preserve"> </w:t>
      </w:r>
      <w:r w:rsidR="00B7001B">
        <w:br/>
      </w:r>
      <w:r w:rsidR="00B7001B">
        <w:rPr>
          <w:b w:val="0"/>
          <w:bCs w:val="0"/>
          <w:color w:val="0070C0"/>
          <w:sz w:val="20"/>
          <w:szCs w:val="20"/>
        </w:rPr>
        <w:t>[</w:t>
      </w:r>
      <w:r w:rsidRPr="00D15AE9">
        <w:rPr>
          <w:b w:val="0"/>
          <w:bCs w:val="0"/>
          <w:color w:val="0070C0"/>
          <w:sz w:val="20"/>
          <w:szCs w:val="20"/>
        </w:rPr>
        <w:t>Education]</w:t>
      </w:r>
      <w:bookmarkEnd w:id="41"/>
    </w:p>
    <w:p w14:paraId="079870D3" w14:textId="77777777" w:rsidR="00C76249" w:rsidRPr="002A144A" w:rsidRDefault="00C76249" w:rsidP="008F40E4">
      <w:pPr>
        <w:jc w:val="thaiDistribute"/>
      </w:pPr>
    </w:p>
    <w:p w14:paraId="0BBD15D5" w14:textId="137495C1" w:rsidR="008D73A3" w:rsidRDefault="008D73A3" w:rsidP="008F40E4">
      <w:pPr>
        <w:jc w:val="thaiDistribute"/>
      </w:pPr>
      <w:r>
        <w:t>177</w:t>
      </w:r>
    </w:p>
    <w:p w14:paraId="11C7C71F" w14:textId="4BE955FD" w:rsidR="00254538" w:rsidRDefault="00C76249" w:rsidP="008F40E4">
      <w:pPr>
        <w:jc w:val="thaiDistribute"/>
      </w:pPr>
      <w:r w:rsidRPr="002A144A">
        <w:rPr>
          <w:cs/>
        </w:rPr>
        <w:t>มนุษย์คือเครื่องรางที่มีความขลังที่สุด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การปราศจากซึ่งการศึกษาที่เหมาะสมจะทำให้เขาไม่ได้ครอบครองสิ่งภายในตัวที่เขาเป็นเจ้าของ</w:t>
      </w:r>
      <w:r w:rsidR="00B17808">
        <w:rPr>
          <w:cs/>
        </w:rPr>
        <w:t xml:space="preserve"> </w:t>
      </w:r>
      <w:r w:rsidRPr="002A144A">
        <w:rPr>
          <w:cs/>
        </w:rPr>
        <w:t>คำ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เดียวที่ผ่านจากพระโอษฐ์ของพระผู้เป็นเจ้าดลบันดาลให้เขาเป็นตัวตนขึ้นมา</w:t>
      </w:r>
      <w:r w:rsidR="00B17808">
        <w:rPr>
          <w:cs/>
        </w:rPr>
        <w:t xml:space="preserve"> </w:t>
      </w:r>
      <w:r w:rsidRPr="002A144A">
        <w:rPr>
          <w:cs/>
        </w:rPr>
        <w:t>พระวจนะอีกคำเดียวนำให้รู้จักพระผู้เป็นต้นกำเนิดของการศึกษาของเขา</w:t>
      </w:r>
      <w:r w:rsidR="00B17808">
        <w:rPr>
          <w:cs/>
        </w:rPr>
        <w:t xml:space="preserve"> </w:t>
      </w:r>
      <w:r w:rsidRPr="002A144A">
        <w:rPr>
          <w:cs/>
        </w:rPr>
        <w:t>และด้วยพระวจนะอีกคำหนึ่งทำให้สถานภาพของเขาได้รับการปกป้อง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พระผู้ทรงยิ่งใหญ่ตรัสว่า</w:t>
      </w:r>
      <w:r w:rsidR="00B17808">
        <w:rPr>
          <w:cs/>
        </w:rPr>
        <w:t xml:space="preserve"> </w:t>
      </w:r>
      <w:r w:rsidRPr="002A144A">
        <w:rPr>
          <w:cs/>
        </w:rPr>
        <w:t>จงพิจารณามนุษย์เสมือนดังเหมืองที่อุดม</w:t>
      </w:r>
      <w:proofErr w:type="spellStart"/>
      <w:r w:rsidRPr="002A144A">
        <w:rPr>
          <w:cs/>
        </w:rPr>
        <w:t>ด้ว</w:t>
      </w:r>
      <w:proofErr w:type="spellEnd"/>
      <w:r w:rsidRPr="002A144A">
        <w:rPr>
          <w:cs/>
        </w:rPr>
        <w:t>ยอ</w:t>
      </w:r>
      <w:proofErr w:type="spellStart"/>
      <w:r w:rsidRPr="002A144A">
        <w:rPr>
          <w:cs/>
        </w:rPr>
        <w:t>ัญ</w:t>
      </w:r>
      <w:proofErr w:type="spellEnd"/>
      <w:r w:rsidRPr="002A144A">
        <w:rPr>
          <w:cs/>
        </w:rPr>
        <w:t>ม</w:t>
      </w:r>
      <w:r w:rsidR="0057334A">
        <w:rPr>
          <w:rFonts w:hint="cs"/>
          <w:cs/>
        </w:rPr>
        <w:t>ณี</w:t>
      </w:r>
      <w:r w:rsidRPr="002A144A">
        <w:rPr>
          <w:cs/>
        </w:rPr>
        <w:t>อันมีค่าอย่างประเมินมิได้</w:t>
      </w:r>
      <w:r w:rsidR="00B17808">
        <w:rPr>
          <w:cs/>
        </w:rPr>
        <w:t xml:space="preserve"> </w:t>
      </w:r>
      <w:r w:rsidRPr="002A144A">
        <w:rPr>
          <w:cs/>
        </w:rPr>
        <w:t>การศึกษาเท่านั้นที่ทำให้เหมืองนั้นเผยทรัพย์สมบัติออกมาและ</w:t>
      </w:r>
      <w:r w:rsidR="00D26DC7">
        <w:rPr>
          <w:rFonts w:hint="cs"/>
          <w:cs/>
        </w:rPr>
        <w:t>ทำ</w:t>
      </w:r>
      <w:r w:rsidRPr="002A144A">
        <w:rPr>
          <w:cs/>
        </w:rPr>
        <w:t>ให้มนุษย์สามารถใช้ประโยชน์จากคุณค่านั้น</w:t>
      </w:r>
      <w:r w:rsidR="00B17808">
        <w:t xml:space="preserve"> </w:t>
      </w:r>
      <w:r w:rsidR="00DF6D43">
        <w:rPr>
          <w:rStyle w:val="FootnoteReference"/>
        </w:rPr>
        <w:footnoteReference w:id="177"/>
      </w:r>
    </w:p>
    <w:p w14:paraId="7CC3BFCF" w14:textId="77777777" w:rsidR="00C76249" w:rsidRPr="002A144A" w:rsidRDefault="00C76249" w:rsidP="008F40E4">
      <w:pPr>
        <w:jc w:val="thaiDistribute"/>
      </w:pPr>
    </w:p>
    <w:p w14:paraId="7AA1BC17" w14:textId="552C6D24" w:rsidR="008D73A3" w:rsidRDefault="008D73A3" w:rsidP="008F40E4">
      <w:pPr>
        <w:jc w:val="thaiDistribute"/>
      </w:pPr>
      <w:r>
        <w:t>178</w:t>
      </w:r>
    </w:p>
    <w:p w14:paraId="709717F8" w14:textId="30340A83" w:rsidR="00254538" w:rsidRDefault="00C76249" w:rsidP="008F40E4">
      <w:pPr>
        <w:jc w:val="thaiDistribute"/>
      </w:pPr>
      <w:r w:rsidRPr="002A144A">
        <w:rPr>
          <w:cs/>
        </w:rPr>
        <w:t>เรากำหนดสิ่งที่จะนำไปสู่ความสูงส่งแห่งพระวจนะของพระผู้เป็นเจ้าแก่มนุษย์ทุกคนในหมู่คนรับใช้เช่นเดียวกับที่นำไปสู่ความก้าวหน้าและการยกระดับวิญญาณทั้งหลาย</w:t>
      </w:r>
      <w:r w:rsidR="00B17808">
        <w:rPr>
          <w:cs/>
        </w:rPr>
        <w:t xml:space="preserve"> </w:t>
      </w:r>
      <w:r w:rsidRPr="002A144A">
        <w:rPr>
          <w:cs/>
        </w:rPr>
        <w:t>ในการนี้</w:t>
      </w:r>
      <w:r w:rsidR="00B17808">
        <w:rPr>
          <w:cs/>
        </w:rPr>
        <w:t xml:space="preserve"> </w:t>
      </w:r>
      <w:r w:rsidRPr="002A144A">
        <w:rPr>
          <w:cs/>
        </w:rPr>
        <w:t>วิธีที่ยิ่งใหญ่ที่สุดคือการให้ศึกษาแก่เด็กซึ่งแต่ละคนจะต้องยึดไว้อย่างมั่น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เรามอบหน้าที่นี้แก่เจ้าไว้ในพระธรรมสารหลายฉบับตลอดจนในพระคัมภีร์อันทรงความยิ่งใหญ่ที่สุดของเรา</w:t>
      </w:r>
      <w:r w:rsidR="00B17808">
        <w:rPr>
          <w:cs/>
        </w:rPr>
        <w:t xml:space="preserve"> </w:t>
      </w:r>
      <w:r w:rsidRPr="002A144A">
        <w:rPr>
          <w:cs/>
        </w:rPr>
        <w:t>ขอความสุขสวัสดีจงมีแด่ผู้ที่ปฏิบัติตามนี้</w:t>
      </w:r>
      <w:r w:rsidR="00B17808">
        <w:t xml:space="preserve"> </w:t>
      </w:r>
      <w:r w:rsidR="00DF6D43">
        <w:rPr>
          <w:rStyle w:val="FootnoteReference"/>
        </w:rPr>
        <w:footnoteReference w:id="178"/>
      </w:r>
    </w:p>
    <w:p w14:paraId="6B022C89" w14:textId="77777777" w:rsidR="00C76249" w:rsidRPr="002A144A" w:rsidRDefault="00C76249" w:rsidP="008F40E4">
      <w:pPr>
        <w:jc w:val="thaiDistribute"/>
      </w:pPr>
    </w:p>
    <w:p w14:paraId="2463EA20" w14:textId="7ACD16D0" w:rsidR="008D73A3" w:rsidRDefault="008D73A3" w:rsidP="008F40E4">
      <w:pPr>
        <w:jc w:val="thaiDistribute"/>
      </w:pPr>
      <w:r>
        <w:t>179</w:t>
      </w:r>
    </w:p>
    <w:p w14:paraId="05893BA4" w14:textId="2FEA5CC3" w:rsidR="00254538" w:rsidRDefault="00C76249" w:rsidP="008F40E4">
      <w:pPr>
        <w:jc w:val="thaiDistribute"/>
      </w:pPr>
      <w:r w:rsidRPr="002A144A">
        <w:rPr>
          <w:cs/>
        </w:rPr>
        <w:t>การตรวจสอบอย่างใกล้ชิดแสดงให้เห็นว่าที่มาของการกดขี่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ควา</w:t>
      </w:r>
      <w:proofErr w:type="spellEnd"/>
      <w:r w:rsidRPr="002A144A">
        <w:rPr>
          <w:cs/>
        </w:rPr>
        <w:t>มอยุติธรรม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ความผิดปกติและความไร้ระเบียบมาจากการที่ประชาชนขาดศรัทธาความเชื่อในศาสนาและจากความจริงที่พวกเขามิได้รับ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เมื่อประชาชนเคร่งในศาสนาอย่างแท้จริง</w:t>
      </w:r>
      <w:r w:rsidR="00B17808">
        <w:rPr>
          <w:cs/>
        </w:rPr>
        <w:t xml:space="preserve"> </w:t>
      </w:r>
      <w:r w:rsidRPr="002A144A">
        <w:rPr>
          <w:cs/>
        </w:rPr>
        <w:t>มีความรู้และมีการศึกษา</w:t>
      </w:r>
      <w:r w:rsidR="00B17808">
        <w:rPr>
          <w:cs/>
        </w:rPr>
        <w:t xml:space="preserve"> </w:t>
      </w:r>
      <w:r w:rsidRPr="002A144A">
        <w:rPr>
          <w:cs/>
        </w:rPr>
        <w:t>เมื่อพวกเขาประสบปัญหา</w:t>
      </w:r>
      <w:r w:rsidR="00B17808">
        <w:rPr>
          <w:cs/>
        </w:rPr>
        <w:t xml:space="preserve"> </w:t>
      </w:r>
      <w:r w:rsidRPr="002A144A">
        <w:rPr>
          <w:cs/>
        </w:rPr>
        <w:t>พวกเขาก็สามารถนำเสนอปัญหานั้นต่อหน่วยงานท้องถิ่น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หากเขาไม่ได้รับความเป็นธรรม</w:t>
      </w:r>
      <w:r w:rsidR="00F4087F">
        <w:rPr>
          <w:rFonts w:hint="cs"/>
          <w:cs/>
        </w:rPr>
        <w:t>เขา</w:t>
      </w:r>
      <w:r w:rsidRPr="002A144A">
        <w:rPr>
          <w:cs/>
        </w:rPr>
        <w:t>ก็สามารถรักษาสิทธิถ้า</w:t>
      </w:r>
      <w:r w:rsidR="00F4087F">
        <w:rPr>
          <w:rFonts w:hint="cs"/>
          <w:cs/>
        </w:rPr>
        <w:t>เขา</w:t>
      </w:r>
      <w:r w:rsidRPr="002A144A">
        <w:rPr>
          <w:cs/>
        </w:rPr>
        <w:t>เห็นว่าหน่วยงานท้องถิ่นปฏิบัติหน้าที่อย่างไม่คู่ควรกับความโปรดปรานของพระผู้เป็นเจ้าและความยุติธรรมของกษัตริย์</w:t>
      </w:r>
      <w:r w:rsidR="00B17808">
        <w:rPr>
          <w:cs/>
        </w:rPr>
        <w:t xml:space="preserve"> </w:t>
      </w:r>
      <w:r w:rsidRPr="002A144A">
        <w:rPr>
          <w:cs/>
        </w:rPr>
        <w:t>เขาสามารถนำข้อร้องเรียนเสนอต่อศาลระดับสูงและร้องเรียนเกี่ยวกับความเบี่ยงเบนจากกฎทางจิตวิญญาณของหน่วยงานปกครอง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จากนั้นศาลก็จะส่งคดีความนี้เพื่อบันทึก</w:t>
      </w:r>
      <w:r w:rsidR="00AE34C6">
        <w:rPr>
          <w:rFonts w:hint="cs"/>
          <w:cs/>
        </w:rPr>
        <w:t>ไว้ใน</w:t>
      </w:r>
      <w:r w:rsidRPr="002A144A">
        <w:rPr>
          <w:cs/>
        </w:rPr>
        <w:t>ระดับท้องถิ่น</w:t>
      </w:r>
      <w:r w:rsidR="00B17808">
        <w:rPr>
          <w:cs/>
        </w:rPr>
        <w:t xml:space="preserve"> </w:t>
      </w:r>
      <w:r w:rsidRPr="002A144A">
        <w:rPr>
          <w:cs/>
        </w:rPr>
        <w:t>ด้วยวิธีนี้จึงจะเกิดความเป็นธรรม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ด้วยเพราะยังไม่มีระบบการศึกษาในโรงเรียนอย่างเพียงพอ</w:t>
      </w:r>
      <w:r w:rsidR="00B17808">
        <w:rPr>
          <w:cs/>
        </w:rPr>
        <w:t xml:space="preserve"> </w:t>
      </w:r>
      <w:r w:rsidRPr="002A144A">
        <w:rPr>
          <w:cs/>
        </w:rPr>
        <w:t>ประชากรส่วนใหญ่จึงขาดแม้กระทั่งคำศัพท์ที่แสดงสิ่งที่พวกเขาต้องการสื่อ</w:t>
      </w:r>
      <w:r w:rsidR="00B17808">
        <w:t xml:space="preserve"> </w:t>
      </w:r>
      <w:r w:rsidR="00DF6D43">
        <w:rPr>
          <w:rStyle w:val="FootnoteReference"/>
        </w:rPr>
        <w:footnoteReference w:id="179"/>
      </w:r>
    </w:p>
    <w:p w14:paraId="4743914B" w14:textId="77777777" w:rsidR="008D73A3" w:rsidRDefault="008D73A3" w:rsidP="008F40E4">
      <w:pPr>
        <w:jc w:val="thaiDistribute"/>
      </w:pPr>
    </w:p>
    <w:p w14:paraId="0629CFB4" w14:textId="016FDD34" w:rsidR="008D73A3" w:rsidRDefault="008D73A3" w:rsidP="008F40E4">
      <w:pPr>
        <w:jc w:val="thaiDistribute"/>
      </w:pPr>
      <w:r>
        <w:t>180</w:t>
      </w:r>
    </w:p>
    <w:p w14:paraId="30EA6C4F" w14:textId="28F12C77" w:rsidR="00254538" w:rsidRDefault="00C76249" w:rsidP="008F40E4">
      <w:pPr>
        <w:jc w:val="thaiDistribute"/>
      </w:pPr>
      <w:r w:rsidRPr="002A144A">
        <w:rPr>
          <w:cs/>
        </w:rPr>
        <w:t>ความต้องการเร่งด่วนที่ต้องมีในเบื้องแรกคือการส่งเสริมการศึกษา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นึกไม่ออกว่า</w:t>
      </w:r>
      <w:r w:rsidR="00B17808">
        <w:rPr>
          <w:cs/>
        </w:rPr>
        <w:t xml:space="preserve"> </w:t>
      </w:r>
      <w:r w:rsidRPr="002A144A">
        <w:rPr>
          <w:cs/>
        </w:rPr>
        <w:t>ประเทศใดจะสามารถบรรลุความเจริญมั่งคั่งและประสบความสำเร็จหากปราศจากซึ่งความรับผิดชอบขั้นพื้นฐานอันสำคัญที่จะต้องดำเนินการนี้</w:t>
      </w:r>
      <w:r w:rsidR="00B17808">
        <w:rPr>
          <w:cs/>
        </w:rPr>
        <w:t xml:space="preserve"> </w:t>
      </w:r>
      <w:r w:rsidRPr="002A144A">
        <w:rPr>
          <w:cs/>
        </w:rPr>
        <w:t>เหตุผลหลักที่ทำให้ประชาชนเสื่อมถอยและความล่มสลายคืออวิชชา</w:t>
      </w:r>
      <w:r w:rsidR="00B17808">
        <w:rPr>
          <w:cs/>
        </w:rPr>
        <w:t xml:space="preserve"> </w:t>
      </w:r>
      <w:r w:rsidRPr="002A144A">
        <w:rPr>
          <w:cs/>
        </w:rPr>
        <w:t>ทุกวันนี้มวลชนยังคงไม่ได้รู้แม้แต่เรื่องธรรมดา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ความเข้าใจแก่นแท้ของปัญหาที่สำคัญและความต้องการที่ซับซ้อนตามกาลเวลาจึงยิ่งน้อยลงไปใหญ่</w:t>
      </w:r>
      <w:r w:rsidR="00B17808">
        <w:t xml:space="preserve"> </w:t>
      </w:r>
      <w:r w:rsidR="00DF6D43">
        <w:rPr>
          <w:rStyle w:val="FootnoteReference"/>
        </w:rPr>
        <w:footnoteReference w:id="180"/>
      </w:r>
    </w:p>
    <w:p w14:paraId="3D28AC19" w14:textId="77777777" w:rsidR="00C76249" w:rsidRPr="002A144A" w:rsidRDefault="00C76249" w:rsidP="008F40E4">
      <w:pPr>
        <w:jc w:val="thaiDistribute"/>
      </w:pPr>
    </w:p>
    <w:p w14:paraId="1774A4DB" w14:textId="23EF328D" w:rsidR="008D73A3" w:rsidRDefault="008D73A3" w:rsidP="008F40E4">
      <w:pPr>
        <w:jc w:val="thaiDistribute"/>
      </w:pPr>
      <w:r>
        <w:t>181</w:t>
      </w:r>
    </w:p>
    <w:p w14:paraId="5C5F1C1D" w14:textId="637956A0" w:rsidR="00C76249" w:rsidRPr="002A144A" w:rsidRDefault="00C76249" w:rsidP="008F40E4">
      <w:pPr>
        <w:jc w:val="thaiDistribute"/>
      </w:pPr>
      <w:r w:rsidRPr="002A144A">
        <w:rPr>
          <w:cs/>
        </w:rPr>
        <w:t>จงสังเกตอย่างละเอียดจะเห็นว่าการศึกษาและศิลปะทางวัฒนธรรมนำมาซึ่งเกียรติ</w:t>
      </w:r>
      <w:r w:rsidR="00B17808">
        <w:rPr>
          <w:cs/>
        </w:rPr>
        <w:t xml:space="preserve"> </w:t>
      </w:r>
      <w:r w:rsidRPr="002A144A">
        <w:rPr>
          <w:cs/>
        </w:rPr>
        <w:t>ความเป็นอิสระและเสรีภาพแก่รัฐบาลและประชาชน</w:t>
      </w:r>
    </w:p>
    <w:p w14:paraId="47C666FE" w14:textId="77777777" w:rsidR="00C76249" w:rsidRPr="002A144A" w:rsidRDefault="00C76249" w:rsidP="008F40E4">
      <w:pPr>
        <w:jc w:val="thaiDistribute"/>
      </w:pPr>
    </w:p>
    <w:p w14:paraId="2755663A" w14:textId="4390BC62" w:rsidR="00254538" w:rsidRDefault="00C76249" w:rsidP="008F40E4">
      <w:pPr>
        <w:jc w:val="thaiDistribute"/>
      </w:pP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มีความจำเป็นอย่างยิ่งยวดที่จะต้องสร้างโรงเรียนทั่วเปอร์เซียทุกแห่งแม้แต่ในชนบทที่เล็กที่สุดรวมทั้งในเมืองและ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และสนับสนุนประชาชนในทุกทางที่จะให้บุตรหลานของพวกเขาเรียนอ่านและเขียน</w:t>
      </w:r>
      <w:r w:rsidR="00B17808">
        <w:rPr>
          <w:cs/>
        </w:rPr>
        <w:t xml:space="preserve"> </w:t>
      </w:r>
      <w:r w:rsidRPr="002A144A">
        <w:rPr>
          <w:cs/>
        </w:rPr>
        <w:t>และถ้าจำเป็น</w:t>
      </w:r>
      <w:r w:rsidR="00B17808">
        <w:rPr>
          <w:cs/>
        </w:rPr>
        <w:t xml:space="preserve"> </w:t>
      </w:r>
      <w:r w:rsidRPr="002A144A">
        <w:rPr>
          <w:cs/>
        </w:rPr>
        <w:t>ควรกำหนดการศึกษาเป็นภาคบังคับ</w:t>
      </w:r>
      <w:r w:rsidR="00B17808">
        <w:rPr>
          <w:cs/>
        </w:rPr>
        <w:t xml:space="preserve"> </w:t>
      </w:r>
      <w:r w:rsidRPr="002A144A">
        <w:rPr>
          <w:cs/>
        </w:rPr>
        <w:t>หากไม่มีการกระตุ้นเส้นประสาทและหลอดโลหิตของประเทศ</w:t>
      </w:r>
      <w:r w:rsidRPr="002A144A">
        <w:rPr>
          <w:cs/>
        </w:rPr>
        <w:lastRenderedPageBreak/>
        <w:t>ให้ได้รับการกระตุ้นให้มีชีวิตแล้ว</w:t>
      </w:r>
      <w:r w:rsidR="00B17808">
        <w:rPr>
          <w:cs/>
        </w:rPr>
        <w:t xml:space="preserve"> </w:t>
      </w:r>
      <w:r w:rsidRPr="002A144A">
        <w:rPr>
          <w:cs/>
        </w:rPr>
        <w:t>ทุกมาตรการที่พยายามทำก็จะไร้ผล</w:t>
      </w:r>
      <w:r w:rsidR="00B17808">
        <w:rPr>
          <w:cs/>
        </w:rPr>
        <w:t xml:space="preserve"> </w:t>
      </w:r>
      <w:r w:rsidRPr="002A144A">
        <w:rPr>
          <w:cs/>
        </w:rPr>
        <w:t>เพราะประชาชนก็เหมือนกับร่างกายของมนุษย์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ความมุ่งมั่นและความตั้งใจพยายามเปรียบเสมือนกับวิญญาณ</w:t>
      </w:r>
      <w:r w:rsidR="00B17808">
        <w:rPr>
          <w:cs/>
        </w:rPr>
        <w:t xml:space="preserve"> </w:t>
      </w:r>
      <w:r w:rsidRPr="002A144A">
        <w:rPr>
          <w:cs/>
        </w:rPr>
        <w:t>ร่างกายที่ไม่มีวิญญาณจะไม่เคลื่อนไหว</w:t>
      </w:r>
      <w:r w:rsidR="00B17808">
        <w:rPr>
          <w:cs/>
        </w:rPr>
        <w:t xml:space="preserve"> </w:t>
      </w:r>
      <w:r w:rsidRPr="002A144A">
        <w:rPr>
          <w:cs/>
        </w:rPr>
        <w:t>พลังที่ทำให้เกิดการเคลื่อนที่ระดับสูงสุดมีอยู่ในลักษณะนิสัยโดยธรรมชาติของชาวเปอร์เซียอยู่แล้ว</w:t>
      </w:r>
      <w:r w:rsidR="00B17808">
        <w:rPr>
          <w:cs/>
        </w:rPr>
        <w:t xml:space="preserve"> </w:t>
      </w:r>
      <w:r w:rsidRPr="002A144A">
        <w:rPr>
          <w:cs/>
        </w:rPr>
        <w:t>และการกระจายการศึกษาจะทำให้พลังนี้ถูกปลดปล่อยออกมา</w:t>
      </w:r>
      <w:r w:rsidR="00B17808">
        <w:t xml:space="preserve"> </w:t>
      </w:r>
      <w:r w:rsidR="00DF6D43">
        <w:rPr>
          <w:rStyle w:val="FootnoteReference"/>
        </w:rPr>
        <w:footnoteReference w:id="181"/>
      </w:r>
    </w:p>
    <w:p w14:paraId="7B301ACA" w14:textId="77777777" w:rsidR="00C76249" w:rsidRPr="002A144A" w:rsidRDefault="00C76249" w:rsidP="008F40E4">
      <w:pPr>
        <w:jc w:val="thaiDistribute"/>
      </w:pPr>
    </w:p>
    <w:p w14:paraId="2A7309A4" w14:textId="7ADE1273" w:rsidR="008D73A3" w:rsidRDefault="008D73A3" w:rsidP="008F40E4">
      <w:pPr>
        <w:jc w:val="thaiDistribute"/>
      </w:pPr>
      <w:r>
        <w:t>182</w:t>
      </w:r>
    </w:p>
    <w:p w14:paraId="7F80BA94" w14:textId="68758F05" w:rsidR="00C76249" w:rsidRPr="002A144A" w:rsidRDefault="00C76249" w:rsidP="008F40E4">
      <w:pPr>
        <w:jc w:val="thaiDistribute"/>
      </w:pPr>
      <w:r w:rsidRPr="002A144A">
        <w:rPr>
          <w:cs/>
        </w:rPr>
        <w:t>การส่งเสริมการศึกษาเป็นหนึ่งในบรรดาคำสอนของพระบาฮาอุลลา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เด็กทุกคนจะต้องได้รับการศึกษาทางศาสตร์ต่าง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อย่างมากเท่าที่จำเป็น</w:t>
      </w:r>
      <w:r w:rsidR="00B17808">
        <w:rPr>
          <w:cs/>
        </w:rPr>
        <w:t xml:space="preserve"> </w:t>
      </w:r>
      <w:r w:rsidRPr="002A144A">
        <w:rPr>
          <w:cs/>
        </w:rPr>
        <w:t>จะเป็นการดียิ่งถ้าหากบิดามารดาสามารถจ่ายค่าเล่าเรียนได้</w:t>
      </w:r>
      <w:r w:rsidR="00B17808">
        <w:rPr>
          <w:cs/>
        </w:rPr>
        <w:t xml:space="preserve"> </w:t>
      </w:r>
      <w:r w:rsidRPr="002A144A">
        <w:rPr>
          <w:cs/>
        </w:rPr>
        <w:t>หากมิได้เป็นไปตามนี้</w:t>
      </w:r>
      <w:r w:rsidR="00B17808">
        <w:rPr>
          <w:cs/>
        </w:rPr>
        <w:t xml:space="preserve"> </w:t>
      </w:r>
      <w:r w:rsidRPr="002A144A">
        <w:rPr>
          <w:cs/>
        </w:rPr>
        <w:t>ชุมชนก็จะต้องจัดหาทางสอนเด็กคนนั้น</w:t>
      </w:r>
      <w:r w:rsidR="00B17808">
        <w:t xml:space="preserve"> </w:t>
      </w:r>
      <w:r w:rsidR="00DF6D43">
        <w:rPr>
          <w:rStyle w:val="FootnoteReference"/>
        </w:rPr>
        <w:footnoteReference w:id="182"/>
      </w:r>
    </w:p>
    <w:p w14:paraId="1B5BDB39" w14:textId="77777777" w:rsidR="00C76249" w:rsidRPr="002A144A" w:rsidRDefault="00C76249" w:rsidP="008F40E4">
      <w:pPr>
        <w:jc w:val="thaiDistribute"/>
      </w:pPr>
    </w:p>
    <w:p w14:paraId="3476CAB4" w14:textId="77DF1CCC" w:rsidR="008D73A3" w:rsidRDefault="008D73A3" w:rsidP="008F40E4">
      <w:pPr>
        <w:jc w:val="thaiDistribute"/>
      </w:pPr>
      <w:r>
        <w:t>183</w:t>
      </w:r>
    </w:p>
    <w:p w14:paraId="2861E7CA" w14:textId="3132DD8E" w:rsidR="00254538" w:rsidRDefault="00C76249" w:rsidP="008F40E4">
      <w:pPr>
        <w:jc w:val="thaiDistribute"/>
      </w:pPr>
      <w:r w:rsidRPr="002A144A">
        <w:rPr>
          <w:cs/>
        </w:rPr>
        <w:t>การให้การศึกษาและการฝึกฝนเด็กเป็นหนึ่งในการทำกุศลที่ได้ผลบุญสูงสุด</w:t>
      </w:r>
      <w:r w:rsidR="00B17808">
        <w:rPr>
          <w:cs/>
        </w:rPr>
        <w:t xml:space="preserve"> </w:t>
      </w:r>
      <w:r w:rsidRPr="002A144A">
        <w:rPr>
          <w:cs/>
        </w:rPr>
        <w:t>ทั้งยังเป็นการดึงดูดพระมหากรุณาธิคุณของพระผู้ทรงกรุณาปรานี</w:t>
      </w:r>
      <w:r w:rsidR="00B17808">
        <w:rPr>
          <w:cs/>
        </w:rPr>
        <w:t xml:space="preserve"> </w:t>
      </w:r>
      <w:r w:rsidRPr="002A144A">
        <w:rPr>
          <w:cs/>
        </w:rPr>
        <w:t>เพราะการศึกษาเป็นรากฐานที่จะขาดเสียมิได้ที่ก่อเกิดความเป็นเลิศแก่มนุษย์ทุกคนและทำให้มนุษย์ทำงานในหนทางสู่ความรุ่งโรจน์ที่สถิตสถาพรอย่างสูงสุด</w:t>
      </w:r>
      <w:r w:rsidR="00B17808">
        <w:t xml:space="preserve"> </w:t>
      </w:r>
      <w:r w:rsidR="00DF6D43">
        <w:rPr>
          <w:rStyle w:val="FootnoteReference"/>
        </w:rPr>
        <w:footnoteReference w:id="183"/>
      </w:r>
    </w:p>
    <w:p w14:paraId="2633AEB4" w14:textId="77777777" w:rsidR="00C76249" w:rsidRPr="002A144A" w:rsidRDefault="00C76249" w:rsidP="008F40E4">
      <w:pPr>
        <w:jc w:val="thaiDistribute"/>
      </w:pPr>
    </w:p>
    <w:p w14:paraId="4560C20F" w14:textId="52BE9817" w:rsidR="008D73A3" w:rsidRDefault="008D73A3" w:rsidP="008F40E4">
      <w:pPr>
        <w:jc w:val="thaiDistribute"/>
      </w:pPr>
      <w:r>
        <w:t>184</w:t>
      </w:r>
    </w:p>
    <w:p w14:paraId="34478F73" w14:textId="34FB49B5" w:rsidR="00254538" w:rsidRDefault="00C76249" w:rsidP="008F40E4">
      <w:pPr>
        <w:jc w:val="thaiDistribute"/>
      </w:pPr>
      <w:r w:rsidRPr="002A144A">
        <w:rPr>
          <w:cs/>
        </w:rPr>
        <w:t>ที่ตามมาคือโรงเรียนที่สอนเด็กจะต้องเป็นสถานที่ที่มีวินัยและมีระเบียบอย่างเคร่งครัด</w:t>
      </w:r>
      <w:r w:rsidR="00B17808">
        <w:rPr>
          <w:cs/>
        </w:rPr>
        <w:t xml:space="preserve"> </w:t>
      </w:r>
      <w:r w:rsidRPr="002A144A">
        <w:rPr>
          <w:cs/>
        </w:rPr>
        <w:t>การสอนจะต้องมีความละเอียด</w:t>
      </w:r>
      <w:r w:rsidR="00B17808">
        <w:rPr>
          <w:cs/>
        </w:rPr>
        <w:t xml:space="preserve"> </w:t>
      </w:r>
      <w:r w:rsidRPr="002A144A">
        <w:rPr>
          <w:cs/>
        </w:rPr>
        <w:t>ต้องจัดให้มีการแก้ไขและปรับปรุงลักษณะนิสัยเพื่อว่าในขณะที่เด็กยังอยู่ในวัยเยาว์</w:t>
      </w:r>
      <w:r w:rsidR="00B17808">
        <w:rPr>
          <w:cs/>
        </w:rPr>
        <w:t xml:space="preserve"> </w:t>
      </w:r>
      <w:r w:rsidRPr="002A144A">
        <w:rPr>
          <w:cs/>
        </w:rPr>
        <w:t>เด็กจะได้รับการปูพื้นฐานทางคุณธรรมและโครงสร้างแห่งความศักดิ์สิทธิ์จะได้รับการเชิดชู</w:t>
      </w:r>
      <w:r w:rsidR="00B17808">
        <w:t xml:space="preserve"> </w:t>
      </w:r>
      <w:r w:rsidR="00DF6D43">
        <w:rPr>
          <w:rStyle w:val="FootnoteReference"/>
        </w:rPr>
        <w:footnoteReference w:id="184"/>
      </w:r>
    </w:p>
    <w:p w14:paraId="4AB31EC0" w14:textId="77777777" w:rsidR="00C76249" w:rsidRPr="002A144A" w:rsidRDefault="00C76249" w:rsidP="008F40E4">
      <w:pPr>
        <w:jc w:val="thaiDistribute"/>
      </w:pPr>
    </w:p>
    <w:p w14:paraId="74DD8730" w14:textId="78A8CDE8" w:rsidR="008D73A3" w:rsidRDefault="008D73A3" w:rsidP="008F40E4">
      <w:pPr>
        <w:jc w:val="thaiDistribute"/>
      </w:pPr>
      <w:r>
        <w:t>185</w:t>
      </w:r>
    </w:p>
    <w:p w14:paraId="54AF8EA8" w14:textId="4747D967" w:rsidR="00C76249" w:rsidRPr="002A144A" w:rsidRDefault="00C76249" w:rsidP="008F40E4">
      <w:pPr>
        <w:jc w:val="thaiDistribute"/>
      </w:pPr>
      <w:r w:rsidRPr="002A144A">
        <w:rPr>
          <w:cs/>
        </w:rPr>
        <w:t>ให้สร้างโรงเรียนที่มีการจัดระบบที่ดีและส่งเสริมการสอนความรู้เบื้องมูลฐานที่มีสาขาวิชาหลากหลายโดยครูที่มีใจบริสุทธิ์และเสียสละ</w:t>
      </w:r>
      <w:r w:rsidR="00B17808">
        <w:rPr>
          <w:cs/>
        </w:rPr>
        <w:t xml:space="preserve"> </w:t>
      </w:r>
      <w:r w:rsidRPr="002A144A">
        <w:rPr>
          <w:cs/>
        </w:rPr>
        <w:t>มีความโดดเด่นด้านมาตรฐานความประพฤติ</w:t>
      </w:r>
      <w:r w:rsidR="00B17808">
        <w:rPr>
          <w:cs/>
        </w:rPr>
        <w:t xml:space="preserve"> </w:t>
      </w:r>
      <w:r w:rsidRPr="002A144A">
        <w:rPr>
          <w:cs/>
        </w:rPr>
        <w:t>มีความเป็นเลิศทั่วไปและมีความศรัทธาเข้มแข็งในศาสนา—เป็นนักวิชาการผู้ให้การศึกษาอย่างถ่องแท้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และศิลปะศาสตร์.</w:t>
      </w:r>
    </w:p>
    <w:p w14:paraId="6E0093E0" w14:textId="77777777" w:rsidR="00C76249" w:rsidRPr="002A144A" w:rsidRDefault="00C76249" w:rsidP="008F40E4">
      <w:pPr>
        <w:jc w:val="thaiDistribute"/>
      </w:pPr>
    </w:p>
    <w:p w14:paraId="7EE99BF2" w14:textId="4F553CC8" w:rsidR="00254538" w:rsidRDefault="00C76249" w:rsidP="008F40E4">
      <w:pPr>
        <w:jc w:val="thaiDistribute"/>
      </w:pPr>
      <w:r w:rsidRPr="002A144A">
        <w:rPr>
          <w:cs/>
        </w:rPr>
        <w:t>ที่ต้องรวมอยู่ด้วยคือการส่งเสริมความรู้ทางด้านศิลปะ</w:t>
      </w:r>
      <w:r w:rsidR="00B17808">
        <w:rPr>
          <w:cs/>
        </w:rPr>
        <w:t xml:space="preserve"> </w:t>
      </w:r>
      <w:r w:rsidRPr="002A144A">
        <w:rPr>
          <w:cs/>
        </w:rPr>
        <w:t>ค้นหาสิ่งอัศจรรย์ใหม่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ขยายการค้าและพัฒนาอุตสาหกรรม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หาวิถีแห่งการสร้างอารยธรรมและการส่งเสริมให้ประเทศงดงาม</w:t>
      </w:r>
      <w:r w:rsidR="00B17808">
        <w:t xml:space="preserve"> </w:t>
      </w:r>
      <w:r w:rsidR="00DF6D43">
        <w:rPr>
          <w:rStyle w:val="FootnoteReference"/>
        </w:rPr>
        <w:footnoteReference w:id="185"/>
      </w:r>
    </w:p>
    <w:p w14:paraId="7C5C3715" w14:textId="655BBCAD" w:rsidR="002A144A" w:rsidRPr="002A144A" w:rsidRDefault="002A144A" w:rsidP="008F40E4">
      <w:pPr>
        <w:jc w:val="thaiDistribute"/>
      </w:pPr>
    </w:p>
    <w:p w14:paraId="7EF02880" w14:textId="0C5C6DCC" w:rsidR="008D73A3" w:rsidRDefault="008D73A3" w:rsidP="008F40E4">
      <w:pPr>
        <w:jc w:val="thaiDistribute"/>
      </w:pPr>
      <w:r>
        <w:t>186</w:t>
      </w:r>
    </w:p>
    <w:p w14:paraId="0B42829D" w14:textId="4336979D" w:rsidR="00C76249" w:rsidRPr="002A144A" w:rsidRDefault="00C76249" w:rsidP="008F40E4">
      <w:pPr>
        <w:jc w:val="thaiDistribute"/>
      </w:pPr>
      <w:r w:rsidRPr="002A144A">
        <w:rPr>
          <w:cs/>
        </w:rPr>
        <w:t>เพื่อนคนหนึ่งส่งจดหมายมาถึงเราเกี่ยวกับโรงเรียนที่อาชกาบ</w:t>
      </w:r>
      <w:proofErr w:type="spellStart"/>
      <w:r w:rsidRPr="002A144A">
        <w:rPr>
          <w:cs/>
        </w:rPr>
        <w:t>ัต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ความว่า</w:t>
      </w:r>
      <w:r w:rsidR="00B17808">
        <w:rPr>
          <w:cs/>
        </w:rPr>
        <w:t xml:space="preserve"> </w:t>
      </w:r>
      <w:r w:rsidRPr="002A144A">
        <w:rPr>
          <w:cs/>
        </w:rPr>
        <w:t>ขณะนี้เพื่อน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กำลังทำงานอย่างหนักเพื่อเตรียมโรงเรียนให้พร้อม</w:t>
      </w:r>
      <w:r w:rsidR="00B17808">
        <w:rPr>
          <w:cs/>
        </w:rPr>
        <w:t xml:space="preserve"> </w:t>
      </w:r>
      <w:r w:rsidRPr="002A144A">
        <w:rPr>
          <w:cs/>
        </w:rPr>
        <w:t>และได้นัดบรรดาคุณครูที่มีคุณวุฒิเข้ามาทำงาน</w:t>
      </w:r>
      <w:r w:rsidR="00B17808">
        <w:rPr>
          <w:cs/>
        </w:rPr>
        <w:t xml:space="preserve"> </w:t>
      </w:r>
      <w:r w:rsidRPr="002A144A">
        <w:rPr>
          <w:cs/>
        </w:rPr>
        <w:t>และต่อจากนี้เป็นต้นไปโรงเรียนจะทุ่มเทความเอาใส่ใจกับการบริหารและจัดการโรงเรียน</w:t>
      </w:r>
    </w:p>
    <w:p w14:paraId="78BA2639" w14:textId="77777777" w:rsidR="00C76249" w:rsidRPr="002A144A" w:rsidRDefault="00C76249" w:rsidP="008F40E4">
      <w:pPr>
        <w:jc w:val="thaiDistribute"/>
      </w:pPr>
    </w:p>
    <w:p w14:paraId="185953D1" w14:textId="2AAED37F" w:rsidR="00C76249" w:rsidRPr="002A144A" w:rsidRDefault="00C76249" w:rsidP="008F40E4">
      <w:pPr>
        <w:jc w:val="thaiDistribute"/>
      </w:pPr>
      <w:r w:rsidRPr="002A144A">
        <w:rPr>
          <w:cs/>
        </w:rPr>
        <w:t>งานที่สำคัญอย่างที่สุดอีกอย่างหนึ่งก็คือการศึกษาสำหรับเด็ก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เพราะความสำเร็จและความเจริญเฟื่องฟูนั้นขึ้นอยู่กับการบำเพ็ญประโยชน์และการบูชาพระผู้เป็นเจ้า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พระผู้ทรงความศักดิ์สิทธิ์</w:t>
      </w:r>
      <w:r w:rsidR="00B17808">
        <w:rPr>
          <w:cs/>
        </w:rPr>
        <w:t xml:space="preserve"> </w:t>
      </w:r>
      <w:r w:rsidRPr="002A144A">
        <w:rPr>
          <w:cs/>
        </w:rPr>
        <w:t>พระผู้ทรงความรุ่งโรจน์เหนือสิ่งอื่นใด</w:t>
      </w:r>
    </w:p>
    <w:p w14:paraId="35F13D30" w14:textId="77777777" w:rsidR="00C76249" w:rsidRPr="002A144A" w:rsidRDefault="00C76249" w:rsidP="008F40E4">
      <w:pPr>
        <w:jc w:val="thaiDistribute"/>
      </w:pPr>
    </w:p>
    <w:p w14:paraId="0C78C834" w14:textId="7131232F" w:rsidR="00254538" w:rsidRDefault="00C76249" w:rsidP="008F40E4">
      <w:pPr>
        <w:jc w:val="thaiDistribute"/>
      </w:pPr>
      <w:r w:rsidRPr="002A144A">
        <w:rPr>
          <w:cs/>
        </w:rPr>
        <w:t>ในบรรดาการบำเพ็ญประโยชน์ที่ยิ่งใหญ่เหนือความยิ่งใหญ่ทั้งปวงคือการให้การศึกษาแก่เด็ก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และส่งเสริมความรู้หลากหลายสาขาทางศาสตร์ต่าง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 </w:t>
      </w:r>
      <w:r w:rsidRPr="002A144A">
        <w:rPr>
          <w:cs/>
        </w:rPr>
        <w:t>งานฝีมือและงานศิลปะ</w:t>
      </w:r>
      <w:r w:rsidR="00B17808">
        <w:rPr>
          <w:cs/>
        </w:rPr>
        <w:t xml:space="preserve"> </w:t>
      </w:r>
      <w:r w:rsidRPr="002A144A">
        <w:rPr>
          <w:cs/>
        </w:rPr>
        <w:t>ขอความสรรเสริญจงมีแด่พระผู้เป็นเจ้าที่เจ้าลงแรงกายแรงใจอย่างถึงที่สุดเพื่อให้ได้ผลสำเร็จตามวัตถุประสงค์ที่วางไว้นี้</w:t>
      </w:r>
      <w:r w:rsidR="00B17808">
        <w:rPr>
          <w:cs/>
        </w:rPr>
        <w:t xml:space="preserve"> </w:t>
      </w:r>
      <w:r w:rsidRPr="002A144A">
        <w:rPr>
          <w:cs/>
        </w:rPr>
        <w:t>ยิ่งมีความเพียรพยายามทำงานที่สำคัญอย่างยิ่งนี้มากเท่าไร</w:t>
      </w:r>
      <w:r w:rsidR="00B17808">
        <w:rPr>
          <w:cs/>
        </w:rPr>
        <w:t xml:space="preserve"> </w:t>
      </w:r>
      <w:r w:rsidRPr="002A144A">
        <w:rPr>
          <w:cs/>
        </w:rPr>
        <w:t>เจ้าจะได้เห็นการยืนยันจากพระผู้เป็นเจ้ามากจนถึงระดับที่ตัวเจ้าเองก็จะประหลาดใจ</w:t>
      </w:r>
      <w:r w:rsidR="00B17808">
        <w:t xml:space="preserve"> </w:t>
      </w:r>
      <w:r w:rsidR="00DF6D43">
        <w:rPr>
          <w:rStyle w:val="FootnoteReference"/>
        </w:rPr>
        <w:footnoteReference w:id="186"/>
      </w:r>
    </w:p>
    <w:p w14:paraId="1E3EBF09" w14:textId="77777777" w:rsidR="00C76249" w:rsidRPr="002A144A" w:rsidRDefault="00C76249" w:rsidP="008F40E4">
      <w:pPr>
        <w:jc w:val="thaiDistribute"/>
      </w:pPr>
    </w:p>
    <w:p w14:paraId="51CB456B" w14:textId="77777777" w:rsidR="00974980" w:rsidRDefault="00974980">
      <w:r>
        <w:br w:type="page"/>
      </w:r>
    </w:p>
    <w:p w14:paraId="50ECE002" w14:textId="3DED405F" w:rsidR="008D73A3" w:rsidRDefault="008D73A3" w:rsidP="008F40E4">
      <w:pPr>
        <w:jc w:val="thaiDistribute"/>
      </w:pPr>
      <w:r>
        <w:lastRenderedPageBreak/>
        <w:t>187</w:t>
      </w:r>
    </w:p>
    <w:p w14:paraId="68338972" w14:textId="77C1E8D6" w:rsidR="00C76249" w:rsidRPr="002A144A" w:rsidRDefault="00C76249" w:rsidP="008F40E4">
      <w:pPr>
        <w:jc w:val="thaiDistribute"/>
      </w:pPr>
      <w:r w:rsidRPr="002A144A">
        <w:rPr>
          <w:cs/>
        </w:rPr>
        <w:t>โรงเรียนแห่งนี้นับเป็นหนึ่งในสถาบันที่จำเป็นและมีความสำคัญอย่างยิ่งเพราะสนับสนุนและป้องกันสิ่งปลูกสร้าง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หากเป็นพระประสงค์ของพระผู้เป็นเจ้า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โรงเรียนแห่งนี้จะพัฒนาและจะได้รับการทะนุบำรุงให้อยู่ในสภาพสมบูรณ์แบบในทุกทาง</w:t>
      </w:r>
      <w:r w:rsidR="00B17808">
        <w:rPr>
          <w:cs/>
        </w:rPr>
        <w:t xml:space="preserve"> </w:t>
      </w:r>
      <w:r w:rsidRPr="002A144A">
        <w:rPr>
          <w:cs/>
        </w:rPr>
        <w:t>เมื่อโรงเรียนนี้ถูกพัฒนาให้มีความสมบูรณ์ในทุกด้าน</w:t>
      </w:r>
      <w:r w:rsidR="00B17808">
        <w:rPr>
          <w:cs/>
        </w:rPr>
        <w:t xml:space="preserve"> </w:t>
      </w:r>
      <w:r w:rsidRPr="002A144A">
        <w:rPr>
          <w:cs/>
        </w:rPr>
        <w:t>ถ้าเจริญรุ่งเรืองล้ำหน้าโรงเรียนอื่น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แล้วจะทำให้โรงเรียนอื่นแต่ละแห่งทำตาม</w:t>
      </w:r>
      <w:r w:rsidR="00B17808">
        <w:rPr>
          <w:cs/>
        </w:rPr>
        <w:t xml:space="preserve"> </w:t>
      </w:r>
      <w:r w:rsidRPr="002A144A">
        <w:rPr>
          <w:cs/>
        </w:rPr>
        <w:t>แล้วจะต้องมีการสร้างโรงเรียนจำนวนมากยิ่งขึ้น</w:t>
      </w:r>
    </w:p>
    <w:p w14:paraId="1C2CB7B4" w14:textId="77777777" w:rsidR="00C76249" w:rsidRPr="002A144A" w:rsidRDefault="00C76249" w:rsidP="008F40E4">
      <w:pPr>
        <w:jc w:val="thaiDistribute"/>
      </w:pPr>
    </w:p>
    <w:p w14:paraId="7A902D55" w14:textId="19CB2430" w:rsidR="00C76249" w:rsidRPr="002A144A" w:rsidRDefault="00C76249" w:rsidP="008F40E4">
      <w:pPr>
        <w:jc w:val="thaiDistribute"/>
      </w:pPr>
      <w:r w:rsidRPr="002A144A">
        <w:rPr>
          <w:cs/>
        </w:rPr>
        <w:t>ความหมายของเราที่กล่าวมานี้ก็คือ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จะต้องมุ่งความสนใจไปที่การศึกษาและการฝึกฝนเด็ก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ทั้งหมดในเปอร์เซีย</w:t>
      </w:r>
      <w:r w:rsidR="00B17808">
        <w:rPr>
          <w:cs/>
        </w:rPr>
        <w:t xml:space="preserve"> </w:t>
      </w:r>
      <w:r w:rsidRPr="002A144A">
        <w:rPr>
          <w:cs/>
        </w:rPr>
        <w:t>เพื่อที่เด็กทั้งหลายที่ได้รับการศึกษาอย่างแท้จริงในโรงเรียนจะได้รับพลังแห่งความเข้าใจและจะได้รู้ความเป็นจริงภายในจักรวาล</w:t>
      </w:r>
      <w:r w:rsidR="00B17808">
        <w:rPr>
          <w:cs/>
        </w:rPr>
        <w:t xml:space="preserve"> </w:t>
      </w:r>
      <w:r w:rsidRPr="002A144A">
        <w:rPr>
          <w:cs/>
        </w:rPr>
        <w:t>พวกเขาจะเปิดเผยสัญญาณและความลึกลับของพระผู้เป็นเจ้า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และจะพบว่าพวกเขาได้รับแสงที่ส่องมาจากความรู้ของพระผู้เป็นนายและสว่างไสวด้วยความรักของพระองค์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นี่คือวิธีที่ดีที่สุดในการให้การศึกษาแก่มนุษย์ทั้งมวล</w:t>
      </w:r>
      <w:r w:rsidR="00B17808">
        <w:t xml:space="preserve"> </w:t>
      </w:r>
      <w:r w:rsidR="00DF6D43">
        <w:rPr>
          <w:rStyle w:val="FootnoteReference"/>
        </w:rPr>
        <w:footnoteReference w:id="187"/>
      </w:r>
    </w:p>
    <w:p w14:paraId="2A47DB20" w14:textId="77777777" w:rsidR="00254538" w:rsidRDefault="00254538" w:rsidP="008F40E4">
      <w:pPr>
        <w:jc w:val="thaiDistribute"/>
      </w:pPr>
    </w:p>
    <w:p w14:paraId="34FEB862" w14:textId="7BAA04F6" w:rsidR="008D73A3" w:rsidRDefault="008D73A3" w:rsidP="008F40E4">
      <w:pPr>
        <w:jc w:val="thaiDistribute"/>
      </w:pPr>
      <w:r>
        <w:t>188</w:t>
      </w:r>
    </w:p>
    <w:p w14:paraId="3CF300C5" w14:textId="56941B51" w:rsidR="00C76249" w:rsidRPr="002A144A" w:rsidRDefault="00C76249" w:rsidP="008F40E4">
      <w:pPr>
        <w:jc w:val="thaiDistribute"/>
      </w:pPr>
      <w:r w:rsidRPr="002A144A">
        <w:rPr>
          <w:cs/>
        </w:rPr>
        <w:t>จงพยายามทุกวิถีทางเพื่อให้ได้มาซึ่งความรู้สาขาต่าง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และมีความเข้าใจอย่างแท้จริง</w:t>
      </w:r>
      <w:r w:rsidR="00B17808">
        <w:rPr>
          <w:cs/>
        </w:rPr>
        <w:t xml:space="preserve"> </w:t>
      </w:r>
      <w:r w:rsidRPr="002A144A">
        <w:rPr>
          <w:cs/>
        </w:rPr>
        <w:t>จงพากเพียรอย่างสุดกำลังเพื่อให้ได้มาซึ่งความสำเร็จทั้งทางวัตถุและทางธรรม</w:t>
      </w:r>
    </w:p>
    <w:p w14:paraId="517149E6" w14:textId="77777777" w:rsidR="00C76249" w:rsidRPr="002A144A" w:rsidRDefault="00C76249" w:rsidP="008F40E4">
      <w:pPr>
        <w:jc w:val="thaiDistribute"/>
      </w:pPr>
    </w:p>
    <w:p w14:paraId="022CEF93" w14:textId="1AD9F33F" w:rsidR="00C76249" w:rsidRDefault="00C76249" w:rsidP="008F40E4">
      <w:pPr>
        <w:jc w:val="thaiDistribute"/>
      </w:pPr>
      <w:r w:rsidRPr="002A144A">
        <w:rPr>
          <w:cs/>
        </w:rPr>
        <w:t>จงสนับสนุนเด็ก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ตั้งแต่พวกเขายังอยู่ในวัยเยาว์ให้มีความเชี่ยวชาญในทุกสาขาวิชา</w:t>
      </w:r>
      <w:r w:rsidR="00B17808">
        <w:rPr>
          <w:cs/>
        </w:rPr>
        <w:t xml:space="preserve"> </w:t>
      </w:r>
      <w:r w:rsidRPr="002A144A">
        <w:rPr>
          <w:cs/>
        </w:rPr>
        <w:t>และส่งเสริมให้พวกเขากระตือรือร้นที่จะมีทักษะในศิลปะทุกแขนง</w:t>
      </w:r>
      <w:r w:rsidR="00B17808">
        <w:rPr>
          <w:cs/>
        </w:rPr>
        <w:t xml:space="preserve"> </w:t>
      </w:r>
      <w:r w:rsidRPr="002A144A">
        <w:rPr>
          <w:cs/>
        </w:rPr>
        <w:t>วัตถุประสงค์คือ</w:t>
      </w:r>
      <w:r w:rsidR="00B17808">
        <w:rPr>
          <w:cs/>
        </w:rPr>
        <w:t xml:space="preserve"> </w:t>
      </w:r>
      <w:r w:rsidRPr="002A144A">
        <w:rPr>
          <w:cs/>
        </w:rPr>
        <w:t>ด้วยความโปรดปรานจากพระมหากรุณาธิคุณของพระผู้เป็นเจ้า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หัวใจของเด็กแต่ละคนจะได้กลายเป็นเสมือนดังกระจกที่เผยความลับของจักรวาลให้เป็นที่ประจักษ์</w:t>
      </w:r>
      <w:r w:rsidR="00B17808">
        <w:rPr>
          <w:cs/>
        </w:rPr>
        <w:t xml:space="preserve"> </w:t>
      </w:r>
      <w:r w:rsidRPr="002A144A">
        <w:rPr>
          <w:cs/>
        </w:rPr>
        <w:t>ได้เห็นทะลุความจริงอันลึกล้ำของสรรพสิ่งทั้งปวง</w:t>
      </w:r>
      <w:r w:rsidR="00B17808">
        <w:rPr>
          <w:cs/>
        </w:rPr>
        <w:t xml:space="preserve"> </w:t>
      </w:r>
      <w:r w:rsidRPr="002A144A">
        <w:rPr>
          <w:cs/>
        </w:rPr>
        <w:t>เพื่อว่าชื่อเสียงทางด้านวิทยาศาสตร์และศิลปะของแต่ละคนจะได้โด่งดังไปทั่วโลก</w:t>
      </w:r>
      <w:r w:rsidR="00B17808">
        <w:rPr>
          <w:cs/>
        </w:rPr>
        <w:t xml:space="preserve">  </w:t>
      </w:r>
    </w:p>
    <w:p w14:paraId="36557A20" w14:textId="77777777" w:rsidR="002F1EDF" w:rsidRPr="002A144A" w:rsidRDefault="002F1EDF" w:rsidP="008F40E4">
      <w:pPr>
        <w:jc w:val="thaiDistribute"/>
      </w:pPr>
    </w:p>
    <w:p w14:paraId="67F0CADD" w14:textId="202068E8" w:rsidR="00254538" w:rsidRDefault="00C76249" w:rsidP="008F40E4">
      <w:pPr>
        <w:jc w:val="thaiDistribute"/>
      </w:pPr>
      <w:r w:rsidRPr="002A144A">
        <w:rPr>
          <w:cs/>
        </w:rPr>
        <w:t>เป็นที่แน่นอนว่าเจ้าจะไม่ละเลยการศึกษาของเด็ก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จงเลี้ยงดูพวกเขาให้มีคุณธรรม</w:t>
      </w:r>
      <w:r w:rsidR="00B17808">
        <w:rPr>
          <w:cs/>
        </w:rPr>
        <w:t xml:space="preserve"> </w:t>
      </w:r>
      <w:r w:rsidRPr="002A144A">
        <w:rPr>
          <w:cs/>
        </w:rPr>
        <w:t>และขอให้มั่นใจที่จะได้รับของขวัญและความโปรดปรานจากพระผู้เป็นนาย</w:t>
      </w:r>
      <w:r w:rsidR="00B17808">
        <w:t xml:space="preserve"> </w:t>
      </w:r>
      <w:r w:rsidR="00DF6D43">
        <w:rPr>
          <w:rStyle w:val="FootnoteReference"/>
        </w:rPr>
        <w:footnoteReference w:id="188"/>
      </w:r>
    </w:p>
    <w:p w14:paraId="2DF4AEB5" w14:textId="77777777" w:rsidR="00C76249" w:rsidRPr="002A144A" w:rsidRDefault="00C76249" w:rsidP="008F40E4">
      <w:pPr>
        <w:jc w:val="thaiDistribute"/>
      </w:pPr>
    </w:p>
    <w:p w14:paraId="448D51B8" w14:textId="10801629" w:rsidR="008D73A3" w:rsidRDefault="008D73A3" w:rsidP="008F40E4">
      <w:pPr>
        <w:jc w:val="thaiDistribute"/>
      </w:pPr>
      <w:r>
        <w:t>189</w:t>
      </w:r>
    </w:p>
    <w:p w14:paraId="1EDF1E70" w14:textId="083AE6FC" w:rsidR="00C76249" w:rsidRDefault="00C76249" w:rsidP="008F40E4">
      <w:pPr>
        <w:jc w:val="thaiDistribute"/>
      </w:pPr>
      <w:r w:rsidRPr="002A144A">
        <w:rPr>
          <w:cs/>
        </w:rPr>
        <w:t>จดหมายของเจ้านั้นเขียนด้วยภาษาที่คมคายยิ่ง</w:t>
      </w:r>
      <w:r w:rsidR="00B17808">
        <w:rPr>
          <w:cs/>
        </w:rPr>
        <w:t xml:space="preserve"> </w:t>
      </w:r>
      <w:r w:rsidRPr="002A144A">
        <w:rPr>
          <w:cs/>
        </w:rPr>
        <w:t>ทั้งยังแสดงออกซึ่งเนื้อหาและความอ่อนไหว</w:t>
      </w:r>
      <w:r w:rsidR="00B17808">
        <w:rPr>
          <w:cs/>
        </w:rPr>
        <w:t xml:space="preserve"> </w:t>
      </w:r>
      <w:r w:rsidRPr="002A144A">
        <w:rPr>
          <w:cs/>
        </w:rPr>
        <w:t>ทำให้เห็นการอุทิศและความพยายามอันยิ่งใหญ่อันน่ายกย่องของเจ้าในการให้การศึกษาแก่เด็กหญิงและเด็กชาย</w:t>
      </w:r>
      <w:r w:rsidR="00B17808">
        <w:rPr>
          <w:cs/>
        </w:rPr>
        <w:t xml:space="preserve"> </w:t>
      </w:r>
      <w:r w:rsidRPr="002A144A">
        <w:rPr>
          <w:cs/>
        </w:rPr>
        <w:t>ในบรรดาความพยายามการทั้งหมด</w:t>
      </w:r>
      <w:r w:rsidR="00B17808">
        <w:rPr>
          <w:cs/>
        </w:rPr>
        <w:t xml:space="preserve"> </w:t>
      </w:r>
      <w:r w:rsidRPr="002A144A">
        <w:rPr>
          <w:cs/>
        </w:rPr>
        <w:t>ที่สำคัญอย่างยิ่งยวดคือการให้การศึกษา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ต้องอำนวยการศึกษาแก่เด็กบาไฮซึ่งเปรียบเสมือนเป็นไม้อ่อนในอุทยานแห่งสวรรค์ในทุกวิถีทางที่ทำได้</w:t>
      </w:r>
      <w:r w:rsidR="00B17808">
        <w:rPr>
          <w:cs/>
        </w:rPr>
        <w:t xml:space="preserve"> </w:t>
      </w:r>
      <w:r w:rsidRPr="002A144A">
        <w:rPr>
          <w:cs/>
        </w:rPr>
        <w:t>เพราะการศึกษาก่อให้เกิดแสงสว่างแก่มนุษย์ชาติ</w:t>
      </w:r>
    </w:p>
    <w:p w14:paraId="56BBFE5A" w14:textId="77777777" w:rsidR="002F1EDF" w:rsidRPr="002A144A" w:rsidRDefault="002F1EDF" w:rsidP="008F40E4">
      <w:pPr>
        <w:jc w:val="thaiDistribute"/>
      </w:pPr>
    </w:p>
    <w:p w14:paraId="709F6981" w14:textId="4FF5BA4B" w:rsidR="00C76249" w:rsidRPr="002A144A" w:rsidRDefault="00C76249" w:rsidP="008F40E4">
      <w:pPr>
        <w:jc w:val="thaiDistribute"/>
      </w:pPr>
      <w:r w:rsidRPr="002A144A">
        <w:rPr>
          <w:cs/>
        </w:rPr>
        <w:t>ขอความสรรเสริญจงมีแด่พระผู้เป็นเจ้า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ในอาชกาบ</w:t>
      </w:r>
      <w:proofErr w:type="spellStart"/>
      <w:r w:rsidRPr="002A144A">
        <w:rPr>
          <w:cs/>
        </w:rPr>
        <w:t>ัต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ที่ได้วางรากฐานไว้อย่างมั่นคง</w:t>
      </w:r>
      <w:r w:rsidR="00B17808">
        <w:rPr>
          <w:cs/>
        </w:rPr>
        <w:t xml:space="preserve"> </w:t>
      </w:r>
      <w:r w:rsidRPr="002A144A">
        <w:rPr>
          <w:cs/>
        </w:rPr>
        <w:t>นับเป็นฐานที่ไม่สามารถโจมตีได้</w:t>
      </w:r>
      <w:r w:rsidR="00B17808">
        <w:rPr>
          <w:cs/>
        </w:rPr>
        <w:t xml:space="preserve"> </w:t>
      </w:r>
      <w:r w:rsidRPr="002A144A">
        <w:rPr>
          <w:cs/>
        </w:rPr>
        <w:t>ที่นั่นคือนครแห่งความรักที่สักการะสถานบาไฮแห่งแรกได้ถูกสร้างขึ้น</w:t>
      </w:r>
      <w:r w:rsidR="00B17808">
        <w:rPr>
          <w:cs/>
        </w:rPr>
        <w:t xml:space="preserve"> </w:t>
      </w:r>
      <w:r w:rsidRPr="002A144A">
        <w:rPr>
          <w:cs/>
        </w:rPr>
        <w:t>และปัจจุบันนครแห่งนี้เป็นที่ที่การศึกษาสำหรับเด็กกำลังได้รับการพัฒนา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ด้วยประการฉะนี้หน้าที่การสอนจึงมิได้ถูกละเลยแม้กำลังอยู่ในช่วงสงคราม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ที่จริงแล้วถ้ามีส่วนบกพร่องเกิดขึ้นก็ได้รับการเสริม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เจ้าจะต้องขยายขอบเขตความพยายามและเขียนแบบแปลนสร้างโรงเรียนให้เป็นสถานศึกษาระดับสูงเพื่อที่ว่านครแห่งความรักจะกลายเป็นจุดรวมของบาไฮทางด้านวิทยาศาสตร์และศิลปะ</w:t>
      </w:r>
      <w:r w:rsidR="00B17808">
        <w:rPr>
          <w:cs/>
        </w:rPr>
        <w:t xml:space="preserve"> </w:t>
      </w:r>
      <w:r w:rsidRPr="002A144A">
        <w:rPr>
          <w:cs/>
        </w:rPr>
        <w:t>ขอขอบพระทัยในพระกรุณาธิคุณของพระผู้ทรงอุดมพรที่ทรงประทานความช่วยเหลือ</w:t>
      </w:r>
      <w:r w:rsidR="00B17808">
        <w:rPr>
          <w:cs/>
        </w:rPr>
        <w:t xml:space="preserve"> </w:t>
      </w:r>
      <w:r w:rsidRPr="002A144A">
        <w:rPr>
          <w:cs/>
        </w:rPr>
        <w:t>และวิถีทางที่จะทรงอำนวยให้</w:t>
      </w:r>
    </w:p>
    <w:p w14:paraId="2E9F6A42" w14:textId="77777777" w:rsidR="00C76249" w:rsidRPr="002A144A" w:rsidRDefault="00C76249" w:rsidP="008F40E4">
      <w:pPr>
        <w:jc w:val="thaiDistribute"/>
      </w:pPr>
    </w:p>
    <w:p w14:paraId="34BC2B23" w14:textId="658FE3F7" w:rsidR="00C76249" w:rsidRPr="002A144A" w:rsidRDefault="00C76249" w:rsidP="008F40E4">
      <w:pPr>
        <w:jc w:val="thaiDistribute"/>
      </w:pPr>
      <w:r w:rsidRPr="002A144A">
        <w:rPr>
          <w:cs/>
        </w:rPr>
        <w:t>จงอุทิศความสนใจเป็นพิเศษแก่โรงเรียนสอนเด็กหญิง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เพราะความยิ่งใหญ่ของยุคอันมหัศจรรย์นี้จะแสดงผลที่มาจากความก้าวหน้าของโลกสตรี</w:t>
      </w:r>
      <w:r w:rsidR="00B17808">
        <w:rPr>
          <w:cs/>
        </w:rPr>
        <w:t xml:space="preserve"> </w:t>
      </w:r>
      <w:r w:rsidRPr="002A144A">
        <w:rPr>
          <w:cs/>
        </w:rPr>
        <w:t>ดัวยเหตุนี้เจ้าจึงเห็นได้การเคลื่อนไหวของสตรีในทุกดินแดน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ทั้งนี้เนื่องมาจากผลกระทบของการแสดงพระธรรมอันยิ่งใหญ่และจากอำนาจแห่งคำสอนของพระผู้เป็นเจ้า</w:t>
      </w:r>
    </w:p>
    <w:p w14:paraId="31CFAA4B" w14:textId="77777777" w:rsidR="00C76249" w:rsidRPr="002A144A" w:rsidRDefault="00C76249" w:rsidP="008F40E4">
      <w:pPr>
        <w:jc w:val="thaiDistribute"/>
      </w:pPr>
    </w:p>
    <w:p w14:paraId="65D0A344" w14:textId="456B6D9C" w:rsidR="00974980" w:rsidRDefault="00C76249" w:rsidP="008F40E4">
      <w:pPr>
        <w:jc w:val="thaiDistribute"/>
        <w:rPr>
          <w:cs/>
        </w:rPr>
      </w:pPr>
      <w:r w:rsidRPr="002A144A">
        <w:rPr>
          <w:cs/>
        </w:rPr>
        <w:t>การสอนในโรงเรียนควรเริ่มด้วยการสอนศาสนา</w:t>
      </w:r>
      <w:r w:rsidR="00B17808">
        <w:rPr>
          <w:cs/>
        </w:rPr>
        <w:t xml:space="preserve"> </w:t>
      </w:r>
      <w:r w:rsidRPr="002A144A">
        <w:rPr>
          <w:cs/>
        </w:rPr>
        <w:t>ตามด้วยการฝึกฝนทางศาสนา</w:t>
      </w:r>
      <w:r w:rsidR="00B17808">
        <w:rPr>
          <w:cs/>
        </w:rPr>
        <w:t xml:space="preserve"> </w:t>
      </w:r>
      <w:r w:rsidRPr="002A144A">
        <w:rPr>
          <w:cs/>
        </w:rPr>
        <w:t>และการผูกพันหัวใจของเด็กไว้กับความรักของพระผู้เป็นเจ้า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ลำดับต่อไปคือการศึกษาความรู้สาขาอื่น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DF6D43">
        <w:rPr>
          <w:rStyle w:val="FootnoteReference"/>
          <w:cs/>
        </w:rPr>
        <w:footnoteReference w:id="189"/>
      </w:r>
    </w:p>
    <w:p w14:paraId="4558C2A8" w14:textId="77777777" w:rsidR="00974980" w:rsidRDefault="00974980">
      <w:pPr>
        <w:rPr>
          <w:cs/>
        </w:rPr>
      </w:pPr>
      <w:r>
        <w:rPr>
          <w:cs/>
        </w:rPr>
        <w:br w:type="page"/>
      </w:r>
    </w:p>
    <w:p w14:paraId="1CDEEDC0" w14:textId="36C10E5A" w:rsidR="008D73A3" w:rsidRDefault="008D73A3" w:rsidP="008F40E4">
      <w:pPr>
        <w:jc w:val="thaiDistribute"/>
      </w:pPr>
      <w:r>
        <w:lastRenderedPageBreak/>
        <w:t>190</w:t>
      </w:r>
    </w:p>
    <w:p w14:paraId="514E6351" w14:textId="37E34870" w:rsidR="00C76249" w:rsidRPr="002A144A" w:rsidRDefault="00C76249" w:rsidP="008F40E4">
      <w:pPr>
        <w:jc w:val="thaiDistribute"/>
      </w:pPr>
      <w:r w:rsidRPr="002A144A">
        <w:rPr>
          <w:cs/>
        </w:rPr>
        <w:t>จงพยายามทุกวิถีทางในการปรับปรุงโรงเรียนทา</w:t>
      </w:r>
      <w:proofErr w:type="spellStart"/>
      <w:r w:rsidRPr="002A144A">
        <w:rPr>
          <w:cs/>
        </w:rPr>
        <w:t>บิยัท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และพัฒนาด้านการมีระเบียบวินัยในสถาบันแห่งนี้</w:t>
      </w:r>
      <w:r w:rsidR="00B17808">
        <w:rPr>
          <w:cs/>
        </w:rPr>
        <w:t xml:space="preserve"> </w:t>
      </w:r>
      <w:r w:rsidRPr="002A144A">
        <w:rPr>
          <w:cs/>
        </w:rPr>
        <w:t>จงใช้ทุกวิถีทางที่จะทำให้โรงเรียนนี้กลายเป็นอุทยานของพระผู้ทรงเมตตาต่อสิ่งทั้งปวง</w:t>
      </w:r>
      <w:r w:rsidR="00B17808">
        <w:rPr>
          <w:cs/>
        </w:rPr>
        <w:t xml:space="preserve"> </w:t>
      </w:r>
      <w:r w:rsidRPr="002A144A">
        <w:rPr>
          <w:cs/>
        </w:rPr>
        <w:t>เพื่อที่แสงแห่งการเรียนรู้จะสาดส่อง</w:t>
      </w:r>
      <w:r w:rsidR="00B17808">
        <w:rPr>
          <w:cs/>
        </w:rPr>
        <w:t xml:space="preserve"> </w:t>
      </w:r>
      <w:r w:rsidRPr="002A144A">
        <w:rPr>
          <w:cs/>
        </w:rPr>
        <w:t>เป็นสถานที่ที่เด็ก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บาไฮหรืออื่น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จะได้รับการศึกษาสูงจนถึงระดับที่พวกเขากลายเป็นของขวัญที่พระผู้เป็นเจ้าทรงประทานแก่มนุษย์</w:t>
      </w:r>
      <w:r w:rsidR="00B17808">
        <w:rPr>
          <w:cs/>
        </w:rPr>
        <w:t xml:space="preserve"> </w:t>
      </w:r>
      <w:r w:rsidRPr="002A144A">
        <w:rPr>
          <w:cs/>
        </w:rPr>
        <w:t>กลายเป็นที่ภาคภูมิใจของมนุษย์ชาติ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ขอให้พวกเขาสร้างความเจริญก้าวหน้าอันยิ่งใหญ่ที่สุดในช่วงเวลาที่สั้นที่สุด</w:t>
      </w:r>
      <w:r w:rsidR="00B17808">
        <w:rPr>
          <w:cs/>
        </w:rPr>
        <w:t xml:space="preserve"> </w:t>
      </w:r>
      <w:r w:rsidRPr="002A144A">
        <w:rPr>
          <w:cs/>
        </w:rPr>
        <w:t>ช่วยให้เขาเปิดตาและเปิดเผยความจริงภายในของทุกสิ่ง</w:t>
      </w:r>
      <w:r w:rsidR="00B17808">
        <w:rPr>
          <w:cs/>
        </w:rPr>
        <w:t xml:space="preserve"> </w:t>
      </w:r>
      <w:r w:rsidRPr="002A144A">
        <w:rPr>
          <w:cs/>
        </w:rPr>
        <w:t>ทำให้พวกเขากลายเป็นผู้เชี่ยวชาญทางศิลปะและมีทักษะในทุกสาขา</w:t>
      </w:r>
      <w:r w:rsidR="00B17808">
        <w:rPr>
          <w:cs/>
        </w:rPr>
        <w:t xml:space="preserve"> </w:t>
      </w:r>
      <w:r w:rsidRPr="002A144A">
        <w:rPr>
          <w:cs/>
        </w:rPr>
        <w:t>และเรียนเพื่อเข้าใจความลับของทุกสิ่งที่เป็น—ความสามารถด้านนี้เป็นหนึ่งในผลที่ประจักษ์ได้อย่างชัดเจนจากการรับใช้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ธรณีประตูอันศักดิ์สิทธิ์</w:t>
      </w:r>
    </w:p>
    <w:p w14:paraId="4744E907" w14:textId="77777777" w:rsidR="00C76249" w:rsidRPr="002A144A" w:rsidRDefault="00C76249" w:rsidP="008F40E4">
      <w:pPr>
        <w:jc w:val="thaiDistribute"/>
      </w:pPr>
    </w:p>
    <w:p w14:paraId="39AC79C6" w14:textId="0519B45E" w:rsidR="00C76249" w:rsidRDefault="00C76249" w:rsidP="008F40E4">
      <w:pPr>
        <w:jc w:val="thaiDistribute"/>
      </w:pPr>
      <w:r w:rsidRPr="002A144A">
        <w:rPr>
          <w:cs/>
        </w:rPr>
        <w:t>เป็นที่แน่นอนว่าเจ้าจะพยายามทุกวิถีทางที่จะนำมาซึ่งสิ่งนี้</w:t>
      </w:r>
      <w:r w:rsidR="00B17808">
        <w:rPr>
          <w:cs/>
        </w:rPr>
        <w:t xml:space="preserve"> </w:t>
      </w:r>
      <w:r w:rsidRPr="002A144A">
        <w:rPr>
          <w:cs/>
        </w:rPr>
        <w:t>และจะร่างแผนงานสำหรับการเปิดอีกหลาย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โรงเรียน</w:t>
      </w:r>
      <w:r w:rsidR="00B17808">
        <w:rPr>
          <w:cs/>
        </w:rPr>
        <w:t xml:space="preserve"> </w:t>
      </w:r>
      <w:r w:rsidRPr="002A144A">
        <w:rPr>
          <w:cs/>
        </w:rPr>
        <w:t>โรงเรียนเหล่านี้ใช้เป็นสถานที่ศึกษาวิชาการและในขณะเดียวกันก็เป็นศูนย์ฝึกพฤติกรรมและความประพฤติ</w:t>
      </w:r>
      <w:r w:rsidR="00B17808">
        <w:rPr>
          <w:cs/>
        </w:rPr>
        <w:t xml:space="preserve"> </w:t>
      </w:r>
      <w:r w:rsidRPr="002A144A">
        <w:rPr>
          <w:cs/>
        </w:rPr>
        <w:t>พวกเขาจะต้องให้ลักษณะนิสัยและความประพฤติมีความสำคัญเหนือกว่าความรู้ทางศาสตร์ต่าง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และศิลปะศาสตร์</w:t>
      </w:r>
      <w:r w:rsidR="00B17808">
        <w:rPr>
          <w:cs/>
        </w:rPr>
        <w:t xml:space="preserve"> </w:t>
      </w:r>
      <w:r w:rsidRPr="002A144A">
        <w:rPr>
          <w:cs/>
        </w:rPr>
        <w:t>ความประพฤติที่ดีและความมีศีลธรรมมีความสำคัญที่จะต้องมาก่อน</w:t>
      </w:r>
      <w:r w:rsidR="00B17808">
        <w:rPr>
          <w:cs/>
        </w:rPr>
        <w:t xml:space="preserve"> </w:t>
      </w:r>
      <w:r w:rsidRPr="002A144A">
        <w:rPr>
          <w:cs/>
        </w:rPr>
        <w:t>เพราะถ้านิสัยมิได้รับการฝึกฝน</w:t>
      </w:r>
      <w:r w:rsidR="00B17808">
        <w:rPr>
          <w:cs/>
        </w:rPr>
        <w:t xml:space="preserve"> </w:t>
      </w:r>
      <w:r w:rsidRPr="002A144A">
        <w:rPr>
          <w:cs/>
        </w:rPr>
        <w:t>ความรู้ที่ได้รับก็จะเป็นภัย</w:t>
      </w:r>
      <w:r w:rsidR="00B17808">
        <w:rPr>
          <w:cs/>
        </w:rPr>
        <w:t xml:space="preserve"> </w:t>
      </w:r>
      <w:r w:rsidRPr="002A144A">
        <w:rPr>
          <w:cs/>
        </w:rPr>
        <w:t>ความรู้จะเป็นที่น่าสรรเสริญถ้ามีควบคู่ไปกับจรรยาบรรณและคุณธรรม</w:t>
      </w:r>
      <w:r w:rsidR="00B17808">
        <w:rPr>
          <w:cs/>
        </w:rPr>
        <w:t xml:space="preserve"> </w:t>
      </w:r>
      <w:r w:rsidRPr="002A144A">
        <w:rPr>
          <w:cs/>
        </w:rPr>
        <w:t>หาไม่แล้วความรู้นั้นก็จะกลายเป็นยาพิษที่กินแล้วถึงตาย</w:t>
      </w:r>
      <w:r w:rsidR="00B17808">
        <w:rPr>
          <w:cs/>
        </w:rPr>
        <w:t xml:space="preserve"> </w:t>
      </w:r>
      <w:r w:rsidRPr="002A144A">
        <w:rPr>
          <w:cs/>
        </w:rPr>
        <w:t>กลายเป็นอันตรายที่น่ากลัว</w:t>
      </w:r>
      <w:r w:rsidR="00B17808">
        <w:rPr>
          <w:cs/>
        </w:rPr>
        <w:t xml:space="preserve"> </w:t>
      </w:r>
      <w:r w:rsidRPr="002A144A">
        <w:rPr>
          <w:cs/>
        </w:rPr>
        <w:t>แพทย์ที่มีลักษณะชั่วร้ายและทรยศต่ออาชีพสามารถนำมาซึ่งความตาย</w:t>
      </w:r>
      <w:r w:rsidR="00B17808">
        <w:rPr>
          <w:cs/>
        </w:rPr>
        <w:t xml:space="preserve"> </w:t>
      </w:r>
      <w:r w:rsidRPr="002A144A">
        <w:rPr>
          <w:cs/>
        </w:rPr>
        <w:t>และกลายเป็นที่มาแห่งความทุพพลภาพและโรคภัยต่าง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มากมาย</w:t>
      </w:r>
    </w:p>
    <w:p w14:paraId="46291C51" w14:textId="77777777" w:rsidR="002F1EDF" w:rsidRPr="002A144A" w:rsidRDefault="002F1EDF" w:rsidP="008F40E4">
      <w:pPr>
        <w:jc w:val="thaiDistribute"/>
      </w:pPr>
    </w:p>
    <w:p w14:paraId="79E02114" w14:textId="4982F080" w:rsidR="00254538" w:rsidRDefault="00C76249" w:rsidP="008F40E4">
      <w:pPr>
        <w:jc w:val="thaiDistribute"/>
      </w:pPr>
      <w:r w:rsidRPr="002A144A">
        <w:rPr>
          <w:cs/>
        </w:rPr>
        <w:t>จงอุทิศความสนใจอย่างมากที่สุดแก่เรื่องนี้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ทั้งนี้เพราะโดยพื้นฐานซึ่งเป็นรากฐาน-หลักการของโรงเรียน</w:t>
      </w:r>
      <w:r w:rsidR="00B17808">
        <w:rPr>
          <w:cs/>
        </w:rPr>
        <w:t xml:space="preserve"> </w:t>
      </w:r>
      <w:r w:rsidRPr="002A144A">
        <w:rPr>
          <w:cs/>
        </w:rPr>
        <w:t>การฝึกฝนอย่างแรกและมีความสำคัญอย่างยิ่งคือการฝึกฝนทางด้านศีลธรรม</w:t>
      </w:r>
      <w:r w:rsidR="00B17808">
        <w:rPr>
          <w:cs/>
        </w:rPr>
        <w:t xml:space="preserve"> </w:t>
      </w:r>
      <w:r w:rsidRPr="002A144A">
        <w:rPr>
          <w:cs/>
        </w:rPr>
        <w:t>ทางด้านลักษณะนิสัยและการแก้ไขความประพฤติ</w:t>
      </w:r>
      <w:r w:rsidR="00B17808">
        <w:t xml:space="preserve"> </w:t>
      </w:r>
      <w:r w:rsidR="00DF6D43">
        <w:rPr>
          <w:rStyle w:val="FootnoteReference"/>
        </w:rPr>
        <w:footnoteReference w:id="190"/>
      </w:r>
    </w:p>
    <w:p w14:paraId="3628E4DD" w14:textId="77777777" w:rsidR="00C76249" w:rsidRPr="002A144A" w:rsidRDefault="00C76249" w:rsidP="008F40E4">
      <w:pPr>
        <w:jc w:val="thaiDistribute"/>
      </w:pPr>
    </w:p>
    <w:p w14:paraId="51E80662" w14:textId="206857B7" w:rsidR="008D73A3" w:rsidRDefault="008D73A3" w:rsidP="008F40E4">
      <w:pPr>
        <w:jc w:val="thaiDistribute"/>
      </w:pPr>
      <w:r>
        <w:t>191</w:t>
      </w:r>
    </w:p>
    <w:p w14:paraId="4F6D7956" w14:textId="4B5F82D7" w:rsidR="002A144A" w:rsidRPr="002A144A" w:rsidRDefault="00C76249" w:rsidP="008F40E4">
      <w:pPr>
        <w:jc w:val="thaiDistribute"/>
      </w:pPr>
      <w:r w:rsidRPr="002A144A">
        <w:rPr>
          <w:cs/>
        </w:rPr>
        <w:t>มีหลายวิชาที่จะสอนในโรงเรียนสำหรับเด็ก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เนื่องจากเวลาที่มีจำกัด</w:t>
      </w:r>
      <w:r w:rsidR="00B17808">
        <w:rPr>
          <w:cs/>
        </w:rPr>
        <w:t xml:space="preserve"> </w:t>
      </w:r>
      <w:r w:rsidRPr="002A144A">
        <w:rPr>
          <w:cs/>
        </w:rPr>
        <w:t>เราอาจจะกล่าวถึงบางวิชา</w:t>
      </w:r>
      <w:r w:rsidR="00B17808">
        <w:rPr>
          <w:cs/>
        </w:rPr>
        <w:t xml:space="preserve"> </w:t>
      </w:r>
      <w:r w:rsidRPr="002A144A">
        <w:rPr>
          <w:cs/>
        </w:rPr>
        <w:t>วิชาแรกที่มีความสำคัญอย่างที่สุดคือการฝึกฝนให้เด็กมีนิสัยและความประพฤติดี</w:t>
      </w:r>
      <w:r w:rsidR="00B17808">
        <w:rPr>
          <w:cs/>
        </w:rPr>
        <w:t xml:space="preserve"> </w:t>
      </w:r>
      <w:r w:rsidRPr="002A144A">
        <w:rPr>
          <w:cs/>
        </w:rPr>
        <w:t>แก้ใขคุณลักษณะ</w:t>
      </w:r>
      <w:r w:rsidR="00B17808">
        <w:rPr>
          <w:cs/>
        </w:rPr>
        <w:t xml:space="preserve"> </w:t>
      </w:r>
      <w:r w:rsidRPr="002A144A">
        <w:rPr>
          <w:cs/>
        </w:rPr>
        <w:t>กระตุ้นให้เด็กเกิดความปรารถนาในการบรรลุถึงซึ่งความสำเร็จและความสมบูรณ์แบบ</w:t>
      </w:r>
      <w:r w:rsidR="00B17808">
        <w:rPr>
          <w:cs/>
        </w:rPr>
        <w:t xml:space="preserve"> </w:t>
      </w:r>
      <w:r w:rsidRPr="002A144A">
        <w:rPr>
          <w:cs/>
        </w:rPr>
        <w:t>ยึดมั่นในศาสนาของพระผู้เป็นเจ้าและยืนหยัดในพระธรรมบัญญัติของพระองค์</w:t>
      </w:r>
      <w:r w:rsidR="00B17808">
        <w:rPr>
          <w:cs/>
        </w:rPr>
        <w:t xml:space="preserve"> </w:t>
      </w:r>
      <w:r w:rsidRPr="002A144A">
        <w:rPr>
          <w:cs/>
        </w:rPr>
        <w:t>เคารพเชื่อฟังทุกรัฐบาลที่ยุติธรรม</w:t>
      </w:r>
      <w:r w:rsidR="00B17808">
        <w:rPr>
          <w:cs/>
        </w:rPr>
        <w:t xml:space="preserve"> </w:t>
      </w:r>
      <w:r w:rsidRPr="002A144A">
        <w:rPr>
          <w:cs/>
        </w:rPr>
        <w:t>แสดงความจงรักภักดีและความเป็นที่วางใจได้ต่อเจ้าหน้าที่ฝ่ายปกครอง</w:t>
      </w:r>
      <w:r w:rsidR="00B17808">
        <w:rPr>
          <w:cs/>
        </w:rPr>
        <w:t xml:space="preserve"> </w:t>
      </w:r>
      <w:r w:rsidRPr="002A144A">
        <w:rPr>
          <w:cs/>
        </w:rPr>
        <w:t>เป็นผู้ปรารถนาดีต่อมนุษย์ชาติและมีเมตตาต่อทุกคน</w:t>
      </w:r>
    </w:p>
    <w:p w14:paraId="4FB71D84" w14:textId="35D4C617" w:rsidR="002A144A" w:rsidRPr="002A144A" w:rsidRDefault="002A144A" w:rsidP="008F40E4">
      <w:pPr>
        <w:jc w:val="thaiDistribute"/>
      </w:pPr>
    </w:p>
    <w:p w14:paraId="119985AC" w14:textId="323022AC" w:rsidR="00C76249" w:rsidRDefault="00C76249" w:rsidP="008F40E4">
      <w:pPr>
        <w:jc w:val="thaiDistribute"/>
      </w:pPr>
      <w:r w:rsidRPr="002A144A">
        <w:rPr>
          <w:cs/>
        </w:rPr>
        <w:t>และที่ยิ่งไปกว่านั้นคือ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เหมือนกับที่ปลูกฝังความดีเลิศทางลักษณะนิสัย</w:t>
      </w:r>
      <w:r w:rsidR="00B17808">
        <w:rPr>
          <w:cs/>
        </w:rPr>
        <w:t xml:space="preserve"> </w:t>
      </w:r>
      <w:r w:rsidRPr="002A144A">
        <w:rPr>
          <w:cs/>
        </w:rPr>
        <w:t>ให้สอนศิลปะและศาสตร์ต่าง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ที่มีคุณประโยชน์และภาษาต่างประเทศ</w:t>
      </w:r>
      <w:r w:rsidR="00B17808">
        <w:rPr>
          <w:cs/>
        </w:rPr>
        <w:t xml:space="preserve"> </w:t>
      </w:r>
      <w:r w:rsidRPr="002A144A">
        <w:rPr>
          <w:cs/>
        </w:rPr>
        <w:t>ตลอดจนสวดมนต์แก่ความสุขสวัสดีของผู้ทำหน้าที่ฝ่ายปกครองและบรรดาผู้อยู่ภายใต้ปกครอง</w:t>
      </w:r>
      <w:r w:rsidR="00B17808">
        <w:rPr>
          <w:cs/>
        </w:rPr>
        <w:t xml:space="preserve"> </w:t>
      </w:r>
      <w:r w:rsidRPr="002A144A">
        <w:rPr>
          <w:cs/>
        </w:rPr>
        <w:t>จงหลีกเลี่ยงการทำงานทางวัตถุนิยมที่อยู่ในกระแสของบรรดาผู้ที่เห็นเฉพาะสาเหตุธรรมชาติ</w:t>
      </w:r>
      <w:r w:rsidR="00B17808">
        <w:rPr>
          <w:cs/>
        </w:rPr>
        <w:t xml:space="preserve"> </w:t>
      </w:r>
      <w:r w:rsidRPr="002A144A">
        <w:rPr>
          <w:cs/>
        </w:rPr>
        <w:t>เอาตัวออกห่างจากเรื่องรัก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ใคร่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ไม่อ่านหนังสือที่ปลุกเร้าอารมณ์</w:t>
      </w:r>
    </w:p>
    <w:p w14:paraId="7BAEF2C1" w14:textId="77777777" w:rsidR="002F1EDF" w:rsidRPr="002A144A" w:rsidRDefault="002F1EDF" w:rsidP="008F40E4">
      <w:pPr>
        <w:jc w:val="thaiDistribute"/>
      </w:pPr>
    </w:p>
    <w:p w14:paraId="18AC32EE" w14:textId="381384D8" w:rsidR="00254538" w:rsidRDefault="00C76249" w:rsidP="008F40E4">
      <w:pPr>
        <w:jc w:val="thaiDistribute"/>
      </w:pPr>
      <w:r w:rsidRPr="002A144A">
        <w:rPr>
          <w:cs/>
        </w:rPr>
        <w:t>โดยสรุปคือ</w:t>
      </w:r>
      <w:r w:rsidR="00B17808">
        <w:rPr>
          <w:cs/>
        </w:rPr>
        <w:t xml:space="preserve"> </w:t>
      </w:r>
      <w:r w:rsidRPr="002A144A">
        <w:rPr>
          <w:cs/>
        </w:rPr>
        <w:t>ขอให้บทเรียนนั้นสอนเกี่ยวกับการได้มาซึ่งความสมบูรณ์แบบของมนุษย์</w:t>
      </w:r>
      <w:r w:rsidR="00B17808">
        <w:t xml:space="preserve"> </w:t>
      </w:r>
      <w:r w:rsidR="009721AD">
        <w:rPr>
          <w:rStyle w:val="FootnoteReference"/>
        </w:rPr>
        <w:footnoteReference w:id="191"/>
      </w:r>
    </w:p>
    <w:p w14:paraId="20C3C797" w14:textId="77777777" w:rsidR="00C76249" w:rsidRPr="002A144A" w:rsidRDefault="00C76249" w:rsidP="008F40E4">
      <w:pPr>
        <w:jc w:val="thaiDistribute"/>
      </w:pPr>
    </w:p>
    <w:p w14:paraId="5DF9D435" w14:textId="6E6B9D63" w:rsidR="008D73A3" w:rsidRDefault="008D73A3" w:rsidP="008F40E4">
      <w:pPr>
        <w:jc w:val="thaiDistribute"/>
      </w:pPr>
      <w:r>
        <w:t>192</w:t>
      </w:r>
    </w:p>
    <w:p w14:paraId="11CCB8F6" w14:textId="48FFBC4C" w:rsidR="00C76249" w:rsidRPr="002A144A" w:rsidRDefault="00C76249" w:rsidP="008F40E4">
      <w:pPr>
        <w:jc w:val="thaiDistribute"/>
      </w:pPr>
      <w:r w:rsidRPr="002A144A">
        <w:rPr>
          <w:cs/>
        </w:rPr>
        <w:t>ได้รับจดหมายของเจ้าแล้วด้วยความเบิกบานอย่างยิ่งในวันที่มาถึง</w:t>
      </w:r>
      <w:r w:rsidR="00B17808">
        <w:rPr>
          <w:cs/>
        </w:rPr>
        <w:t xml:space="preserve"> </w:t>
      </w:r>
      <w:r w:rsidRPr="002A144A">
        <w:rPr>
          <w:cs/>
        </w:rPr>
        <w:t>ขอความสรรเสริญจงมีแด่พระผู้เป็นเจ้า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สมาคมสังคมสงเคราะห์และบรรเทาทุกข์ได้รับการจัดตั้งขึ้นแล้วในเมืองฮามาดัน</w:t>
      </w:r>
      <w:r w:rsidR="00B17808">
        <w:rPr>
          <w:cs/>
        </w:rPr>
        <w:t xml:space="preserve"> </w:t>
      </w:r>
      <w:r w:rsidRPr="002A144A">
        <w:rPr>
          <w:cs/>
        </w:rPr>
        <w:t>เราเชื่อว่าสถานที่นี้จะเป็นแหล่งที่ช่วยเหลือและอำนวยความเจริญรุ่งเรือง</w:t>
      </w:r>
      <w:r w:rsidR="00B17808">
        <w:rPr>
          <w:cs/>
        </w:rPr>
        <w:t xml:space="preserve"> </w:t>
      </w:r>
      <w:r w:rsidRPr="002A144A">
        <w:rPr>
          <w:cs/>
        </w:rPr>
        <w:t>วิถีทางนี้จะช่วยนำพาให้หัวใจของคนยากจนและผู้อ่อนแอได้พักผ่อน</w:t>
      </w:r>
      <w:r w:rsidR="00B17808">
        <w:rPr>
          <w:cs/>
        </w:rPr>
        <w:t xml:space="preserve"> </w:t>
      </w:r>
      <w:r w:rsidRPr="002A144A">
        <w:rPr>
          <w:cs/>
        </w:rPr>
        <w:t>และช่วยให้การศึกษาแก่เด็กกำพร้าตลอดจนเด็กอื่น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</w:p>
    <w:p w14:paraId="75E06551" w14:textId="77777777" w:rsidR="00C76249" w:rsidRPr="002A144A" w:rsidRDefault="00C76249" w:rsidP="008F40E4">
      <w:pPr>
        <w:jc w:val="thaiDistribute"/>
      </w:pPr>
    </w:p>
    <w:p w14:paraId="3C9BDE38" w14:textId="7C164B3E" w:rsidR="00C76249" w:rsidRPr="002A144A" w:rsidRDefault="00C76249" w:rsidP="008F40E4">
      <w:pPr>
        <w:jc w:val="thaiDistribute"/>
      </w:pPr>
      <w:r w:rsidRPr="002A144A">
        <w:rPr>
          <w:cs/>
        </w:rPr>
        <w:t>การอบรมเด็ก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และการดูแลเด็กกำพร้าเป็นประเด็นที่มีความสำคัญอย่างยิ่งยวด</w:t>
      </w:r>
      <w:r w:rsidR="00B17808">
        <w:rPr>
          <w:cs/>
        </w:rPr>
        <w:t xml:space="preserve"> </w:t>
      </w:r>
      <w:r w:rsidRPr="002A144A">
        <w:rPr>
          <w:cs/>
        </w:rPr>
        <w:t>แต่ที่สำคัญที่สุดคือการให้การศึกษาแก่เด็กหญิง</w:t>
      </w:r>
      <w:r w:rsidR="00B17808">
        <w:rPr>
          <w:cs/>
        </w:rPr>
        <w:t xml:space="preserve"> </w:t>
      </w:r>
      <w:r w:rsidRPr="002A144A">
        <w:rPr>
          <w:cs/>
        </w:rPr>
        <w:t>เพราะเด็กหญิงเหล่านี้จะกลายเป็นมารดาไม่วันใดก็วันหนึ่ง</w:t>
      </w:r>
      <w:r w:rsidR="00B17808">
        <w:rPr>
          <w:cs/>
        </w:rPr>
        <w:t xml:space="preserve"> </w:t>
      </w:r>
      <w:r w:rsidRPr="002A144A">
        <w:rPr>
          <w:cs/>
        </w:rPr>
        <w:t>และมารดาก็เป็นครูคนแรกของลูกด้วย</w:t>
      </w:r>
      <w:r w:rsidR="00B17808">
        <w:rPr>
          <w:cs/>
        </w:rPr>
        <w:t xml:space="preserve"> </w:t>
      </w:r>
      <w:r w:rsidRPr="002A144A">
        <w:rPr>
          <w:cs/>
        </w:rPr>
        <w:t>เมื่อยังเด็กเธอถูกเลี้ยงดูในลักษณะใด</w:t>
      </w:r>
      <w:r w:rsidR="00B17808">
        <w:rPr>
          <w:cs/>
        </w:rPr>
        <w:t xml:space="preserve"> </w:t>
      </w:r>
      <w:r w:rsidRPr="002A144A">
        <w:rPr>
          <w:cs/>
        </w:rPr>
        <w:t>เมื่อโตขึ้นเด็กก็จะมีลักษณะในแนวนั้น</w:t>
      </w:r>
      <w:r w:rsidR="00B17808">
        <w:rPr>
          <w:cs/>
        </w:rPr>
        <w:t xml:space="preserve"> </w:t>
      </w:r>
      <w:r w:rsidRPr="002A144A">
        <w:rPr>
          <w:cs/>
        </w:rPr>
        <w:t>การฝึกฝนครั้งแรกจะมีผลติดตัวบุคคลไปตลอดชีวิตและจะเป็นการยากที่จะปรับแก้ไขในภายหลัง</w:t>
      </w:r>
      <w:r w:rsidR="00B17808">
        <w:rPr>
          <w:cs/>
        </w:rPr>
        <w:t xml:space="preserve"> </w:t>
      </w:r>
      <w:r w:rsidRPr="002A144A">
        <w:rPr>
          <w:cs/>
        </w:rPr>
        <w:t>เป็นไปได้อย่างไรที่ตัวมารดาเองที่ยังเขลาและไม่ได้รับการฝึกฝนจะสามารถให้การศึกษาแก่ลูกของตนเอง</w:t>
      </w:r>
      <w:r w:rsidRPr="002A144A">
        <w:t>?</w:t>
      </w:r>
      <w:r w:rsidR="00B17808"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จึงเป็นที่ชัดเจนว่าการศึกษาของเด็กหญิงมีผลตามมามากกว่าการศึกษาของเด็กชาย</w:t>
      </w:r>
      <w:r w:rsidR="00B17808">
        <w:rPr>
          <w:cs/>
        </w:rPr>
        <w:t xml:space="preserve"> </w:t>
      </w:r>
      <w:r w:rsidRPr="002A144A">
        <w:rPr>
          <w:cs/>
        </w:rPr>
        <w:t>ความจริงข้อนี้มีความสำคัญอย่างยิ่ง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และเป็นเรื่องที่จะต้องดูแลด้วยพลังและความทุ่มเทอย่างที่สุด</w:t>
      </w:r>
    </w:p>
    <w:p w14:paraId="42A8E5AE" w14:textId="77777777" w:rsidR="00C76249" w:rsidRPr="002A144A" w:rsidRDefault="00C76249" w:rsidP="008F40E4">
      <w:pPr>
        <w:jc w:val="thaiDistribute"/>
      </w:pPr>
    </w:p>
    <w:p w14:paraId="7BD843E0" w14:textId="44C43920" w:rsidR="00254538" w:rsidRDefault="00C76249" w:rsidP="008F40E4">
      <w:pPr>
        <w:jc w:val="thaiDistribute"/>
      </w:pPr>
      <w:r w:rsidRPr="002A144A">
        <w:rPr>
          <w:cs/>
        </w:rPr>
        <w:t>พระผู้เป็นเจ้าตรัสไว้ในพระคัมภีร์กรุอ่านว่า</w:t>
      </w:r>
      <w:r w:rsidR="00B17808">
        <w:rPr>
          <w:cs/>
        </w:rPr>
        <w:t xml:space="preserve"> </w:t>
      </w:r>
      <w:r w:rsidRPr="002A144A">
        <w:rPr>
          <w:cs/>
        </w:rPr>
        <w:t>ไม่มีทางที่ผู้มีความรู้และผู้ไม่มีความรู้จะมีความทัดเทียมกัน</w:t>
      </w:r>
      <w:r w:rsidR="00452FA4">
        <w:t xml:space="preserve"> </w:t>
      </w:r>
      <w:r w:rsidR="00452FA4" w:rsidRPr="00CF0686">
        <w:rPr>
          <w:vertAlign w:val="superscript"/>
        </w:rPr>
        <w:t>❺</w:t>
      </w:r>
      <w:r w:rsidR="00B17808">
        <w:rPr>
          <w:cs/>
        </w:rPr>
        <w:t xml:space="preserve"> </w:t>
      </w:r>
      <w:r w:rsidRPr="002A144A">
        <w:rPr>
          <w:cs/>
        </w:rPr>
        <w:t>ความเขลาจึงเป็นสิ่งที่น่าตำหนิอย่างที่สุดไม่ว่าจะเกิดขึ้นกับชายหรือหญิง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ที่จริงแล้วความเขลาทำอันตรายแก่หญิงมากกว่าชาย</w:t>
      </w:r>
      <w:r w:rsidR="00B17808">
        <w:rPr>
          <w:cs/>
        </w:rPr>
        <w:t xml:space="preserve"> </w:t>
      </w:r>
      <w:r w:rsidRPr="002A144A">
        <w:rPr>
          <w:cs/>
        </w:rPr>
        <w:t>ดังนั้นเราจึงหวังว่าเพื่อน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จะพยายามอย่างหนักในการให้การศึกษาแก่เด็ก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ทั้งที่เป็นบุตรชายและบุตรสาวของตน</w:t>
      </w:r>
      <w:r w:rsidR="00B17808">
        <w:rPr>
          <w:cs/>
        </w:rPr>
        <w:t xml:space="preserve"> </w:t>
      </w:r>
      <w:r w:rsidRPr="002A144A">
        <w:rPr>
          <w:cs/>
        </w:rPr>
        <w:t>นี่คือความจริง</w:t>
      </w:r>
      <w:r w:rsidR="00B17808">
        <w:rPr>
          <w:cs/>
        </w:rPr>
        <w:t xml:space="preserve"> </w:t>
      </w:r>
      <w:r w:rsidRPr="002A144A">
        <w:rPr>
          <w:cs/>
        </w:rPr>
        <w:t>ที่อยู่นอกความจริงนี้มีแต่ความว่างเปล่าและความหายนะ</w:t>
      </w:r>
      <w:r w:rsidR="00B17808">
        <w:t xml:space="preserve"> </w:t>
      </w:r>
      <w:r w:rsidR="009721AD">
        <w:rPr>
          <w:rStyle w:val="FootnoteReference"/>
        </w:rPr>
        <w:footnoteReference w:id="192"/>
      </w:r>
    </w:p>
    <w:p w14:paraId="36D04C14" w14:textId="77777777" w:rsidR="007C7581" w:rsidRPr="007C7581" w:rsidRDefault="007C7581" w:rsidP="008F40E4">
      <w:pPr>
        <w:jc w:val="thaiDistribute"/>
        <w:rPr>
          <w:sz w:val="12"/>
          <w:szCs w:val="12"/>
        </w:rPr>
      </w:pPr>
    </w:p>
    <w:p w14:paraId="02B9795D" w14:textId="41D35231" w:rsidR="00452FA4" w:rsidRPr="00CF0686" w:rsidRDefault="00452FA4" w:rsidP="00452FA4">
      <w:pPr>
        <w:rPr>
          <w:sz w:val="20"/>
          <w:szCs w:val="20"/>
        </w:rPr>
      </w:pPr>
      <w:r w:rsidRPr="00CF0686">
        <w:rPr>
          <w:sz w:val="20"/>
          <w:szCs w:val="20"/>
          <w:vertAlign w:val="superscript"/>
        </w:rPr>
        <w:t>❺</w:t>
      </w:r>
      <w:r>
        <w:rPr>
          <w:sz w:val="20"/>
          <w:szCs w:val="20"/>
        </w:rPr>
        <w:t xml:space="preserve"> </w:t>
      </w:r>
      <w:r w:rsidR="00E40779" w:rsidRPr="00E40779">
        <w:rPr>
          <w:sz w:val="20"/>
          <w:szCs w:val="20"/>
          <w:cs/>
          <w:lang w:val="en-US"/>
        </w:rPr>
        <w:t>พระคัมภีร์กรุอ่าน</w:t>
      </w:r>
      <w:r>
        <w:rPr>
          <w:sz w:val="20"/>
          <w:szCs w:val="20"/>
          <w:lang w:val="en-US"/>
        </w:rPr>
        <w:t xml:space="preserve"> </w:t>
      </w:r>
      <w:r w:rsidRPr="00CF0686">
        <w:rPr>
          <w:sz w:val="20"/>
          <w:szCs w:val="20"/>
          <w:lang w:val="en-US"/>
        </w:rPr>
        <w:t>39:12.</w:t>
      </w:r>
    </w:p>
    <w:p w14:paraId="4A38F2A5" w14:textId="425BC426" w:rsidR="002A144A" w:rsidRPr="002A144A" w:rsidRDefault="002A144A" w:rsidP="008F40E4">
      <w:pPr>
        <w:jc w:val="thaiDistribute"/>
      </w:pPr>
    </w:p>
    <w:p w14:paraId="3181DEB8" w14:textId="5900E929" w:rsidR="008D73A3" w:rsidRDefault="008D73A3" w:rsidP="008F40E4">
      <w:pPr>
        <w:jc w:val="thaiDistribute"/>
      </w:pPr>
      <w:r>
        <w:t>193</w:t>
      </w:r>
    </w:p>
    <w:p w14:paraId="49A9D9A5" w14:textId="63A44615" w:rsidR="00C76249" w:rsidRPr="002A144A" w:rsidRDefault="00C76249" w:rsidP="008F40E4">
      <w:pPr>
        <w:jc w:val="thaiDistribute"/>
      </w:pPr>
      <w:r w:rsidRPr="002A144A">
        <w:rPr>
          <w:cs/>
        </w:rPr>
        <w:t>ในศาสนาที่ยังใหม่และน่าอัศจรรย์นี้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ความก้าวหน้าในทุกสาขาวิชาความรู้ถูกกำหนดไว้ในหลักการที่ตายตัวและมีความสำคัญอย่างยิ่ง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ไม่ว่าจะเป็นปัจเจกบุคคลหรือโดยรวม</w:t>
      </w:r>
      <w:r w:rsidR="00B17808">
        <w:rPr>
          <w:cs/>
        </w:rPr>
        <w:t xml:space="preserve"> </w:t>
      </w:r>
      <w:r w:rsidRPr="002A144A">
        <w:rPr>
          <w:cs/>
        </w:rPr>
        <w:t>ถูกกำหนดให้ทำหน้าที่นี้จนถึงที่สุด</w:t>
      </w:r>
      <w:r w:rsidR="00B17808">
        <w:rPr>
          <w:cs/>
        </w:rPr>
        <w:t xml:space="preserve"> </w:t>
      </w:r>
      <w:r w:rsidRPr="002A144A">
        <w:rPr>
          <w:cs/>
        </w:rPr>
        <w:t>เพื่อว่าศาสนาแห่งแสงสว่างที่ปรากฏจะได้สาดส่งไปทั่วทุกเขตแดน</w:t>
      </w:r>
      <w:r w:rsidR="00B17808">
        <w:rPr>
          <w:cs/>
        </w:rPr>
        <w:t xml:space="preserve"> </w:t>
      </w:r>
      <w:r w:rsidRPr="002A144A">
        <w:rPr>
          <w:cs/>
        </w:rPr>
        <w:t>เพื่อที่เด็กแต่ละคนจะได้รับส่วนความรู้ทางศาสตร์ต่าง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และทางศิลปะศาสตร์ตามความถนัดของเขา</w:t>
      </w:r>
      <w:r w:rsidR="00B17808">
        <w:rPr>
          <w:cs/>
        </w:rPr>
        <w:t xml:space="preserve"> </w:t>
      </w:r>
      <w:r w:rsidRPr="002A144A">
        <w:rPr>
          <w:cs/>
        </w:rPr>
        <w:t>ขอให้เป็นเช่นนี้จนกระทั่งจะไม่มีลูกชาวนาแม้แต่คนเดียวที่ไร้การศึกษาอย่างสิ้นเชิง</w:t>
      </w:r>
    </w:p>
    <w:p w14:paraId="05C183EE" w14:textId="77777777" w:rsidR="00C76249" w:rsidRPr="002A144A" w:rsidRDefault="00C76249" w:rsidP="008F40E4">
      <w:pPr>
        <w:jc w:val="thaiDistribute"/>
      </w:pPr>
    </w:p>
    <w:p w14:paraId="489D9E84" w14:textId="4C3D547B" w:rsidR="00254538" w:rsidRDefault="00C76249" w:rsidP="008F40E4">
      <w:pPr>
        <w:jc w:val="thaiDistribute"/>
      </w:pPr>
      <w:r w:rsidRPr="002A144A">
        <w:rPr>
          <w:cs/>
        </w:rPr>
        <w:t>จำเป็นอย่างยิ่งที่จะต้องมีการสอนความรู้ระดับเบื้องต้น</w:t>
      </w:r>
      <w:r w:rsidR="00B17808">
        <w:rPr>
          <w:cs/>
        </w:rPr>
        <w:t xml:space="preserve"> </w:t>
      </w:r>
      <w:r w:rsidRPr="002A144A">
        <w:rPr>
          <w:cs/>
        </w:rPr>
        <w:t>ที่จะช่วยคนทั้งหมดให้สามารถอ่านและเขียนหนังสือได้</w:t>
      </w:r>
      <w:r w:rsidR="00B17808">
        <w:rPr>
          <w:cs/>
        </w:rPr>
        <w:t xml:space="preserve"> </w:t>
      </w:r>
      <w:r w:rsidRPr="002A144A">
        <w:rPr>
          <w:cs/>
        </w:rPr>
        <w:t>สถานที่นั้นคือสถาบันแห่งใหม่ที่ควรค่าแก่การสรรเสริญ</w:t>
      </w:r>
      <w:r w:rsidR="00B17808">
        <w:rPr>
          <w:cs/>
        </w:rPr>
        <w:t xml:space="preserve"> </w:t>
      </w:r>
      <w:r w:rsidRPr="002A144A">
        <w:rPr>
          <w:cs/>
        </w:rPr>
        <w:t>และแผนการสอนควรได้รับการสนับสนุน</w:t>
      </w:r>
      <w:r w:rsidR="00B17808">
        <w:rPr>
          <w:cs/>
        </w:rPr>
        <w:t xml:space="preserve"> </w:t>
      </w:r>
      <w:r w:rsidRPr="002A144A">
        <w:rPr>
          <w:cs/>
        </w:rPr>
        <w:t>ความหวังอยู่ที่คนในหมู่บ้านอื่น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จะได้ดูเจ้าเป็นตัวอย่าง</w:t>
      </w:r>
      <w:r w:rsidR="00B17808">
        <w:rPr>
          <w:cs/>
        </w:rPr>
        <w:t xml:space="preserve"> </w:t>
      </w:r>
      <w:r w:rsidRPr="002A144A">
        <w:rPr>
          <w:cs/>
        </w:rPr>
        <w:t>และในทุก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หมู่บ้านที่มีจำนวน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ชนมากพอจะได้มีการสร้างโรงเรียนที่รับเด็กเข้าเรียนทางด้านการอ่าน</w:t>
      </w:r>
      <w:r w:rsidR="00B17808">
        <w:rPr>
          <w:cs/>
        </w:rPr>
        <w:t xml:space="preserve"> </w:t>
      </w:r>
      <w:r w:rsidRPr="002A144A">
        <w:rPr>
          <w:cs/>
        </w:rPr>
        <w:t>การเขียน</w:t>
      </w:r>
      <w:r w:rsidR="00B17808">
        <w:rPr>
          <w:cs/>
        </w:rPr>
        <w:t xml:space="preserve"> </w:t>
      </w:r>
      <w:r w:rsidRPr="002A144A">
        <w:rPr>
          <w:cs/>
        </w:rPr>
        <w:t>และการศึกษาความรู้เบื้องต้น</w:t>
      </w:r>
      <w:r w:rsidR="00B17808">
        <w:t xml:space="preserve"> </w:t>
      </w:r>
      <w:r w:rsidR="009721AD">
        <w:rPr>
          <w:rStyle w:val="FootnoteReference"/>
        </w:rPr>
        <w:footnoteReference w:id="193"/>
      </w:r>
    </w:p>
    <w:p w14:paraId="2ED41F62" w14:textId="4C1D4F6D" w:rsidR="002A144A" w:rsidRPr="002A144A" w:rsidRDefault="002A144A" w:rsidP="008F40E4">
      <w:pPr>
        <w:jc w:val="thaiDistribute"/>
      </w:pPr>
    </w:p>
    <w:p w14:paraId="0EA365EF" w14:textId="2DB513E9" w:rsidR="000E68B1" w:rsidRDefault="000E68B1" w:rsidP="008F40E4">
      <w:pPr>
        <w:jc w:val="thaiDistribute"/>
      </w:pPr>
      <w:r>
        <w:t>194</w:t>
      </w:r>
    </w:p>
    <w:p w14:paraId="0EE3047C" w14:textId="0708CDF4" w:rsidR="00254538" w:rsidRDefault="00C76249" w:rsidP="008F40E4">
      <w:pPr>
        <w:jc w:val="thaiDistribute"/>
      </w:pP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ประกาศว่าตราบเท่าที่ความเขลาและการไร้การศึกษาเป็นสิ่งกีดขวางที่ทำให้มีการแยกหมู่มนุษย์ชาติออกจากกัน</w:t>
      </w:r>
      <w:r w:rsidR="00B17808">
        <w:rPr>
          <w:cs/>
        </w:rPr>
        <w:t xml:space="preserve"> </w:t>
      </w:r>
      <w:r w:rsidRPr="002A144A">
        <w:rPr>
          <w:cs/>
        </w:rPr>
        <w:t>คนทั้งหมดจะต้องได้รับการฝึกฝนและได้รับการสอน</w:t>
      </w:r>
      <w:r w:rsidR="00B17808">
        <w:rPr>
          <w:cs/>
        </w:rPr>
        <w:t xml:space="preserve"> </w:t>
      </w:r>
      <w:r w:rsidRPr="002A144A">
        <w:rPr>
          <w:cs/>
        </w:rPr>
        <w:t>ด้วยการจัดการเช่นนี้</w:t>
      </w:r>
      <w:r w:rsidR="00B17808">
        <w:rPr>
          <w:cs/>
        </w:rPr>
        <w:t xml:space="preserve"> </w:t>
      </w:r>
      <w:r w:rsidRPr="002A144A">
        <w:rPr>
          <w:cs/>
        </w:rPr>
        <w:t>การขาดความเข้าใจในกันและกันจะได้รับการแก้ไข</w:t>
      </w:r>
      <w:r w:rsidR="00B17808">
        <w:rPr>
          <w:cs/>
        </w:rPr>
        <w:t xml:space="preserve"> </w:t>
      </w:r>
      <w:r w:rsidRPr="002A144A">
        <w:rPr>
          <w:cs/>
        </w:rPr>
        <w:t>และความสามัคคีของมนุษย์ชาติจะเดินหน้าต่อไปและก้าวหน้ามากยิ่งขึ้น</w:t>
      </w:r>
      <w:r w:rsidR="00B17808">
        <w:t xml:space="preserve"> </w:t>
      </w:r>
      <w:r w:rsidR="009721AD">
        <w:rPr>
          <w:rStyle w:val="FootnoteReference"/>
        </w:rPr>
        <w:footnoteReference w:id="194"/>
      </w:r>
    </w:p>
    <w:p w14:paraId="064671E1" w14:textId="77777777" w:rsidR="00C76249" w:rsidRPr="002A144A" w:rsidRDefault="00C76249" w:rsidP="008F40E4">
      <w:pPr>
        <w:jc w:val="thaiDistribute"/>
      </w:pPr>
    </w:p>
    <w:p w14:paraId="16C98AE5" w14:textId="19A4CECC" w:rsidR="000E68B1" w:rsidRDefault="000E68B1" w:rsidP="008F40E4">
      <w:pPr>
        <w:jc w:val="thaiDistribute"/>
      </w:pPr>
      <w:r>
        <w:t>195</w:t>
      </w:r>
    </w:p>
    <w:p w14:paraId="578B7D88" w14:textId="469E3F0F" w:rsidR="00C76249" w:rsidRPr="002A144A" w:rsidRDefault="00C76249" w:rsidP="008F40E4">
      <w:pPr>
        <w:jc w:val="thaiDistribute"/>
      </w:pPr>
      <w:r w:rsidRPr="002A144A">
        <w:rPr>
          <w:cs/>
        </w:rPr>
        <w:t>ในบรรดาหน้าที่อันศักดิ์สิทธิ์ที่ตกทอดมาถึงธรรมสภาบาไฮก็คือการส่งเสริมการเรียนรู้</w:t>
      </w:r>
      <w:r w:rsidR="00B17808">
        <w:rPr>
          <w:cs/>
        </w:rPr>
        <w:t xml:space="preserve"> </w:t>
      </w:r>
      <w:r w:rsidRPr="002A144A">
        <w:rPr>
          <w:cs/>
        </w:rPr>
        <w:t>การจัดตั้งโรงเรียนและสร้างเครื่องมือที่จำเป็นทางวิชาการตลอดจนสิ่งอำนวยความสะดวกสำหรับเด็กชายและเด็กหญิงทุกคน</w:t>
      </w:r>
    </w:p>
    <w:p w14:paraId="1D5BBE79" w14:textId="77777777" w:rsidR="00C76249" w:rsidRPr="002A144A" w:rsidRDefault="00C76249" w:rsidP="008F40E4">
      <w:pPr>
        <w:jc w:val="thaiDistribute"/>
      </w:pPr>
    </w:p>
    <w:p w14:paraId="63A6E94B" w14:textId="079EF69D" w:rsidR="00C76249" w:rsidRDefault="00C76249" w:rsidP="008F40E4">
      <w:pPr>
        <w:jc w:val="thaiDistribute"/>
      </w:pPr>
      <w:r w:rsidRPr="002A144A">
        <w:rPr>
          <w:cs/>
        </w:rPr>
        <w:t>ตั้งแต่ยังเยาว์วัยเด็กทุกคน</w:t>
      </w:r>
      <w:r w:rsidR="00B17808">
        <w:rPr>
          <w:cs/>
        </w:rPr>
        <w:t xml:space="preserve"> </w:t>
      </w:r>
      <w:r w:rsidRPr="002A144A">
        <w:rPr>
          <w:cs/>
        </w:rPr>
        <w:t>โดยปราศจากการยกเว้น</w:t>
      </w:r>
      <w:r w:rsidR="00B17808">
        <w:rPr>
          <w:cs/>
        </w:rPr>
        <w:t xml:space="preserve"> </w:t>
      </w:r>
      <w:r w:rsidRPr="002A144A">
        <w:rPr>
          <w:cs/>
        </w:rPr>
        <w:t>จะต้องเข้าเรียนรู้อย่างละเอียดเกี่ยวกับการอ่านการเขียนตามความชอบ</w:t>
      </w:r>
      <w:r w:rsidR="00B17808">
        <w:rPr>
          <w:cs/>
        </w:rPr>
        <w:t xml:space="preserve"> </w:t>
      </w:r>
      <w:r w:rsidRPr="002A144A">
        <w:rPr>
          <w:cs/>
        </w:rPr>
        <w:t>ความถนัดและความสามารถตามพลังของแต่ละคน</w:t>
      </w:r>
      <w:r w:rsidR="00B17808">
        <w:rPr>
          <w:cs/>
        </w:rPr>
        <w:t xml:space="preserve"> </w:t>
      </w:r>
      <w:r w:rsidRPr="002A144A">
        <w:rPr>
          <w:cs/>
        </w:rPr>
        <w:t>อุทิศความเพียรอย่างยิ่งในการได้มาซึ่งความรู้ทางศิลปะที่ให้ประโยชน์</w:t>
      </w:r>
      <w:r w:rsidR="00B17808">
        <w:rPr>
          <w:cs/>
        </w:rPr>
        <w:t xml:space="preserve"> </w:t>
      </w:r>
      <w:r w:rsidRPr="002A144A">
        <w:rPr>
          <w:cs/>
        </w:rPr>
        <w:t>เรียนเพื่อจะได้มีศักยภาพ</w:t>
      </w:r>
      <w:r w:rsidR="00B17808">
        <w:rPr>
          <w:cs/>
        </w:rPr>
        <w:t xml:space="preserve"> </w:t>
      </w:r>
      <w:r w:rsidRPr="002A144A">
        <w:rPr>
          <w:cs/>
        </w:rPr>
        <w:t>เรียนรู้ภาษาอันหลากหลาย</w:t>
      </w:r>
      <w:r w:rsidR="00B17808">
        <w:rPr>
          <w:cs/>
        </w:rPr>
        <w:t xml:space="preserve"> </w:t>
      </w:r>
      <w:r w:rsidRPr="002A144A">
        <w:rPr>
          <w:cs/>
        </w:rPr>
        <w:t>เรียนเกี่ยวกับการพูดและเทคโนโลยีร่วมสมัย</w:t>
      </w:r>
    </w:p>
    <w:p w14:paraId="786786D3" w14:textId="77777777" w:rsidR="00452FA4" w:rsidRPr="002A144A" w:rsidRDefault="00452FA4" w:rsidP="008F40E4">
      <w:pPr>
        <w:jc w:val="thaiDistribute"/>
      </w:pPr>
    </w:p>
    <w:p w14:paraId="1550CB13" w14:textId="09EBF992" w:rsidR="00C76249" w:rsidRPr="002A144A" w:rsidRDefault="00C76249" w:rsidP="008F40E4">
      <w:pPr>
        <w:jc w:val="thaiDistribute"/>
      </w:pPr>
      <w:r w:rsidRPr="002A144A">
        <w:rPr>
          <w:cs/>
        </w:rPr>
        <w:t>เพื่อที่จะช่วยเด็ก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และผู้ที่ยังอ่อนด้อยจนไม่สามารถบรรลุผลสำเร็จเหล่านี้</w:t>
      </w:r>
      <w:r w:rsidR="00B17808">
        <w:rPr>
          <w:cs/>
        </w:rPr>
        <w:t xml:space="preserve"> </w:t>
      </w:r>
      <w:r w:rsidRPr="002A144A">
        <w:rPr>
          <w:cs/>
        </w:rPr>
        <w:t>โดยเฉพาะในการเรียนวิชาเบื้องต้นต่าง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เรื่องนี้เป็นหน้าที่ของกรรมการธรรมสภาบาไฮ</w:t>
      </w:r>
      <w:r w:rsidR="00B17808">
        <w:rPr>
          <w:cs/>
        </w:rPr>
        <w:t xml:space="preserve"> </w:t>
      </w:r>
      <w:r w:rsidRPr="002A144A">
        <w:rPr>
          <w:cs/>
        </w:rPr>
        <w:t>ให้อยู่ในมโนธรรมของผู้ดูแลผลประโยชน์ของพระผู้เป็นเจ้าในทุกดินแดน</w:t>
      </w:r>
    </w:p>
    <w:p w14:paraId="578B4FCC" w14:textId="77777777" w:rsidR="00C76249" w:rsidRPr="002A144A" w:rsidRDefault="00C76249" w:rsidP="008F40E4">
      <w:pPr>
        <w:jc w:val="thaiDistribute"/>
      </w:pPr>
    </w:p>
    <w:p w14:paraId="6217FE90" w14:textId="72460D98" w:rsidR="00254538" w:rsidRDefault="00C76249" w:rsidP="008F40E4">
      <w:pPr>
        <w:jc w:val="thaiDistribute"/>
      </w:pPr>
      <w:proofErr w:type="gramStart"/>
      <w:r w:rsidRPr="002A144A">
        <w:t>“</w:t>
      </w:r>
      <w:r w:rsidR="00B17808">
        <w:t xml:space="preserve"> </w:t>
      </w:r>
      <w:r w:rsidRPr="002A144A">
        <w:rPr>
          <w:cs/>
        </w:rPr>
        <w:t>ใครที่เลี้ยงดูบุตรของเขาหรือบุตรของคนอื่น</w:t>
      </w:r>
      <w:proofErr w:type="gramEnd"/>
      <w:r w:rsidR="00B17808">
        <w:rPr>
          <w:cs/>
        </w:rPr>
        <w:t xml:space="preserve"> </w:t>
      </w:r>
      <w:r w:rsidRPr="002A144A">
        <w:rPr>
          <w:cs/>
        </w:rPr>
        <w:t>เปรียบเสมือนว่าเขาได้เลี้ยงดูบุตรของเรา</w:t>
      </w:r>
      <w:r w:rsidR="00B17808">
        <w:rPr>
          <w:cs/>
        </w:rPr>
        <w:t xml:space="preserve"> </w:t>
      </w:r>
      <w:r w:rsidRPr="002A144A">
        <w:rPr>
          <w:cs/>
        </w:rPr>
        <w:t>ขอให้เขาได้รับความรุ่งโรจน์จากเรา</w:t>
      </w:r>
      <w:r w:rsidR="00B17808">
        <w:rPr>
          <w:cs/>
        </w:rPr>
        <w:t xml:space="preserve"> </w:t>
      </w:r>
      <w:r w:rsidRPr="002A144A">
        <w:rPr>
          <w:cs/>
        </w:rPr>
        <w:t>จากความเมตตารักใคร่</w:t>
      </w:r>
      <w:r w:rsidR="00B17808">
        <w:rPr>
          <w:cs/>
        </w:rPr>
        <w:t xml:space="preserve"> </w:t>
      </w:r>
      <w:r w:rsidRPr="002A144A">
        <w:rPr>
          <w:cs/>
        </w:rPr>
        <w:t>จากความกรุณาของเราที่ห่อหุ้มทั้งโลกไว้”</w:t>
      </w:r>
      <w:r w:rsidR="00B17808">
        <w:t xml:space="preserve"> </w:t>
      </w:r>
      <w:r w:rsidR="009721AD">
        <w:rPr>
          <w:rStyle w:val="FootnoteReference"/>
        </w:rPr>
        <w:footnoteReference w:id="195"/>
      </w:r>
    </w:p>
    <w:p w14:paraId="412E4528" w14:textId="530146C5" w:rsidR="002A144A" w:rsidRPr="002A144A" w:rsidRDefault="002A144A" w:rsidP="008F40E4">
      <w:pPr>
        <w:jc w:val="thaiDistribute"/>
      </w:pPr>
    </w:p>
    <w:p w14:paraId="629E2CD1" w14:textId="14831681" w:rsidR="000E68B1" w:rsidRDefault="000E68B1" w:rsidP="008F40E4">
      <w:pPr>
        <w:jc w:val="thaiDistribute"/>
      </w:pPr>
      <w:r>
        <w:t>196</w:t>
      </w:r>
    </w:p>
    <w:p w14:paraId="306F9898" w14:textId="1F8E555A" w:rsidR="00C76249" w:rsidRPr="002A144A" w:rsidRDefault="00C76249" w:rsidP="008F40E4">
      <w:pPr>
        <w:jc w:val="thaiDistribute"/>
      </w:pPr>
      <w:r w:rsidRPr="002A144A">
        <w:rPr>
          <w:cs/>
        </w:rPr>
        <w:t>เจ้าถามเกี่ยวกับความยากจนและความมั่งคั่ง</w:t>
      </w:r>
      <w:r w:rsidR="00B17808">
        <w:rPr>
          <w:cs/>
        </w:rPr>
        <w:t xml:space="preserve"> </w:t>
      </w:r>
      <w:r w:rsidRPr="002A144A">
        <w:rPr>
          <w:cs/>
        </w:rPr>
        <w:t>การตรากตรำทำงานของคนยากจนและความสุขสบายของคนร่ำรวย</w:t>
      </w:r>
      <w:r w:rsidR="00B17808">
        <w:rPr>
          <w:cs/>
        </w:rPr>
        <w:t xml:space="preserve"> </w:t>
      </w:r>
      <w:r w:rsidRPr="002A144A">
        <w:rPr>
          <w:cs/>
        </w:rPr>
        <w:t>และได้แสดงความประหลาดใจและความสงสัยของเจ้าในสถานการณ์เช่นนี้</w:t>
      </w:r>
    </w:p>
    <w:p w14:paraId="271FE7B9" w14:textId="77777777" w:rsidR="00C76249" w:rsidRPr="002A144A" w:rsidRDefault="00C76249" w:rsidP="008F40E4">
      <w:pPr>
        <w:jc w:val="thaiDistribute"/>
      </w:pPr>
    </w:p>
    <w:p w14:paraId="5372893D" w14:textId="584BE82F" w:rsidR="00254538" w:rsidRDefault="00C76249" w:rsidP="008F40E4">
      <w:pPr>
        <w:jc w:val="thaiDistribute"/>
      </w:pPr>
      <w:r w:rsidRPr="002A144A">
        <w:rPr>
          <w:cs/>
        </w:rPr>
        <w:lastRenderedPageBreak/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ไม่มีเจตนาจะกล่าวว่าคนยากจนจะกลายเป็นคนร่ำรวย</w:t>
      </w:r>
      <w:r w:rsidR="00B17808">
        <w:rPr>
          <w:cs/>
        </w:rPr>
        <w:t xml:space="preserve"> </w:t>
      </w:r>
      <w:r w:rsidRPr="002A144A">
        <w:rPr>
          <w:cs/>
        </w:rPr>
        <w:t>แล้วทำให้พวกเขามีฐานะเท่าเทียมกัน</w:t>
      </w:r>
      <w:r w:rsidR="00B17808">
        <w:rPr>
          <w:cs/>
        </w:rPr>
        <w:t xml:space="preserve"> </w:t>
      </w:r>
      <w:r w:rsidRPr="002A144A">
        <w:rPr>
          <w:cs/>
        </w:rPr>
        <w:t>ถ้าคิดเช่นนี้ก็เหมือนกับกล่าวว่าคนเขลาและคนไร้การศึกษาจะกลายเป็นปราชญ์แห่งยุคและคนที่มีความรู้จะกลายเป็นราชบัณฑิต</w:t>
      </w:r>
      <w:r w:rsidR="00B17808">
        <w:rPr>
          <w:cs/>
        </w:rPr>
        <w:t xml:space="preserve"> </w:t>
      </w:r>
      <w:r w:rsidRPr="002A144A">
        <w:rPr>
          <w:cs/>
        </w:rPr>
        <w:t>ที่น่าจะเป็นคือ</w:t>
      </w:r>
      <w:r w:rsidR="00B17808">
        <w:rPr>
          <w:cs/>
        </w:rPr>
        <w:t xml:space="preserve"> </w:t>
      </w:r>
      <w:r w:rsidRPr="002A144A">
        <w:rPr>
          <w:cs/>
        </w:rPr>
        <w:t>เมื่อการศึกษากลายเป็นภาคบังคับไปทั่ว</w:t>
      </w:r>
      <w:r w:rsidR="00B17808">
        <w:rPr>
          <w:cs/>
        </w:rPr>
        <w:t xml:space="preserve"> </w:t>
      </w:r>
      <w:r w:rsidRPr="002A144A">
        <w:rPr>
          <w:cs/>
        </w:rPr>
        <w:t>ความเขลาและการไม่รู้หนังสือจะลดลงและจะไม่มีใครขาดการได้รับการศึกษา</w:t>
      </w:r>
      <w:r w:rsidR="00B17808">
        <w:rPr>
          <w:cs/>
        </w:rPr>
        <w:t xml:space="preserve"> </w:t>
      </w:r>
      <w:r w:rsidRPr="002A144A">
        <w:rPr>
          <w:cs/>
        </w:rPr>
        <w:t>แต่เนื่องจากมีความแตกต่างระดับรากฐานทางด้านศักยภาพและความสามารถ</w:t>
      </w:r>
      <w:r w:rsidR="00B17808">
        <w:rPr>
          <w:cs/>
        </w:rPr>
        <w:t xml:space="preserve"> </w:t>
      </w:r>
      <w:r w:rsidRPr="002A144A">
        <w:rPr>
          <w:cs/>
        </w:rPr>
        <w:t>ความแตกต่างนี้เกี่ยวกับระดับสติปัญญาและพลังจิต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คนทั้งหมดจึงไม่มีความเท่าเทียมกันทางด้านความรู้</w:t>
      </w:r>
      <w:r w:rsidR="00B17808">
        <w:rPr>
          <w:cs/>
        </w:rPr>
        <w:t xml:space="preserve"> </w:t>
      </w:r>
      <w:r w:rsidRPr="002A144A">
        <w:rPr>
          <w:cs/>
        </w:rPr>
        <w:t>การเรียนรู้และและความเข้าใจ</w:t>
      </w:r>
      <w:r w:rsidR="00B17808">
        <w:rPr>
          <w:cs/>
        </w:rPr>
        <w:t xml:space="preserve"> </w:t>
      </w:r>
      <w:r w:rsidRPr="002A144A">
        <w:rPr>
          <w:cs/>
        </w:rPr>
        <w:t>เจตนาที่จะกล่าว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ที่นี้คือ</w:t>
      </w:r>
      <w:r w:rsidR="00B17808">
        <w:rPr>
          <w:cs/>
        </w:rPr>
        <w:t xml:space="preserve"> </w:t>
      </w:r>
      <w:r w:rsidRPr="002A144A">
        <w:rPr>
          <w:cs/>
        </w:rPr>
        <w:t>โลกแห่งการสร้างสรรค์จำเป็นต้องมีความเด่นทั้งทางสถานภาพของบุคคลและทั้งระดับความแตกต่างระหว่างพวกเขา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เพื่อที่ว่าจะสามารถจัดระเบียบกิจการทางโลกได้</w:t>
      </w:r>
      <w:r w:rsidR="00B17808">
        <w:rPr>
          <w:cs/>
        </w:rPr>
        <w:t xml:space="preserve"> </w:t>
      </w:r>
      <w:r w:rsidRPr="002A144A">
        <w:rPr>
          <w:cs/>
        </w:rPr>
        <w:t>ความหลากหลายที่มีอยู่ในสรรพสิ่งสร้างสรรค์</w:t>
      </w:r>
      <w:r w:rsidR="00B17808">
        <w:rPr>
          <w:cs/>
        </w:rPr>
        <w:t xml:space="preserve"> </w:t>
      </w:r>
      <w:r w:rsidRPr="002A144A">
        <w:rPr>
          <w:cs/>
        </w:rPr>
        <w:t>ไม่ว่าจะอยู่ในประเภทที่เป็นทางชนิด</w:t>
      </w:r>
      <w:r w:rsidR="00B17808">
        <w:rPr>
          <w:cs/>
        </w:rPr>
        <w:t xml:space="preserve"> </w:t>
      </w:r>
      <w:r w:rsidRPr="002A144A">
        <w:rPr>
          <w:cs/>
        </w:rPr>
        <w:t>หรือทางกายภาพที่แสดงให้เห็น</w:t>
      </w:r>
      <w:r w:rsidR="00B17808">
        <w:rPr>
          <w:cs/>
        </w:rPr>
        <w:t xml:space="preserve"> </w:t>
      </w:r>
      <w:r w:rsidRPr="002A144A">
        <w:rPr>
          <w:cs/>
        </w:rPr>
        <w:t>หรือทางสถานะ</w:t>
      </w:r>
      <w:r w:rsidR="00B17808">
        <w:rPr>
          <w:cs/>
        </w:rPr>
        <w:t xml:space="preserve"> </w:t>
      </w:r>
      <w:r w:rsidRPr="002A144A">
        <w:rPr>
          <w:cs/>
        </w:rPr>
        <w:t>ทั้งหมดคือหนทางที่ใช้ปกป้อง</w:t>
      </w:r>
      <w:r w:rsidR="00B17808">
        <w:rPr>
          <w:cs/>
        </w:rPr>
        <w:t xml:space="preserve"> </w:t>
      </w:r>
      <w:r w:rsidRPr="002A144A">
        <w:rPr>
          <w:cs/>
        </w:rPr>
        <w:t>ทำให้มีความ</w:t>
      </w:r>
      <w:r w:rsidR="00873D5B" w:rsidRPr="00873D5B">
        <w:rPr>
          <w:cs/>
        </w:rPr>
        <w:t>มั่นคงถาวร</w:t>
      </w:r>
      <w:r w:rsidR="00B17808">
        <w:rPr>
          <w:cs/>
        </w:rPr>
        <w:t xml:space="preserve"> </w:t>
      </w:r>
      <w:r w:rsidRPr="002A144A">
        <w:rPr>
          <w:cs/>
        </w:rPr>
        <w:t>มีความเป็นหนึ่งเดียวกันและมีความสมัครสมานสามัคคี</w:t>
      </w:r>
      <w:r w:rsidR="00B17808">
        <w:rPr>
          <w:cs/>
        </w:rPr>
        <w:t xml:space="preserve"> </w:t>
      </w:r>
      <w:r w:rsidRPr="002A144A">
        <w:rPr>
          <w:cs/>
        </w:rPr>
        <w:t>แต่ละส่วนเสริมซึ่งกันและกัน</w:t>
      </w:r>
      <w:r w:rsidR="00B17808">
        <w:t xml:space="preserve"> </w:t>
      </w:r>
      <w:r w:rsidR="009721AD">
        <w:rPr>
          <w:rStyle w:val="FootnoteReference"/>
        </w:rPr>
        <w:footnoteReference w:id="196"/>
      </w:r>
    </w:p>
    <w:p w14:paraId="0A110604" w14:textId="084CF642" w:rsidR="002A144A" w:rsidRPr="002A144A" w:rsidRDefault="002A144A" w:rsidP="008F40E4">
      <w:pPr>
        <w:jc w:val="thaiDistribute"/>
      </w:pPr>
    </w:p>
    <w:p w14:paraId="0403042C" w14:textId="27D1C35B" w:rsidR="000E68B1" w:rsidRDefault="000E68B1" w:rsidP="008F40E4">
      <w:pPr>
        <w:jc w:val="thaiDistribute"/>
      </w:pPr>
      <w:r>
        <w:t>197</w:t>
      </w:r>
    </w:p>
    <w:p w14:paraId="0431E1C0" w14:textId="7D67D76B" w:rsidR="00254538" w:rsidRDefault="00C76249" w:rsidP="008F40E4">
      <w:pPr>
        <w:jc w:val="thaiDistribute"/>
      </w:pPr>
      <w:r w:rsidRPr="002A144A">
        <w:t>....</w:t>
      </w:r>
      <w:r w:rsidR="00B17808"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ทรงพิจารณาการศึกษาว่าเป็นหนึ่งในปัจจัยพื้นฐานที่สุดของการมีอารยธรรมที่แท้จริง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การศึกษาที่ถือได้ว่าเพียงพอและให้ผลคือ</w:t>
      </w:r>
      <w:r w:rsidR="00B17808">
        <w:rPr>
          <w:cs/>
        </w:rPr>
        <w:t xml:space="preserve"> </w:t>
      </w:r>
      <w:r w:rsidRPr="002A144A">
        <w:rPr>
          <w:cs/>
        </w:rPr>
        <w:t>การศึกษาที่มีลักษณะครบวงจร</w:t>
      </w:r>
      <w:r w:rsidR="00B17808">
        <w:rPr>
          <w:cs/>
        </w:rPr>
        <w:t xml:space="preserve"> </w:t>
      </w:r>
      <w:r w:rsidRPr="002A144A">
        <w:rPr>
          <w:cs/>
        </w:rPr>
        <w:t>ไม่ควรคำนึงถึงแค่การศึกษาทางกายภาพและทางสติปัญญาเท่านั้นแต่จะต้องศึกษาทางด้านจิตวิญญาณและทางจริยธรรมด้วย</w:t>
      </w:r>
      <w:r w:rsidR="00B17808">
        <w:t xml:space="preserve"> </w:t>
      </w:r>
      <w:r w:rsidR="009721AD">
        <w:rPr>
          <w:rStyle w:val="FootnoteReference"/>
        </w:rPr>
        <w:footnoteReference w:id="197"/>
      </w:r>
    </w:p>
    <w:p w14:paraId="1C693782" w14:textId="77777777" w:rsidR="00254538" w:rsidRDefault="00254538" w:rsidP="008F40E4">
      <w:pPr>
        <w:jc w:val="thaiDistribute"/>
      </w:pPr>
    </w:p>
    <w:p w14:paraId="35403D6C" w14:textId="02CF9B90" w:rsidR="000E68B1" w:rsidRDefault="000E68B1" w:rsidP="008F40E4">
      <w:pPr>
        <w:jc w:val="thaiDistribute"/>
      </w:pPr>
      <w:r>
        <w:t>198</w:t>
      </w:r>
    </w:p>
    <w:p w14:paraId="010FF19F" w14:textId="185A0972" w:rsidR="00C76249" w:rsidRPr="002A144A" w:rsidRDefault="00C76249" w:rsidP="008F40E4">
      <w:pPr>
        <w:jc w:val="thaiDistribute"/>
      </w:pPr>
      <w:r w:rsidRPr="002A144A">
        <w:rPr>
          <w:cs/>
        </w:rPr>
        <w:t>ท่านได้เขียนขอรายละเอียดเกี่ยวกับโปรแกรมการศึกษา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ขณะนี้ยังไม่มีโปรแกรมที่เรียกว่าหลักสูตรบาไฮ</w:t>
      </w:r>
      <w:r w:rsidR="00B17808">
        <w:rPr>
          <w:cs/>
        </w:rPr>
        <w:t xml:space="preserve"> </w:t>
      </w:r>
      <w:r w:rsidRPr="002A144A">
        <w:rPr>
          <w:cs/>
        </w:rPr>
        <w:t>และยังไม่มีสิ่งพิมพ์บาไฮที่เขียนเกี่ยวกับเรื่องนี้โดยเฉพาะ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และพระอับดุลบาฮามิได้ทรงนำเสนอระบบที่ชัดเจนและละเอียด</w:t>
      </w:r>
      <w:r w:rsidR="00B17808">
        <w:rPr>
          <w:cs/>
        </w:rPr>
        <w:t xml:space="preserve"> </w:t>
      </w:r>
      <w:r w:rsidRPr="002A144A">
        <w:rPr>
          <w:cs/>
        </w:rPr>
        <w:t>เพียงแต่ทรงวางหลักการที่เฉพาะเจาะจงบางข้อและทรงกำหนดอุดมการณ์ไว้มากมายที่จะช่วยนักการศึกษาบาไฮจัดทำหลักสูตรที่มีเนื้อหาการเรียนการสอนเพียงพอซึ่งจะสอดคล้องต้องกับคำสอนทางด้านจิตวิญญาณของบาไฮ</w:t>
      </w:r>
      <w:r w:rsidR="00B17808">
        <w:rPr>
          <w:cs/>
        </w:rPr>
        <w:t xml:space="preserve"> </w:t>
      </w:r>
      <w:r w:rsidRPr="002A144A">
        <w:rPr>
          <w:cs/>
        </w:rPr>
        <w:t>ตรงกับความต้องการของยุคใหม่</w:t>
      </w:r>
    </w:p>
    <w:p w14:paraId="5BB51D9A" w14:textId="77777777" w:rsidR="00C76249" w:rsidRPr="002A144A" w:rsidRDefault="00C76249" w:rsidP="008F40E4">
      <w:pPr>
        <w:jc w:val="thaiDistribute"/>
      </w:pPr>
    </w:p>
    <w:p w14:paraId="4148770C" w14:textId="5939B952" w:rsidR="00254538" w:rsidRDefault="00C76249" w:rsidP="008F40E4">
      <w:pPr>
        <w:jc w:val="thaiDistribute"/>
      </w:pPr>
      <w:r w:rsidRPr="002A144A">
        <w:rPr>
          <w:cs/>
        </w:rPr>
        <w:t>หลักการเบื้องต้นนี้มีอยู่ในพระธรรมศักดิ์สิทธิ์ของศาสนาแล้ว</w:t>
      </w:r>
      <w:r w:rsidR="00B17808">
        <w:rPr>
          <w:cs/>
        </w:rPr>
        <w:t xml:space="preserve"> </w:t>
      </w:r>
      <w:r w:rsidRPr="002A144A">
        <w:rPr>
          <w:cs/>
        </w:rPr>
        <w:t>จึงควรศึกษาอย่างละเอียดและค่อย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นำไปรวมอยู่ในโปรแกรมต่าง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ของวิทยาลัยและมหาวิทยาลัยต่าง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ต่งานร่างระบบการศึกษาซึ่งจะรับรองโดยศาสนาและใช้ทั่วโลกนั้นเป็นหนึ่งในงานที่ชนรุ่นปัจจุบันยังไม่สามารถทำได้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และจะต้องค่อย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ทำให้เสร็จสมบูรณ์โดยผู้รู้และโดยนักการศึกษาบาไฮในอนาคต</w:t>
      </w:r>
      <w:r w:rsidR="00B17808">
        <w:t xml:space="preserve"> </w:t>
      </w:r>
      <w:r w:rsidR="009721AD">
        <w:rPr>
          <w:rStyle w:val="FootnoteReference"/>
        </w:rPr>
        <w:footnoteReference w:id="198"/>
      </w:r>
    </w:p>
    <w:p w14:paraId="40C83E5A" w14:textId="77777777" w:rsidR="00C76249" w:rsidRPr="002A144A" w:rsidRDefault="00C76249" w:rsidP="008F40E4">
      <w:pPr>
        <w:jc w:val="thaiDistribute"/>
      </w:pPr>
    </w:p>
    <w:p w14:paraId="718F8EB1" w14:textId="6EE67E5C" w:rsidR="000E68B1" w:rsidRDefault="000E68B1" w:rsidP="008F40E4">
      <w:pPr>
        <w:jc w:val="thaiDistribute"/>
      </w:pPr>
      <w:r>
        <w:t>199</w:t>
      </w:r>
    </w:p>
    <w:p w14:paraId="5D0CD1E5" w14:textId="19946C06" w:rsidR="00C76249" w:rsidRPr="002A144A" w:rsidRDefault="00C76249" w:rsidP="008F40E4">
      <w:pPr>
        <w:jc w:val="thaiDistribute"/>
      </w:pPr>
      <w:r w:rsidRPr="002A144A">
        <w:rPr>
          <w:cs/>
        </w:rPr>
        <w:t>การศึกษามีขอบเขตกว้างขวางมาก</w:t>
      </w:r>
      <w:r w:rsidR="00B17808">
        <w:rPr>
          <w:cs/>
        </w:rPr>
        <w:t xml:space="preserve"> </w:t>
      </w:r>
      <w:r w:rsidRPr="002A144A">
        <w:rPr>
          <w:cs/>
        </w:rPr>
        <w:t>และทฤษฎีการศึกษาก็มีอยู่มากมาย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แน่นอนที่คนจำนวนมากคิดว่ามีข้อดีมาก</w:t>
      </w:r>
      <w:r w:rsidR="00B17808">
        <w:rPr>
          <w:cs/>
        </w:rPr>
        <w:t xml:space="preserve"> </w:t>
      </w:r>
      <w:r w:rsidRPr="002A144A">
        <w:rPr>
          <w:cs/>
        </w:rPr>
        <w:t>แต่เราควรระลึกไว้ว่าไม่มีใครที่หลุดพ้นจากสมมติฐานเกี่ยวกับลักษณะของสังคมแห่งมนุษย์ชาติ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อย่างเช่นขบวนการศึกษาควรสร้างให้เด็กมีความตระหนักรู้เกี่ยวกับศักยภาพในตัวของเขาหรือของเธอ</w:t>
      </w:r>
      <w:r w:rsidR="00B17808">
        <w:rPr>
          <w:cs/>
        </w:rPr>
        <w:t xml:space="preserve"> </w:t>
      </w:r>
      <w:r w:rsidRPr="002A144A">
        <w:rPr>
          <w:cs/>
        </w:rPr>
        <w:t>แต่ต้องละเว้นและระมัดระวังการสรรเสริญเยินยอตนเอง</w:t>
      </w:r>
      <w:r w:rsidR="00B17808">
        <w:rPr>
          <w:cs/>
        </w:rPr>
        <w:t xml:space="preserve"> </w:t>
      </w:r>
      <w:r w:rsidRPr="002A144A">
        <w:rPr>
          <w:cs/>
        </w:rPr>
        <w:t>บ่อยครั้งที่อัตตาหนุนให้เกิดความมีตัวตน</w:t>
      </w:r>
      <w:r w:rsidR="00B17808">
        <w:rPr>
          <w:cs/>
        </w:rPr>
        <w:t xml:space="preserve"> </w:t>
      </w:r>
      <w:r w:rsidRPr="002A144A">
        <w:rPr>
          <w:cs/>
        </w:rPr>
        <w:t>เหมือนกันกับที่การเล่นคือสนามแห่งการเรียนรู้ของคนวัยรุ่น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เด็กและยุวชนได้พิสูจน์ตนเองครั้งแล้วครั้งเล่าว่าพวกเขามีศักยภาพในการร่วมสนทนาเรื่องทางนามธรรมในระดับที่เหมาะสมกับอายุของพวกเขา</w:t>
      </w:r>
      <w:r w:rsidR="00B17808">
        <w:rPr>
          <w:cs/>
        </w:rPr>
        <w:t xml:space="preserve"> </w:t>
      </w:r>
      <w:r w:rsidRPr="002A144A">
        <w:rPr>
          <w:cs/>
        </w:rPr>
        <w:t>นำมาซึ่งความยินดีอย่างยิ่งกับการแสวงหาความเข้าใจอย่างจริงจัง</w:t>
      </w:r>
      <w:r w:rsidR="00B17808">
        <w:rPr>
          <w:cs/>
        </w:rPr>
        <w:t xml:space="preserve"> </w:t>
      </w:r>
      <w:r w:rsidRPr="002A144A">
        <w:rPr>
          <w:cs/>
        </w:rPr>
        <w:t>กระบวนการการศึกษาที่เนื้อหาถูกเจือจางในทะเลแห่งความบันเทิงที่ชวนให้หลงใหลนั้นจะ</w:t>
      </w:r>
      <w:r w:rsidR="00B17808">
        <w:rPr>
          <w:cs/>
        </w:rPr>
        <w:t xml:space="preserve"> </w:t>
      </w:r>
      <w:r w:rsidRPr="002A144A">
        <w:rPr>
          <w:cs/>
        </w:rPr>
        <w:t>ไม่ชักนำให้พวกเขาบำเพ็ญประโยชน์</w:t>
      </w:r>
      <w:r w:rsidR="00B17808">
        <w:t xml:space="preserve"> </w:t>
      </w:r>
      <w:r w:rsidR="009721AD">
        <w:rPr>
          <w:rStyle w:val="FootnoteReference"/>
        </w:rPr>
        <w:footnoteReference w:id="199"/>
      </w:r>
    </w:p>
    <w:p w14:paraId="6FE71CF7" w14:textId="677F340B" w:rsidR="00974980" w:rsidRDefault="00974980">
      <w:r>
        <w:br w:type="page"/>
      </w:r>
    </w:p>
    <w:p w14:paraId="104F157D" w14:textId="19C13FA5" w:rsidR="00C76249" w:rsidRPr="002A144A" w:rsidRDefault="00075F92" w:rsidP="007749B5">
      <w:pPr>
        <w:pStyle w:val="Heading2"/>
        <w:ind w:left="567" w:hanging="567"/>
      </w:pPr>
      <w:bookmarkStart w:id="42" w:name="_Toc105155313"/>
      <w:r>
        <w:lastRenderedPageBreak/>
        <w:t>4.2:</w:t>
      </w:r>
      <w:r w:rsidR="00B7001B">
        <w:tab/>
      </w:r>
      <w:r w:rsidR="00C76249" w:rsidRPr="002A144A">
        <w:rPr>
          <w:cs/>
        </w:rPr>
        <w:t>เกษตรกรรม</w:t>
      </w:r>
      <w:r w:rsidR="00B7001B">
        <w:br/>
      </w:r>
      <w:r w:rsidRPr="00D15AE9">
        <w:rPr>
          <w:b w:val="0"/>
          <w:bCs w:val="0"/>
          <w:color w:val="0070C0"/>
          <w:sz w:val="20"/>
          <w:szCs w:val="20"/>
        </w:rPr>
        <w:t>[Agriculture]</w:t>
      </w:r>
      <w:bookmarkEnd w:id="42"/>
    </w:p>
    <w:p w14:paraId="44F8034C" w14:textId="77777777" w:rsidR="00C76249" w:rsidRPr="002A144A" w:rsidRDefault="00C76249" w:rsidP="008F40E4">
      <w:pPr>
        <w:jc w:val="thaiDistribute"/>
      </w:pPr>
    </w:p>
    <w:p w14:paraId="1B8A7FD1" w14:textId="1D12AE48" w:rsidR="000E68B1" w:rsidRDefault="000E68B1" w:rsidP="008F40E4">
      <w:pPr>
        <w:jc w:val="thaiDistribute"/>
      </w:pPr>
      <w:r>
        <w:t>200</w:t>
      </w:r>
    </w:p>
    <w:p w14:paraId="79A35EDC" w14:textId="12FC2AA0" w:rsidR="00C76249" w:rsidRPr="002A144A" w:rsidRDefault="00C76249" w:rsidP="008F40E4">
      <w:pPr>
        <w:jc w:val="thaiDistribute"/>
      </w:pPr>
      <w:r w:rsidRPr="002A144A">
        <w:rPr>
          <w:cs/>
        </w:rPr>
        <w:t>ขณะที่อยู่ในคุกเมืองอ</w:t>
      </w:r>
      <w:proofErr w:type="spellStart"/>
      <w:r w:rsidRPr="002A144A">
        <w:rPr>
          <w:cs/>
        </w:rPr>
        <w:t>ัค</w:t>
      </w:r>
      <w:proofErr w:type="spellEnd"/>
      <w:r w:rsidRPr="002A144A">
        <w:rPr>
          <w:cs/>
        </w:rPr>
        <w:t>คา</w:t>
      </w:r>
      <w:r w:rsidR="00B17808">
        <w:rPr>
          <w:cs/>
        </w:rPr>
        <w:t xml:space="preserve"> </w:t>
      </w:r>
      <w:r w:rsidRPr="002A144A">
        <w:rPr>
          <w:cs/>
        </w:rPr>
        <w:t>เราได้เผยพระคัมภีร์สีแดงเข้มที่เอื้อต่อความก้าวหน้าของมนุษย์ชาติและการสร้างโลกใหม่</w:t>
      </w:r>
      <w:r w:rsidR="00B17808">
        <w:rPr>
          <w:cs/>
        </w:rPr>
        <w:t xml:space="preserve"> </w:t>
      </w:r>
      <w:r w:rsidRPr="002A144A">
        <w:rPr>
          <w:cs/>
        </w:rPr>
        <w:t>พระวจนะที่กล่าวโดยปากกาของพระผู้เป็นนายของสรรพสิ่งสร้างสรรค์ทั้งปวงเพื่อเป็นหลักการพื้นฐานในการบริหารกิจการของมนุษย์</w:t>
      </w:r>
    </w:p>
    <w:p w14:paraId="0B7B1F7A" w14:textId="77777777" w:rsidR="00C76249" w:rsidRPr="002A144A" w:rsidRDefault="00C76249" w:rsidP="008F40E4">
      <w:pPr>
        <w:jc w:val="thaiDistribute"/>
      </w:pPr>
    </w:p>
    <w:p w14:paraId="0D73410C" w14:textId="3BBBCD09" w:rsidR="00C76249" w:rsidRPr="002A144A" w:rsidRDefault="00C76249" w:rsidP="008F40E4">
      <w:pPr>
        <w:jc w:val="thaiDistribute"/>
      </w:pPr>
      <w:r w:rsidRPr="002A144A">
        <w:rPr>
          <w:cs/>
        </w:rPr>
        <w:t>ข้อแรกคือ</w:t>
      </w:r>
      <w:r w:rsidR="00B17808">
        <w:rPr>
          <w:cs/>
        </w:rPr>
        <w:t xml:space="preserve"> </w:t>
      </w:r>
      <w:r w:rsidRPr="002A144A">
        <w:rPr>
          <w:cs/>
        </w:rPr>
        <w:t>เป็นหน้าที่ของกรรมการสภายุติธรรมที่จะส่งเสริมสันติภาพระดับรองเพื่อประชาชนในโลกจะได้รับการปลดจากภาระค่าใช้จ่ายเกินจริง</w:t>
      </w:r>
      <w:r w:rsidR="00B17808">
        <w:rPr>
          <w:cs/>
        </w:rPr>
        <w:t xml:space="preserve"> </w:t>
      </w:r>
      <w:r w:rsidRPr="002A144A">
        <w:rPr>
          <w:cs/>
        </w:rPr>
        <w:t>นี่เป็นเรื่องที่หลีกเลี่ยงมิได้และจำเป็นอย่างยิ่งตราบใดที่ความเป็นปรปักษ์และความขัดแย้งเป็นที่มาของความทุกข์ยากและความหายนะ</w:t>
      </w:r>
    </w:p>
    <w:p w14:paraId="199325E7" w14:textId="77777777" w:rsidR="00C76249" w:rsidRPr="002A144A" w:rsidRDefault="00C76249" w:rsidP="008F40E4">
      <w:pPr>
        <w:jc w:val="thaiDistribute"/>
      </w:pPr>
    </w:p>
    <w:p w14:paraId="3D21DFC4" w14:textId="0C75AA61" w:rsidR="00C76249" w:rsidRPr="002A144A" w:rsidRDefault="00C76249" w:rsidP="008F40E4">
      <w:pPr>
        <w:jc w:val="thaiDistribute"/>
      </w:pPr>
      <w:r w:rsidRPr="002A144A">
        <w:rPr>
          <w:cs/>
        </w:rPr>
        <w:t>ข้อที่สอง</w:t>
      </w:r>
      <w:r w:rsidR="00B17808">
        <w:rPr>
          <w:cs/>
        </w:rPr>
        <w:t xml:space="preserve"> </w:t>
      </w:r>
      <w:r w:rsidRPr="002A144A">
        <w:rPr>
          <w:cs/>
        </w:rPr>
        <w:t>จะต้องลดภาษาให้เหลือภาษากลางภาษาเดียวเพื่อใช้สอนในโรงเรียนทุกแห่งทั่วโลก</w:t>
      </w:r>
    </w:p>
    <w:p w14:paraId="57923BAB" w14:textId="77777777" w:rsidR="00C76249" w:rsidRPr="002A144A" w:rsidRDefault="00C76249" w:rsidP="008F40E4">
      <w:pPr>
        <w:jc w:val="thaiDistribute"/>
      </w:pPr>
    </w:p>
    <w:p w14:paraId="2007E451" w14:textId="0F483D79" w:rsidR="00C76249" w:rsidRPr="002A144A" w:rsidRDefault="00C76249" w:rsidP="008F40E4">
      <w:pPr>
        <w:jc w:val="thaiDistribute"/>
      </w:pPr>
      <w:r w:rsidRPr="002A144A">
        <w:rPr>
          <w:cs/>
        </w:rPr>
        <w:t>ข้อที่สาม</w:t>
      </w:r>
      <w:r w:rsidR="00B17808">
        <w:rPr>
          <w:cs/>
        </w:rPr>
        <w:t xml:space="preserve"> </w:t>
      </w:r>
      <w:r w:rsidRPr="002A144A">
        <w:rPr>
          <w:cs/>
        </w:rPr>
        <w:t>มนุษย์ต้องยึดมั่นในสิ่งที่จะส่งเสริมมิตรภาพ</w:t>
      </w:r>
      <w:r w:rsidR="00B17808">
        <w:rPr>
          <w:cs/>
        </w:rPr>
        <w:t xml:space="preserve"> </w:t>
      </w:r>
      <w:r w:rsidRPr="002A144A">
        <w:rPr>
          <w:cs/>
        </w:rPr>
        <w:t>ความเมตตาและความสามัคคี</w:t>
      </w:r>
    </w:p>
    <w:p w14:paraId="69CEBF0E" w14:textId="77777777" w:rsidR="00C76249" w:rsidRPr="002A144A" w:rsidRDefault="00C76249" w:rsidP="008F40E4">
      <w:pPr>
        <w:jc w:val="thaiDistribute"/>
      </w:pPr>
    </w:p>
    <w:p w14:paraId="3B846ECD" w14:textId="2D7447D8" w:rsidR="00C76249" w:rsidRPr="002A144A" w:rsidRDefault="00C76249" w:rsidP="008F40E4">
      <w:pPr>
        <w:jc w:val="thaiDistribute"/>
      </w:pPr>
      <w:r w:rsidRPr="002A144A">
        <w:rPr>
          <w:cs/>
        </w:rPr>
        <w:t>ข้อที่สี่</w:t>
      </w:r>
      <w:r w:rsidR="00B17808">
        <w:rPr>
          <w:cs/>
        </w:rPr>
        <w:t xml:space="preserve"> </w:t>
      </w:r>
      <w:r w:rsidRPr="002A144A">
        <w:rPr>
          <w:cs/>
        </w:rPr>
        <w:t>ทุกคนไม่ว่าจะเป็นชายหรือหญิง</w:t>
      </w:r>
      <w:r w:rsidR="00B17808">
        <w:rPr>
          <w:cs/>
        </w:rPr>
        <w:t xml:space="preserve"> </w:t>
      </w:r>
      <w:r w:rsidRPr="002A144A">
        <w:rPr>
          <w:cs/>
        </w:rPr>
        <w:t>ควรมอบส่วนที่ทำมาหาได้จากการค้า</w:t>
      </w:r>
      <w:r w:rsidR="00B17808">
        <w:rPr>
          <w:cs/>
        </w:rPr>
        <w:t xml:space="preserve"> </w:t>
      </w:r>
      <w:r w:rsidRPr="002A144A">
        <w:rPr>
          <w:cs/>
        </w:rPr>
        <w:t>การเกษตรและจากอาชีพอื่น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แก่บุคคลที่ไว้วางใจได้เพื่อใช้ในการ</w:t>
      </w:r>
      <w:r w:rsidR="00EC5565" w:rsidRPr="00EC5565">
        <w:rPr>
          <w:cs/>
        </w:rPr>
        <w:t>ฝึกฝน</w:t>
      </w:r>
      <w:r w:rsidRPr="002A144A">
        <w:rPr>
          <w:cs/>
        </w:rPr>
        <w:t>และการศึกษาแก่เด็ก</w:t>
      </w:r>
      <w:r w:rsidR="00B17808">
        <w:rPr>
          <w:cs/>
        </w:rPr>
        <w:t xml:space="preserve"> </w:t>
      </w:r>
      <w:r w:rsidRPr="002A144A">
        <w:rPr>
          <w:cs/>
        </w:rPr>
        <w:t>ให้ใช้เพื่อวัตถุประสงค์นี้หลังจากที่ได้รับอนุมัติจากกรรมการสภาแห่งความยุติธรรม</w:t>
      </w:r>
    </w:p>
    <w:p w14:paraId="629B8BD5" w14:textId="77777777" w:rsidR="00C76249" w:rsidRPr="002A144A" w:rsidRDefault="00C76249" w:rsidP="008F40E4">
      <w:pPr>
        <w:jc w:val="thaiDistribute"/>
      </w:pPr>
    </w:p>
    <w:p w14:paraId="2594C12B" w14:textId="4CEE43DA" w:rsidR="00254538" w:rsidRDefault="00C76249" w:rsidP="008F40E4">
      <w:pPr>
        <w:jc w:val="thaiDistribute"/>
      </w:pPr>
      <w:r w:rsidRPr="002A144A">
        <w:rPr>
          <w:cs/>
        </w:rPr>
        <w:t>ข้อที่ห้า</w:t>
      </w:r>
      <w:r w:rsidR="00B17808">
        <w:rPr>
          <w:cs/>
        </w:rPr>
        <w:t xml:space="preserve"> </w:t>
      </w:r>
      <w:r w:rsidRPr="002A144A">
        <w:rPr>
          <w:cs/>
        </w:rPr>
        <w:t>ต้องให้ความสนใจเป็นพิเศษแก่เกษตรกรรม</w:t>
      </w:r>
      <w:r w:rsidR="00B17808">
        <w:rPr>
          <w:cs/>
        </w:rPr>
        <w:t xml:space="preserve"> </w:t>
      </w:r>
      <w:r w:rsidRPr="002A144A">
        <w:rPr>
          <w:cs/>
        </w:rPr>
        <w:t>แม้การเกษตรจะได้รับการกล่าวถึงเป็นข้อที่ห้า</w:t>
      </w:r>
      <w:r w:rsidR="00B17808">
        <w:rPr>
          <w:cs/>
        </w:rPr>
        <w:t xml:space="preserve"> </w:t>
      </w:r>
      <w:r w:rsidRPr="002A144A">
        <w:rPr>
          <w:cs/>
        </w:rPr>
        <w:t>แต่มีความสำคัญมากกว่าข้ออื่นอย่างไม่ต้องสงสัย</w:t>
      </w:r>
      <w:r w:rsidR="00B17808">
        <w:t xml:space="preserve"> </w:t>
      </w:r>
      <w:r w:rsidR="009721AD">
        <w:rPr>
          <w:rStyle w:val="FootnoteReference"/>
        </w:rPr>
        <w:footnoteReference w:id="200"/>
      </w:r>
    </w:p>
    <w:p w14:paraId="0A2B3307" w14:textId="77777777" w:rsidR="00254538" w:rsidRDefault="00254538" w:rsidP="008F40E4">
      <w:pPr>
        <w:jc w:val="thaiDistribute"/>
      </w:pPr>
    </w:p>
    <w:p w14:paraId="636CB0B5" w14:textId="067AB72B" w:rsidR="000E68B1" w:rsidRDefault="000E68B1" w:rsidP="008F40E4">
      <w:pPr>
        <w:jc w:val="thaiDistribute"/>
      </w:pPr>
      <w:r>
        <w:t>201</w:t>
      </w:r>
    </w:p>
    <w:p w14:paraId="1180DFDC" w14:textId="6EA3093B" w:rsidR="00C76249" w:rsidRPr="002A144A" w:rsidRDefault="00C76249" w:rsidP="008F40E4">
      <w:pPr>
        <w:jc w:val="thaiDistribute"/>
      </w:pPr>
      <w:r w:rsidRPr="002A144A">
        <w:rPr>
          <w:cs/>
        </w:rPr>
        <w:t>เจ้าได้อ้างอิงเกี่ยวกับเกษตรกรรมในจดหมายของเจ้า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พระองค์ได้ทรงวางกฎให้ทั่วโลกปฏิบัติตามดังต่อไปนี้คือ</w:t>
      </w:r>
      <w:r w:rsidR="00B17808">
        <w:rPr>
          <w:cs/>
        </w:rPr>
        <w:t xml:space="preserve"> </w:t>
      </w:r>
      <w:r w:rsidRPr="002A144A">
        <w:rPr>
          <w:cs/>
        </w:rPr>
        <w:t>แม้ว่าบุคคลหนึ่งจะอยู่อาศัยในดินแดนใดดินแดนหนึ่งแค่ไม่เกินหนึ่งวัน</w:t>
      </w:r>
      <w:r w:rsidR="00B17808">
        <w:rPr>
          <w:cs/>
        </w:rPr>
        <w:t xml:space="preserve"> </w:t>
      </w:r>
      <w:r w:rsidRPr="002A144A">
        <w:rPr>
          <w:cs/>
        </w:rPr>
        <w:t>ในสายพระเนตรของพระผู้เป็นเจ้าผู้ทรงความเป็นเอกอันเที่ยงแท้</w:t>
      </w:r>
      <w:r w:rsidR="00B17808">
        <w:rPr>
          <w:cs/>
        </w:rPr>
        <w:t xml:space="preserve"> </w:t>
      </w:r>
      <w:r w:rsidRPr="002A144A">
        <w:rPr>
          <w:cs/>
        </w:rPr>
        <w:t>การที่บุคคลนั้นประกอบอาชีพการงานด้านช่างฝีมือหรือทำการค้าขาย</w:t>
      </w:r>
      <w:r w:rsidR="00B17808">
        <w:rPr>
          <w:cs/>
        </w:rPr>
        <w:t xml:space="preserve"> </w:t>
      </w:r>
      <w:r w:rsidRPr="002A144A">
        <w:rPr>
          <w:cs/>
        </w:rPr>
        <w:t>หรือเกษตรกรรมและมุ่งมั่นติดตามการดำเนินอาชีพดังกล่าวอย่างเต็มที่</w:t>
      </w:r>
      <w:r w:rsidR="00B17808">
        <w:rPr>
          <w:cs/>
        </w:rPr>
        <w:t xml:space="preserve"> </w:t>
      </w:r>
      <w:r w:rsidRPr="002A144A">
        <w:rPr>
          <w:cs/>
        </w:rPr>
        <w:t>การประกอบอาชีพเหล่านั้นก็เหมือนกับการบูชาด้วยการลงมือปฏิบัติ</w:t>
      </w:r>
      <w:r w:rsidR="00B17808">
        <w:rPr>
          <w:cs/>
        </w:rPr>
        <w:t xml:space="preserve"> </w:t>
      </w:r>
      <w:r w:rsidRPr="002A144A">
        <w:rPr>
          <w:cs/>
        </w:rPr>
        <w:t>กฎนี้ได้รับการยกเว้นโดยชุมชนบาไฮเมื่อครั้งที่เหล่าบาไฮ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ชนกำลังเผชิญกับการถูกเนรเทศให้ออกจากประเทศอิรัก</w:t>
      </w:r>
      <w:r w:rsidR="00B17808">
        <w:rPr>
          <w:cs/>
        </w:rPr>
        <w:t xml:space="preserve"> </w:t>
      </w:r>
      <w:r w:rsidRPr="002A144A">
        <w:rPr>
          <w:cs/>
        </w:rPr>
        <w:t>เพราะขณะที่พวกเขากำลังเตรียมการเดินทางอยู่นั้น</w:t>
      </w:r>
      <w:r w:rsidR="00B17808">
        <w:rPr>
          <w:cs/>
        </w:rPr>
        <w:t xml:space="preserve"> </w:t>
      </w:r>
      <w:r w:rsidRPr="002A144A">
        <w:rPr>
          <w:cs/>
        </w:rPr>
        <w:t>พวกเขาอยู่ในช่วงกำลังทำการเพาะปลูก</w:t>
      </w:r>
      <w:r w:rsidR="00B17808">
        <w:rPr>
          <w:cs/>
        </w:rPr>
        <w:t xml:space="preserve"> </w:t>
      </w:r>
      <w:r w:rsidRPr="002A144A">
        <w:rPr>
          <w:cs/>
        </w:rPr>
        <w:t>เมื่อพวกเขาออกเดินทางจึงมีคำสั่งให้แจกจ่ายผลผลิตที่มาจากน้ำพักน้ำแรงของพวกเขาในหมู่เพื่อน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C44A61">
        <w:rPr>
          <w:rStyle w:val="FootnoteReference"/>
          <w:cs/>
        </w:rPr>
        <w:footnoteReference w:id="201"/>
      </w:r>
    </w:p>
    <w:p w14:paraId="4B14F157" w14:textId="77777777" w:rsidR="00C76249" w:rsidRPr="002A144A" w:rsidRDefault="00C76249" w:rsidP="008F40E4">
      <w:pPr>
        <w:jc w:val="thaiDistribute"/>
      </w:pPr>
    </w:p>
    <w:p w14:paraId="2CD1AF89" w14:textId="75EDEAFA" w:rsidR="000E68B1" w:rsidRDefault="000E68B1" w:rsidP="008F40E4">
      <w:pPr>
        <w:jc w:val="thaiDistribute"/>
      </w:pPr>
      <w:r>
        <w:t>202</w:t>
      </w:r>
    </w:p>
    <w:p w14:paraId="1F2FA3B3" w14:textId="314FC4F6" w:rsidR="00254538" w:rsidRDefault="00C76249" w:rsidP="008F40E4">
      <w:pPr>
        <w:jc w:val="thaiDistribute"/>
      </w:pPr>
      <w:r w:rsidRPr="002A144A">
        <w:rPr>
          <w:cs/>
        </w:rPr>
        <w:t>และถ้าหากว่าเจ้าผ่านท้องนาและสวนที่พืช</w:t>
      </w:r>
      <w:r w:rsidR="00B17808">
        <w:rPr>
          <w:cs/>
        </w:rPr>
        <w:t xml:space="preserve"> </w:t>
      </w:r>
      <w:r w:rsidRPr="002A144A">
        <w:rPr>
          <w:cs/>
        </w:rPr>
        <w:t>ดอกไม้และสมุนไพรที่หอมหวานกำลังเติบโตอย่างอุดมสมบูรณ์</w:t>
      </w:r>
      <w:r w:rsidR="00B17808">
        <w:rPr>
          <w:cs/>
        </w:rPr>
        <w:t xml:space="preserve"> </w:t>
      </w:r>
      <w:r w:rsidRPr="002A144A">
        <w:rPr>
          <w:cs/>
        </w:rPr>
        <w:t>เกิดรูปแบบความกลมกลืนกัน</w:t>
      </w:r>
      <w:r w:rsidR="00B17808">
        <w:rPr>
          <w:cs/>
        </w:rPr>
        <w:t xml:space="preserve"> </w:t>
      </w:r>
      <w:r w:rsidRPr="002A144A">
        <w:rPr>
          <w:cs/>
        </w:rPr>
        <w:t>นี่คือหลักฐานให้เห็นความจริงว่าไร่นาและสวนผลิดอกออกผลภายใต้การดูแลของนักจัดสวนฝีมือดี</w:t>
      </w:r>
      <w:r w:rsidR="00B17808">
        <w:rPr>
          <w:cs/>
        </w:rPr>
        <w:t xml:space="preserve"> </w:t>
      </w:r>
      <w:r w:rsidRPr="002A144A">
        <w:rPr>
          <w:cs/>
        </w:rPr>
        <w:t>แต่เมื่อเจ้าเห็นว่าไร่นาและสวนอยู่ในสภาพยุ่งเหยิงและขาดระเบียนแบบแผน</w:t>
      </w:r>
      <w:r w:rsidR="00B17808">
        <w:rPr>
          <w:cs/>
        </w:rPr>
        <w:t xml:space="preserve"> </w:t>
      </w:r>
      <w:r w:rsidRPr="002A144A">
        <w:rPr>
          <w:cs/>
        </w:rPr>
        <w:t>เจ้าก็อาจอนุมานได้ว่า</w:t>
      </w:r>
      <w:r w:rsidR="00B17808">
        <w:rPr>
          <w:cs/>
        </w:rPr>
        <w:t xml:space="preserve"> </w:t>
      </w:r>
      <w:r w:rsidRPr="002A144A">
        <w:rPr>
          <w:cs/>
        </w:rPr>
        <w:t>ไร่นาและสวนแห่งนี้ขาดเกษตรกรที่มีประสิทธิภาพ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ดังนั้นจึงให้ผลผลิตออกมาเป็นวัชพืชและผักเสี้ยน</w:t>
      </w:r>
      <w:r w:rsidR="00B17808">
        <w:t xml:space="preserve"> </w:t>
      </w:r>
      <w:r w:rsidR="00C44A61">
        <w:rPr>
          <w:rStyle w:val="FootnoteReference"/>
        </w:rPr>
        <w:footnoteReference w:id="202"/>
      </w:r>
    </w:p>
    <w:p w14:paraId="39F4EEF3" w14:textId="77777777" w:rsidR="00C76249" w:rsidRPr="002A144A" w:rsidRDefault="00C76249" w:rsidP="008F40E4">
      <w:pPr>
        <w:jc w:val="thaiDistribute"/>
      </w:pPr>
    </w:p>
    <w:p w14:paraId="435C6DDC" w14:textId="3CBCB70B" w:rsidR="000E68B1" w:rsidRDefault="000E68B1" w:rsidP="008F40E4">
      <w:pPr>
        <w:jc w:val="thaiDistribute"/>
      </w:pPr>
      <w:r>
        <w:t>203</w:t>
      </w:r>
    </w:p>
    <w:p w14:paraId="1E42AB54" w14:textId="1B71C9A7" w:rsidR="00254538" w:rsidRDefault="00C76249" w:rsidP="008F40E4">
      <w:pPr>
        <w:jc w:val="thaiDistribute"/>
      </w:pPr>
      <w:r w:rsidRPr="002A144A">
        <w:rPr>
          <w:cs/>
        </w:rPr>
        <w:t>จงพากเพียรพยายามอย่างที่สุดเพื่อที่เจ้าจะได้มีความเชี่ยวชาญทางด้านเกษตรศาสตร์</w:t>
      </w:r>
      <w:r w:rsidR="00B17808">
        <w:rPr>
          <w:cs/>
        </w:rPr>
        <w:t xml:space="preserve"> </w:t>
      </w:r>
      <w:r w:rsidRPr="002A144A">
        <w:rPr>
          <w:cs/>
        </w:rPr>
        <w:t>เป็นไปตามพระธรรมที่ลิขิตไว้ว่าการได้มาซึ่งความรู้ทางด้านศาสตร์ต่าง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และศิลปะศาสตร์นับว่าเป็นการทำบุญด้วยการลงมือปฏิบัติ</w:t>
      </w:r>
      <w:r w:rsidR="00B17808">
        <w:rPr>
          <w:cs/>
        </w:rPr>
        <w:t xml:space="preserve"> </w:t>
      </w:r>
      <w:r w:rsidRPr="002A144A">
        <w:rPr>
          <w:cs/>
        </w:rPr>
        <w:t>หากบุคคลหนึ่งมุ่งอย่างเต็มกำลังให้ได้มาซึ่งความรู้ทางด้านวิทยาศาสตร์หรือมีความสมบูรณ์แบบทางด้านงานศิลปะแล้ว</w:t>
      </w:r>
      <w:r w:rsidR="00B17808">
        <w:rPr>
          <w:cs/>
        </w:rPr>
        <w:t xml:space="preserve"> </w:t>
      </w:r>
      <w:r w:rsidRPr="002A144A">
        <w:rPr>
          <w:cs/>
        </w:rPr>
        <w:t>ก็เปรียบประดุจว่าบุคคลนั้นกำลังบูชาพระผู้เป็นเจ้าอยู่ในโบสถ์และวิหาร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เมื่อเจ้าได้เข้าโรงเรียนที่ให้การศึกษาเกี่ยวกับเกษตรกรรมและเพียรพยายามให้ได้มาซึ่งความรู้ทางด้านวิทยาศาสตร์ทั้งวันและคืนด้วยการร่วมลงมือทำบุญ</w:t>
      </w:r>
      <w:r w:rsidR="00B17808">
        <w:rPr>
          <w:cs/>
        </w:rPr>
        <w:t xml:space="preserve"> </w:t>
      </w:r>
      <w:r w:rsidRPr="002A144A">
        <w:rPr>
          <w:cs/>
        </w:rPr>
        <w:t>การทำบุญในลักษณะเช่นนั้นเป็นที่ยอมรับต่อหน้าพระธรณีประตูของพระผู้ทรงพลานุภาพ</w:t>
      </w:r>
      <w:r w:rsidR="00B17808">
        <w:rPr>
          <w:cs/>
        </w:rPr>
        <w:t xml:space="preserve"> </w:t>
      </w:r>
      <w:r w:rsidRPr="002A144A">
        <w:rPr>
          <w:cs/>
        </w:rPr>
        <w:lastRenderedPageBreak/>
        <w:t>จะมีพระกรุณาธิคุณอื่นใดที่ยิ่งใหญ่ไปกว่าการที่วิทยาศาสตร์ได้รับการพิจารณาว่าเป็นการบำเพ็ญบุญ</w:t>
      </w:r>
      <w:r w:rsidR="00B17808">
        <w:rPr>
          <w:cs/>
        </w:rPr>
        <w:t xml:space="preserve"> </w:t>
      </w:r>
      <w:r w:rsidRPr="002A144A">
        <w:rPr>
          <w:cs/>
        </w:rPr>
        <w:t>และการที่ศิลปะได้รับการยอมรับว่าเป็นการรับใช้ในอาณาจักรของพระผู้เป็นเจ้า</w:t>
      </w:r>
      <w:r w:rsidR="00B17808">
        <w:t xml:space="preserve"> </w:t>
      </w:r>
      <w:r w:rsidR="00C44A61">
        <w:rPr>
          <w:rStyle w:val="FootnoteReference"/>
        </w:rPr>
        <w:footnoteReference w:id="203"/>
      </w:r>
    </w:p>
    <w:p w14:paraId="2377AB12" w14:textId="77777777" w:rsidR="000E68B1" w:rsidRDefault="000E68B1" w:rsidP="008F40E4">
      <w:pPr>
        <w:jc w:val="thaiDistribute"/>
      </w:pPr>
    </w:p>
    <w:p w14:paraId="40EA9427" w14:textId="47B67EEE" w:rsidR="000E68B1" w:rsidRDefault="000E68B1" w:rsidP="008F40E4">
      <w:pPr>
        <w:jc w:val="thaiDistribute"/>
      </w:pPr>
      <w:r>
        <w:t>204</w:t>
      </w:r>
    </w:p>
    <w:p w14:paraId="16621809" w14:textId="2EC700D5" w:rsidR="00254538" w:rsidRDefault="00C76249" w:rsidP="008F40E4">
      <w:pPr>
        <w:jc w:val="thaiDistribute"/>
      </w:pPr>
      <w:r w:rsidRPr="002A144A">
        <w:rPr>
          <w:cs/>
        </w:rPr>
        <w:t>เนื่องจากบุตรของเจ้ากำลังเตรียมสอบ</w:t>
      </w:r>
      <w:r w:rsidR="00B17808">
        <w:rPr>
          <w:cs/>
        </w:rPr>
        <w:t xml:space="preserve"> </w:t>
      </w:r>
      <w:r w:rsidRPr="002A144A">
        <w:rPr>
          <w:cs/>
        </w:rPr>
        <w:t>เราจึงขออธิษฐานต่อพระผู้เป็นเจ้า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พระสถูป</w:t>
      </w:r>
      <w:r w:rsidR="00B17808">
        <w:rPr>
          <w:cs/>
        </w:rPr>
        <w:t xml:space="preserve"> </w:t>
      </w:r>
      <w:r w:rsidRPr="002A144A">
        <w:rPr>
          <w:cs/>
        </w:rPr>
        <w:t>ด้วยความปรารถนาอย่างแรงกล้าขอพระกรุณาธิคุณและความเมตตารักใคร่ของพระองค์ทรงโปรดให้บุตรของเจ้าประสบความสำเร็จ</w:t>
      </w:r>
      <w:r w:rsidR="00B17808">
        <w:rPr>
          <w:cs/>
        </w:rPr>
        <w:t xml:space="preserve"> </w:t>
      </w:r>
      <w:r w:rsidRPr="002A144A">
        <w:rPr>
          <w:cs/>
        </w:rPr>
        <w:t>และขอให้เขาได้รับการศึกษาด้านการเกษตรตลอดจนสาขาวิชาอื่นๆ</w:t>
      </w:r>
      <w:r w:rsidR="00B17808">
        <w:rPr>
          <w:cs/>
        </w:rPr>
        <w:t xml:space="preserve"> </w:t>
      </w:r>
      <w:r w:rsidRPr="002A144A">
        <w:rPr>
          <w:cs/>
        </w:rPr>
        <w:t>ในอนาคตทั้งทางด้านปฏิบัติและทางทฤษฎี</w:t>
      </w:r>
      <w:r w:rsidR="00B17808">
        <w:rPr>
          <w:cs/>
        </w:rPr>
        <w:t xml:space="preserve"> </w:t>
      </w:r>
      <w:r w:rsidRPr="002A144A">
        <w:rPr>
          <w:cs/>
        </w:rPr>
        <w:t>เกษตรศาสตร์เป็นศาสตร์ชั้นสูง</w:t>
      </w:r>
      <w:r w:rsidR="00B17808">
        <w:rPr>
          <w:cs/>
        </w:rPr>
        <w:t xml:space="preserve"> </w:t>
      </w:r>
      <w:r w:rsidRPr="002A144A">
        <w:rPr>
          <w:cs/>
        </w:rPr>
        <w:t>หากบุตรชายของเจ้ามีความเชี่ยวชาญในสาขาวิชานี้</w:t>
      </w:r>
      <w:r w:rsidR="00B17808">
        <w:rPr>
          <w:cs/>
        </w:rPr>
        <w:t xml:space="preserve"> </w:t>
      </w:r>
      <w:r w:rsidRPr="002A144A">
        <w:rPr>
          <w:cs/>
        </w:rPr>
        <w:t>เขาก็จะกลายเป็นช่องทางที่จะอำนวยความสะดวกสบายให้แก่ประชาชนจำนวนนับไม่ถ้วน</w:t>
      </w:r>
      <w:r w:rsidR="00B17808">
        <w:t xml:space="preserve"> </w:t>
      </w:r>
      <w:r w:rsidR="00C44A61">
        <w:rPr>
          <w:rStyle w:val="FootnoteReference"/>
        </w:rPr>
        <w:footnoteReference w:id="204"/>
      </w:r>
    </w:p>
    <w:p w14:paraId="6B24CC6E" w14:textId="77777777" w:rsidR="00254538" w:rsidRDefault="00254538" w:rsidP="008F40E4">
      <w:pPr>
        <w:jc w:val="thaiDistribute"/>
      </w:pPr>
    </w:p>
    <w:p w14:paraId="3F303DA4" w14:textId="41034D1B" w:rsidR="000E68B1" w:rsidRDefault="000E68B1" w:rsidP="008F40E4">
      <w:pPr>
        <w:jc w:val="thaiDistribute"/>
      </w:pPr>
      <w:r>
        <w:t>205</w:t>
      </w:r>
    </w:p>
    <w:p w14:paraId="56486ACE" w14:textId="4B7D66D0" w:rsidR="00C76249" w:rsidRPr="002A144A" w:rsidRDefault="00C76249" w:rsidP="008F40E4">
      <w:pPr>
        <w:jc w:val="thaiDistribute"/>
      </w:pP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การพาณิชย์</w:t>
      </w:r>
      <w:r w:rsidR="00B17808">
        <w:rPr>
          <w:cs/>
        </w:rPr>
        <w:t xml:space="preserve"> </w:t>
      </w:r>
      <w:r w:rsidRPr="002A144A">
        <w:rPr>
          <w:cs/>
        </w:rPr>
        <w:t>เกษตรกรรมและอุตสาหกรรมไม่ควรกีดขวางการรับใช้พระผู้เป็นเจ้าผู้ทรงเที่ยงแท้และเป็นเอก</w:t>
      </w:r>
      <w:r w:rsidR="00B17808">
        <w:rPr>
          <w:cs/>
        </w:rPr>
        <w:t xml:space="preserve">  </w:t>
      </w:r>
      <w:r w:rsidRPr="002A144A">
        <w:rPr>
          <w:cs/>
        </w:rPr>
        <w:t>จริง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แล้ว</w:t>
      </w:r>
      <w:r w:rsidR="00B17808">
        <w:rPr>
          <w:cs/>
        </w:rPr>
        <w:t xml:space="preserve"> </w:t>
      </w:r>
      <w:r w:rsidRPr="002A144A">
        <w:rPr>
          <w:cs/>
        </w:rPr>
        <w:t>อาชีพดังกล่าวต่างก็เป็นเครื่องมืออันทรงศักยภาพที่สุด</w:t>
      </w:r>
      <w:r w:rsidR="00B17808">
        <w:rPr>
          <w:cs/>
        </w:rPr>
        <w:t xml:space="preserve"> </w:t>
      </w:r>
      <w:r w:rsidRPr="002A144A">
        <w:rPr>
          <w:cs/>
        </w:rPr>
        <w:t>และเป็นเครื่องพิสูจน์ให้เห็นการแสดงออกซึ่งหลักฐานแห่งความกตัญญูกตเวที</w:t>
      </w:r>
      <w:r w:rsidR="00B17808">
        <w:rPr>
          <w:cs/>
        </w:rPr>
        <w:t xml:space="preserve"> </w:t>
      </w:r>
      <w:r w:rsidRPr="002A144A">
        <w:rPr>
          <w:cs/>
        </w:rPr>
        <w:t>ความเป็นที่วางใจได้และทำให้คุณธรรมของพระผู้เป็นนายผู้ทรงเมตตาต่อสรรพสิ่งทั้งมวลที่อยู่ในตัวบุคคลเป็นที่ประจักษ์ได้อย่างชัดเจน</w:t>
      </w:r>
      <w:r w:rsidR="00B17808">
        <w:t xml:space="preserve"> </w:t>
      </w:r>
      <w:r w:rsidR="008D36D8">
        <w:rPr>
          <w:rStyle w:val="FootnoteReference"/>
        </w:rPr>
        <w:footnoteReference w:id="205"/>
      </w:r>
    </w:p>
    <w:p w14:paraId="462D45B6" w14:textId="77777777" w:rsidR="00C76249" w:rsidRPr="002A144A" w:rsidRDefault="00C76249" w:rsidP="008F40E4">
      <w:pPr>
        <w:jc w:val="thaiDistribute"/>
      </w:pPr>
    </w:p>
    <w:p w14:paraId="36B1E145" w14:textId="08576563" w:rsidR="000E68B1" w:rsidRDefault="000E68B1" w:rsidP="008F40E4">
      <w:pPr>
        <w:jc w:val="thaiDistribute"/>
      </w:pPr>
      <w:r>
        <w:t>206</w:t>
      </w:r>
    </w:p>
    <w:p w14:paraId="434B7B65" w14:textId="5E1A14D9" w:rsidR="00254538" w:rsidRDefault="00C76249" w:rsidP="008F40E4">
      <w:pPr>
        <w:jc w:val="thaiDistribute"/>
      </w:pPr>
      <w:r w:rsidRPr="002A144A">
        <w:rPr>
          <w:cs/>
        </w:rPr>
        <w:t>วิกฤติการณ์ที่เกิดขึ้นในโลกมิได้เกิดขึ้นเฉพาะกับแค่เกษตรกรเท่านั้น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แต่มีผลกระทบไปถึงทุกสาขาอาชีพ</w:t>
      </w:r>
      <w:r w:rsidR="00B17808">
        <w:rPr>
          <w:cs/>
        </w:rPr>
        <w:t xml:space="preserve"> </w:t>
      </w:r>
      <w:r w:rsidRPr="002A144A">
        <w:rPr>
          <w:cs/>
        </w:rPr>
        <w:t>แง่ดีของเกษตรกรคืออย่างน้อยที่สุดพวกเขาก็มีอาหารรับประทาน</w:t>
      </w:r>
      <w:r w:rsidR="00B17808">
        <w:rPr>
          <w:cs/>
        </w:rPr>
        <w:t xml:space="preserve"> </w:t>
      </w:r>
      <w:r w:rsidRPr="002A144A">
        <w:rPr>
          <w:cs/>
        </w:rPr>
        <w:t>แต่โดยรวมแล้ววิกฤตการณ์ที่เกิดมีจุดมุ่งหมายที่ดีเพราะเปิดมุมมองของมนุษย์ให้มีความคิดครอบคลุมระดับนานาประเทศ</w:t>
      </w:r>
      <w:r w:rsidR="00B17808">
        <w:rPr>
          <w:cs/>
        </w:rPr>
        <w:t xml:space="preserve"> </w:t>
      </w:r>
      <w:r w:rsidRPr="002A144A">
        <w:rPr>
          <w:cs/>
        </w:rPr>
        <w:t>เป็นการบีบบังคับให้พวกเขาคิดว่า</w:t>
      </w:r>
      <w:r w:rsidR="00B17808">
        <w:rPr>
          <w:cs/>
        </w:rPr>
        <w:t xml:space="preserve"> </w:t>
      </w:r>
      <w:r w:rsidRPr="002A144A">
        <w:rPr>
          <w:cs/>
        </w:rPr>
        <w:t>ถ้าหากเขาต้องการปรับปรุงสภาพความเป็นอยู่ของตนเอง</w:t>
      </w:r>
      <w:r w:rsidR="00B17808">
        <w:rPr>
          <w:cs/>
        </w:rPr>
        <w:t xml:space="preserve"> </w:t>
      </w:r>
      <w:r w:rsidRPr="002A144A">
        <w:rPr>
          <w:cs/>
        </w:rPr>
        <w:t>เขาต้องคำนึงถึงความเป็นอยู่ที่ดีของเพื่อนบ้าน</w:t>
      </w:r>
      <w:r w:rsidR="00B17808">
        <w:t xml:space="preserve"> </w:t>
      </w:r>
      <w:r w:rsidR="008D36D8">
        <w:rPr>
          <w:rStyle w:val="FootnoteReference"/>
        </w:rPr>
        <w:footnoteReference w:id="206"/>
      </w:r>
    </w:p>
    <w:p w14:paraId="374C4813" w14:textId="77777777" w:rsidR="00C76249" w:rsidRPr="002A144A" w:rsidRDefault="00C76249" w:rsidP="008F40E4">
      <w:pPr>
        <w:jc w:val="thaiDistribute"/>
      </w:pPr>
    </w:p>
    <w:p w14:paraId="0475D55A" w14:textId="0F705194" w:rsidR="00C76249" w:rsidRPr="002A144A" w:rsidRDefault="008D36D8" w:rsidP="007749B5">
      <w:pPr>
        <w:pStyle w:val="Heading2"/>
        <w:ind w:left="567" w:hanging="567"/>
      </w:pPr>
      <w:bookmarkStart w:id="43" w:name="_Toc105155314"/>
      <w:r>
        <w:t>4.3:</w:t>
      </w:r>
      <w:r w:rsidR="00B7001B">
        <w:tab/>
      </w:r>
      <w:r w:rsidR="00C76249" w:rsidRPr="002A144A">
        <w:rPr>
          <w:cs/>
        </w:rPr>
        <w:t>เศรษฐกิจ</w:t>
      </w:r>
      <w:r w:rsidR="00B7001B">
        <w:br/>
      </w:r>
      <w:r w:rsidR="00700F27" w:rsidRPr="00D15AE9">
        <w:rPr>
          <w:b w:val="0"/>
          <w:bCs w:val="0"/>
          <w:color w:val="0070C0"/>
          <w:sz w:val="20"/>
          <w:szCs w:val="20"/>
        </w:rPr>
        <w:t>[Economics]</w:t>
      </w:r>
      <w:bookmarkEnd w:id="43"/>
    </w:p>
    <w:p w14:paraId="37868602" w14:textId="77777777" w:rsidR="00C76249" w:rsidRPr="002A144A" w:rsidRDefault="00C76249" w:rsidP="008F40E4">
      <w:pPr>
        <w:jc w:val="thaiDistribute"/>
      </w:pPr>
    </w:p>
    <w:p w14:paraId="502CEBF0" w14:textId="2C73BE06" w:rsidR="000E68B1" w:rsidRDefault="000E68B1" w:rsidP="008F40E4">
      <w:pPr>
        <w:jc w:val="thaiDistribute"/>
      </w:pPr>
      <w:r>
        <w:t>207</w:t>
      </w:r>
    </w:p>
    <w:p w14:paraId="72923D62" w14:textId="289DA3CC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คนรับใช้ของเรา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rPr>
          <w:cs/>
        </w:rPr>
        <w:t xml:space="preserve"> </w:t>
      </w:r>
      <w:r w:rsidRPr="002A144A">
        <w:rPr>
          <w:cs/>
        </w:rPr>
        <w:t>เจ้าทั้งหลายเป็นต้นไม้ในสวนของเรา</w:t>
      </w:r>
      <w:r w:rsidR="00B17808">
        <w:rPr>
          <w:cs/>
        </w:rPr>
        <w:t xml:space="preserve"> </w:t>
      </w:r>
      <w:r w:rsidRPr="002A144A">
        <w:rPr>
          <w:cs/>
        </w:rPr>
        <w:t>เจ้าจะต้องให้ผลที่งดงามและน่าอัศจรรย์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เพื่อที่ตัวเจ้าเองและผู้อื่นจะได้รับประโยชน์จากผลเหล่านั้น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ด้วยประการฉะนี้</w:t>
      </w:r>
      <w:r w:rsidR="00B17808">
        <w:rPr>
          <w:cs/>
        </w:rPr>
        <w:t xml:space="preserve"> </w:t>
      </w:r>
      <w:r w:rsidRPr="002A144A">
        <w:rPr>
          <w:cs/>
        </w:rPr>
        <w:t>จึงเป็นหน้าที่ของทุกคนที่จะมีส่วนร่วมในงานฝีมือและอาชีพ</w:t>
      </w:r>
      <w:r w:rsidR="00B17808">
        <w:rPr>
          <w:cs/>
        </w:rPr>
        <w:t xml:space="preserve"> </w:t>
      </w:r>
      <w:r w:rsidRPr="002A144A">
        <w:rPr>
          <w:cs/>
        </w:rPr>
        <w:t>เพราะมีความลับที่ซ่อนอยู่ในความมั่งคั่งและงานฝีมือเหล่านั้น</w:t>
      </w:r>
      <w:r w:rsidR="00B17808">
        <w:rPr>
          <w:cs/>
        </w:rPr>
        <w:t xml:space="preserve"> </w:t>
      </w: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บรรดาผู้ที่มีความเข้าใจ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rPr>
          <w:cs/>
        </w:rPr>
        <w:t xml:space="preserve"> </w:t>
      </w:r>
      <w:r w:rsidRPr="002A144A">
        <w:rPr>
          <w:cs/>
        </w:rPr>
        <w:t>เพราะผลที่เกิดขึ้นอยู่กับวิธีการ</w:t>
      </w:r>
      <w:r w:rsidR="00B17808">
        <w:rPr>
          <w:cs/>
        </w:rPr>
        <w:t xml:space="preserve"> </w:t>
      </w:r>
      <w:r w:rsidRPr="002A144A">
        <w:rPr>
          <w:cs/>
        </w:rPr>
        <w:t>พระกรุณาธิคุณของพระผู้เป็นเจ้าจะทำให้เจ้ามีความพอเพียงในทุกสิ่ง</w:t>
      </w:r>
      <w:r w:rsidR="00B17808">
        <w:rPr>
          <w:cs/>
        </w:rPr>
        <w:t xml:space="preserve"> </w:t>
      </w:r>
      <w:r w:rsidRPr="002A144A">
        <w:rPr>
          <w:cs/>
        </w:rPr>
        <w:t>เท่าที่ผ่านมาและที่จะเป็นไปในอนาคต</w:t>
      </w:r>
      <w:r w:rsidR="00B17808">
        <w:rPr>
          <w:cs/>
        </w:rPr>
        <w:t xml:space="preserve"> </w:t>
      </w:r>
      <w:r w:rsidRPr="002A144A">
        <w:rPr>
          <w:cs/>
        </w:rPr>
        <w:t>ต้นไม้ที่ปราศจากผลเหมาะที่จะเป็นเชื้อเพลิง</w:t>
      </w:r>
      <w:r w:rsidR="00B17808">
        <w:t xml:space="preserve"> </w:t>
      </w:r>
      <w:r w:rsidR="008D36D8">
        <w:rPr>
          <w:rStyle w:val="FootnoteReference"/>
        </w:rPr>
        <w:footnoteReference w:id="207"/>
      </w:r>
    </w:p>
    <w:p w14:paraId="46B31E87" w14:textId="3EC1B32A" w:rsidR="002A144A" w:rsidRPr="002A144A" w:rsidRDefault="002A144A" w:rsidP="008F40E4">
      <w:pPr>
        <w:jc w:val="thaiDistribute"/>
      </w:pPr>
    </w:p>
    <w:p w14:paraId="1BD93BF1" w14:textId="0058226A" w:rsidR="000E68B1" w:rsidRDefault="000E68B1" w:rsidP="008F40E4">
      <w:pPr>
        <w:jc w:val="thaiDistribute"/>
      </w:pPr>
      <w:bookmarkStart w:id="44" w:name="_Hlk126257848"/>
      <w:r>
        <w:t>208</w:t>
      </w:r>
    </w:p>
    <w:p w14:paraId="7DE9F5C5" w14:textId="73D0C784" w:rsidR="00254538" w:rsidRDefault="00C76249" w:rsidP="008F40E4">
      <w:pPr>
        <w:jc w:val="thaiDistribute"/>
      </w:pPr>
      <w:r w:rsidRPr="002A144A">
        <w:rPr>
          <w:cs/>
        </w:rPr>
        <w:t>หากคำสอน</w:t>
      </w:r>
      <w:r w:rsidR="00B3196D" w:rsidRPr="00B3196D">
        <w:rPr>
          <w:cs/>
        </w:rPr>
        <w:t>นี้</w:t>
      </w:r>
      <w:r w:rsidRPr="002A144A">
        <w:rPr>
          <w:cs/>
        </w:rPr>
        <w:t>แผ่กระจายไป</w:t>
      </w:r>
      <w:r w:rsidR="00B17808">
        <w:rPr>
          <w:cs/>
        </w:rPr>
        <w:t xml:space="preserve"> </w:t>
      </w:r>
      <w:r w:rsidRPr="002A144A">
        <w:rPr>
          <w:cs/>
        </w:rPr>
        <w:t>มนุษย์ชาติจะหลุดพ้นจากอันตราย</w:t>
      </w:r>
      <w:r w:rsidR="00B17808">
        <w:rPr>
          <w:cs/>
        </w:rPr>
        <w:t xml:space="preserve"> </w:t>
      </w:r>
      <w:r w:rsidRPr="002A144A">
        <w:rPr>
          <w:cs/>
        </w:rPr>
        <w:t>จากโรคภัยไข้เจ็บเรื้อรังทั้งปวง</w:t>
      </w:r>
      <w:r w:rsidR="00B17808">
        <w:rPr>
          <w:cs/>
        </w:rPr>
        <w:t xml:space="preserve"> </w:t>
      </w: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หลักการทางเศรษฐศาสตร์ของบาไฮก็เป็นศูนย์รวมแรงบันดาลใจสูงสุดแก่ชนชั้นที่หารายได้จากค่าจ้างแรงงานและแก่นักเศรษฐศาสตร์สำนัก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="00690152">
        <w:rPr>
          <w:rStyle w:val="FootnoteReference"/>
          <w:cs/>
        </w:rPr>
        <w:footnoteReference w:id="208"/>
      </w:r>
    </w:p>
    <w:bookmarkEnd w:id="44"/>
    <w:p w14:paraId="2BAABCC7" w14:textId="77777777" w:rsidR="00254538" w:rsidRDefault="00254538" w:rsidP="008F40E4">
      <w:pPr>
        <w:jc w:val="thaiDistribute"/>
      </w:pPr>
    </w:p>
    <w:p w14:paraId="6F4DC7BD" w14:textId="64253B5C" w:rsidR="000E68B1" w:rsidRDefault="000E68B1" w:rsidP="008F40E4">
      <w:pPr>
        <w:jc w:val="thaiDistribute"/>
      </w:pPr>
      <w:r>
        <w:t>209</w:t>
      </w:r>
    </w:p>
    <w:p w14:paraId="3BFB5453" w14:textId="231018F9" w:rsidR="00C76249" w:rsidRPr="002A144A" w:rsidRDefault="00C76249" w:rsidP="008F40E4">
      <w:pPr>
        <w:jc w:val="thaiDistribute"/>
      </w:pPr>
      <w:r w:rsidRPr="002A144A">
        <w:rPr>
          <w:cs/>
        </w:rPr>
        <w:t>กล่าวโดยย่อคือ</w:t>
      </w:r>
      <w:r w:rsidR="00B17808">
        <w:rPr>
          <w:cs/>
        </w:rPr>
        <w:t xml:space="preserve"> </w:t>
      </w:r>
      <w:r w:rsidRPr="002A144A">
        <w:rPr>
          <w:cs/>
        </w:rPr>
        <w:t>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สนับสนุนการแบ่งปันด้วยใจสมัคร</w:t>
      </w:r>
      <w:r w:rsidR="00B17808">
        <w:rPr>
          <w:cs/>
        </w:rPr>
        <w:t xml:space="preserve"> </w:t>
      </w:r>
      <w:r w:rsidRPr="002A144A">
        <w:rPr>
          <w:cs/>
        </w:rPr>
        <w:t>การแบ่งปันเช่นนี้ดียิ่งกว่าการให้อย่างเท่าเทียมกัน</w:t>
      </w:r>
      <w:r w:rsidR="00B17808">
        <w:rPr>
          <w:cs/>
        </w:rPr>
        <w:t xml:space="preserve"> </w:t>
      </w:r>
      <w:r w:rsidRPr="002A144A">
        <w:rPr>
          <w:cs/>
        </w:rPr>
        <w:t>เพราะการให้เท่า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กันเป็นการบังคับที่มาจากภายนอก</w:t>
      </w:r>
      <w:r w:rsidR="00B17808">
        <w:rPr>
          <w:cs/>
        </w:rPr>
        <w:t xml:space="preserve"> </w:t>
      </w:r>
      <w:r w:rsidRPr="002A144A">
        <w:rPr>
          <w:cs/>
        </w:rPr>
        <w:t>ส่วนการแบ่งปันเป็นเรื่องเกี่ยวกับการเลือกอย่างเสรี</w:t>
      </w:r>
    </w:p>
    <w:p w14:paraId="6969DCB8" w14:textId="77777777" w:rsidR="00254538" w:rsidRDefault="00254538" w:rsidP="008F40E4">
      <w:pPr>
        <w:jc w:val="thaiDistribute"/>
      </w:pPr>
    </w:p>
    <w:p w14:paraId="0BC37C95" w14:textId="35F7DA21" w:rsidR="00254538" w:rsidRDefault="00C76249" w:rsidP="008F40E4">
      <w:pPr>
        <w:jc w:val="thaiDistribute"/>
      </w:pPr>
      <w:r w:rsidRPr="002A144A">
        <w:rPr>
          <w:cs/>
        </w:rPr>
        <w:t>มนุษย์บรรลุถึงความบริบูรณ์ด้วยการทำความดี</w:t>
      </w:r>
      <w:r w:rsidR="00B17808">
        <w:rPr>
          <w:cs/>
        </w:rPr>
        <w:t xml:space="preserve"> </w:t>
      </w:r>
      <w:r w:rsidRPr="002A144A">
        <w:rPr>
          <w:cs/>
        </w:rPr>
        <w:t>ด้วยการอาสาสมัคร</w:t>
      </w:r>
      <w:r w:rsidR="00B17808">
        <w:rPr>
          <w:cs/>
        </w:rPr>
        <w:t xml:space="preserve"> </w:t>
      </w:r>
      <w:r w:rsidRPr="002A144A">
        <w:rPr>
          <w:cs/>
        </w:rPr>
        <w:t>มิใช่ทำความดีเพราะถูกบังคับให้ทำ</w:t>
      </w:r>
      <w:r w:rsidR="00B17808">
        <w:rPr>
          <w:cs/>
        </w:rPr>
        <w:t xml:space="preserve"> </w:t>
      </w:r>
      <w:r w:rsidRPr="002A144A">
        <w:rPr>
          <w:cs/>
        </w:rPr>
        <w:t>และการแบ่งปันเป็นการเลือกทำสิ่งที่ชอบธรรมซึ่งมาจากตัวผู้ทำเอง</w:t>
      </w:r>
      <w:r w:rsidR="00B17808">
        <w:rPr>
          <w:cs/>
        </w:rPr>
        <w:t xml:space="preserve"> </w:t>
      </w:r>
      <w:r w:rsidRPr="002A144A">
        <w:rPr>
          <w:cs/>
        </w:rPr>
        <w:t>-กล่าวคือ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คนรวยควรยื่นมือให้ความช่วยเหลือ</w:t>
      </w:r>
      <w:r w:rsidRPr="002A144A">
        <w:rPr>
          <w:cs/>
        </w:rPr>
        <w:lastRenderedPageBreak/>
        <w:t>คนยากจน</w:t>
      </w:r>
      <w:r w:rsidR="00B17808">
        <w:rPr>
          <w:cs/>
        </w:rPr>
        <w:t xml:space="preserve"> </w:t>
      </w:r>
      <w:r w:rsidRPr="002A144A">
        <w:rPr>
          <w:cs/>
        </w:rPr>
        <w:t>คนรวยควรจะจ่ายทรัพย์ของตนเพื่อคนจนแต่จ่ายให้ด้วยเจตจำนงเสรีของคนรวยเอง</w:t>
      </w:r>
      <w:r w:rsidR="00B17808">
        <w:rPr>
          <w:cs/>
        </w:rPr>
        <w:t xml:space="preserve"> </w:t>
      </w:r>
      <w:r w:rsidRPr="002A144A">
        <w:rPr>
          <w:cs/>
        </w:rPr>
        <w:t>มิใช่ให้คนจนได้รับความช่วยเหลือนี้ด้วยการใช้กำลังบังคับคนรวย</w:t>
      </w:r>
      <w:r w:rsidR="00B17808">
        <w:rPr>
          <w:cs/>
        </w:rPr>
        <w:t xml:space="preserve"> </w:t>
      </w:r>
      <w:r w:rsidRPr="002A144A">
        <w:rPr>
          <w:cs/>
        </w:rPr>
        <w:t>เพราะการร่วมกันบังคับคนรวยจะทำให้เกิดความโกลาหลและเป็นการทำลายระเบียบสังคม</w:t>
      </w:r>
      <w:r w:rsidR="00B17808">
        <w:rPr>
          <w:cs/>
        </w:rPr>
        <w:t xml:space="preserve"> </w:t>
      </w:r>
      <w:r w:rsidRPr="002A144A">
        <w:rPr>
          <w:cs/>
        </w:rPr>
        <w:t>ในทางกลับกันการแบ่งปันทำด้วยใจสมัคร</w:t>
      </w:r>
      <w:r w:rsidR="00B17808">
        <w:rPr>
          <w:cs/>
        </w:rPr>
        <w:t xml:space="preserve"> </w:t>
      </w:r>
      <w:r w:rsidRPr="002A144A">
        <w:rPr>
          <w:cs/>
        </w:rPr>
        <w:t>เป็นการให้เกียรติมนุษย์ชาติ</w:t>
      </w:r>
      <w:r w:rsidR="00B17808">
        <w:t xml:space="preserve"> </w:t>
      </w:r>
      <w:r w:rsidR="00690152">
        <w:rPr>
          <w:rStyle w:val="FootnoteReference"/>
        </w:rPr>
        <w:footnoteReference w:id="209"/>
      </w:r>
    </w:p>
    <w:p w14:paraId="71CD677C" w14:textId="77777777" w:rsidR="007749B5" w:rsidRDefault="007749B5" w:rsidP="008F40E4">
      <w:pPr>
        <w:jc w:val="thaiDistribute"/>
      </w:pPr>
    </w:p>
    <w:p w14:paraId="0363163C" w14:textId="6B67379D" w:rsidR="000E68B1" w:rsidRDefault="000E68B1" w:rsidP="008F40E4">
      <w:pPr>
        <w:jc w:val="thaiDistribute"/>
      </w:pPr>
      <w:r>
        <w:t>210</w:t>
      </w:r>
    </w:p>
    <w:p w14:paraId="3C2F5BA5" w14:textId="34EB3254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เพื่อนทางจิตวิญญาณของเรา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rPr>
          <w:cs/>
        </w:rPr>
        <w:t xml:space="preserve"> </w:t>
      </w:r>
      <w:r w:rsidRPr="002A144A">
        <w:rPr>
          <w:cs/>
        </w:rPr>
        <w:t>สมัยนี้</w:t>
      </w:r>
      <w:r w:rsidR="00B17808">
        <w:rPr>
          <w:cs/>
        </w:rPr>
        <w:t xml:space="preserve"> </w:t>
      </w:r>
      <w:r w:rsidRPr="002A144A">
        <w:rPr>
          <w:cs/>
        </w:rPr>
        <w:t>ในบรรดาหนทางที่ยิ่งใหญ่ที่นำไปสู่ความก้าวหน้า</w:t>
      </w:r>
      <w:r w:rsidR="00B17808">
        <w:rPr>
          <w:cs/>
        </w:rPr>
        <w:t xml:space="preserve"> </w:t>
      </w:r>
      <w:r w:rsidRPr="002A144A">
        <w:rPr>
          <w:cs/>
        </w:rPr>
        <w:t>ความเจริญมั่งคั่งของประเทศ</w:t>
      </w:r>
      <w:r w:rsidR="00B17808">
        <w:rPr>
          <w:cs/>
        </w:rPr>
        <w:t xml:space="preserve"> </w:t>
      </w:r>
      <w:r w:rsidRPr="002A144A">
        <w:rPr>
          <w:cs/>
        </w:rPr>
        <w:t>สู่อารยธรรมของประชาชนก็คือการตั้งบริษัทเพื่อทำการค้า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อุตสาหกรรมและแหล่งความมั่งคั่งอื่น</w:t>
      </w:r>
      <w:r w:rsidR="00B17808">
        <w:rPr>
          <w:cs/>
        </w:rPr>
        <w:t xml:space="preserve">  </w:t>
      </w:r>
      <w:r w:rsidRPr="002A144A">
        <w:rPr>
          <w:cs/>
        </w:rPr>
        <w:t>ทั้งนี้เพราะบริษัทคือสัญลักษณ์แห่งความเป็นหนึ่ง</w:t>
      </w:r>
      <w:r w:rsidR="00B17808">
        <w:rPr>
          <w:cs/>
        </w:rPr>
        <w:t xml:space="preserve"> </w:t>
      </w:r>
      <w:r w:rsidRPr="002A144A">
        <w:rPr>
          <w:cs/>
        </w:rPr>
        <w:t>ความสามัคคีและความเป็นอันหนึ่งอันเดียวกันในศาสนาของพระผู้เป็นเจ้า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เป็นการยากอย่างยิ่งสำหรับมนุษย์ชาติที่จะประสบความสำเร็จในสิ่งใดก็ตามตามลำพัง</w:t>
      </w:r>
      <w:r w:rsidR="00B17808">
        <w:rPr>
          <w:cs/>
        </w:rPr>
        <w:t xml:space="preserve"> </w:t>
      </w:r>
      <w:r w:rsidRPr="002A144A">
        <w:rPr>
          <w:cs/>
        </w:rPr>
        <w:t>แต่เมื่อมีการรวมตัวกันจัดตั้งบริษัท</w:t>
      </w:r>
      <w:r w:rsidR="00B17808">
        <w:rPr>
          <w:cs/>
        </w:rPr>
        <w:t xml:space="preserve"> </w:t>
      </w:r>
      <w:r w:rsidRPr="002A144A">
        <w:rPr>
          <w:cs/>
        </w:rPr>
        <w:t>กรรมการบริษัทก็จะสามารถทำงานใหญ่ร่วมกันให้สำเร็จลงได้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กองทัพ</w:t>
      </w:r>
      <w:r w:rsidR="00B17808">
        <w:rPr>
          <w:cs/>
        </w:rPr>
        <w:t xml:space="preserve"> </w:t>
      </w:r>
      <w:r w:rsidRPr="002A144A">
        <w:rPr>
          <w:cs/>
        </w:rPr>
        <w:t>ถ้าทหารแต่ละคนเข้าต่อสู้ตามลำพัง</w:t>
      </w:r>
      <w:r w:rsidR="00B17808">
        <w:rPr>
          <w:cs/>
        </w:rPr>
        <w:t xml:space="preserve"> </w:t>
      </w:r>
      <w:r w:rsidRPr="002A144A">
        <w:rPr>
          <w:cs/>
        </w:rPr>
        <w:t>เขาก็จะมีกำลังพลเพียงแค่คนเดียว</w:t>
      </w:r>
      <w:r w:rsidR="00B17808">
        <w:rPr>
          <w:cs/>
        </w:rPr>
        <w:t xml:space="preserve"> </w:t>
      </w:r>
      <w:r w:rsidRPr="002A144A">
        <w:rPr>
          <w:cs/>
        </w:rPr>
        <w:t>แต่ถ้าจัดตั้งเป็นกองทัพ</w:t>
      </w:r>
      <w:r w:rsidR="00B17808">
        <w:rPr>
          <w:cs/>
        </w:rPr>
        <w:t xml:space="preserve"> </w:t>
      </w:r>
      <w:r w:rsidRPr="002A144A">
        <w:rPr>
          <w:cs/>
        </w:rPr>
        <w:t>แต่ละคนในกองทัพก็จะสามารถต่อต้านศัตรูด้วยพลังนับพันเท่า</w:t>
      </w:r>
      <w:r w:rsidR="00B17808">
        <w:rPr>
          <w:cs/>
        </w:rPr>
        <w:t xml:space="preserve"> </w:t>
      </w:r>
      <w:r w:rsidRPr="002A144A">
        <w:rPr>
          <w:cs/>
        </w:rPr>
        <w:t>เพราะพลังของคนจำนวนนับพันมาบรรจบกันที่จุดเดียว</w:t>
      </w:r>
      <w:r w:rsidR="00B17808">
        <w:rPr>
          <w:cs/>
        </w:rPr>
        <w:t xml:space="preserve"> </w:t>
      </w:r>
      <w:r w:rsidRPr="002A144A">
        <w:rPr>
          <w:cs/>
        </w:rPr>
        <w:t>เรื่องอื่น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ก็เช่นเดียวกัน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บริษัทธุรกิจทุกแห่งควรตั้งโดยใช้หลักการทางธรรม</w:t>
      </w:r>
      <w:r w:rsidR="00B17808">
        <w:rPr>
          <w:cs/>
        </w:rPr>
        <w:t xml:space="preserve"> </w:t>
      </w:r>
      <w:r w:rsidRPr="002A144A">
        <w:rPr>
          <w:cs/>
        </w:rPr>
        <w:t>ฐานรากของบริษัทควรตั้งอยู่บนความเป็นที่วางใจได้</w:t>
      </w:r>
      <w:r w:rsidR="00B17808">
        <w:rPr>
          <w:cs/>
        </w:rPr>
        <w:t xml:space="preserve"> </w:t>
      </w:r>
      <w:r w:rsidRPr="002A144A">
        <w:rPr>
          <w:cs/>
        </w:rPr>
        <w:t>ความเมตตาและความจริง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จะปกป้องสิทธิของประชาชนและจะได้เป็นแม่เหล็กแห่งความเที่ยงตรงวันแล้ววันเล่าแล้วการยืนยันรับรองจากพระผู้ทรงความรุ่งโรจน์ก็จะได้เปิดเผยออกมา</w:t>
      </w:r>
      <w:r w:rsidR="00B17808">
        <w:rPr>
          <w:cs/>
        </w:rPr>
        <w:t xml:space="preserve"> </w:t>
      </w:r>
      <w:r w:rsidRPr="002A144A">
        <w:rPr>
          <w:cs/>
        </w:rPr>
        <w:t>นอกเหนือจากนี้</w:t>
      </w:r>
      <w:r w:rsidR="00B17808">
        <w:rPr>
          <w:cs/>
        </w:rPr>
        <w:t xml:space="preserve"> </w:t>
      </w:r>
      <w:r w:rsidRPr="002A144A">
        <w:rPr>
          <w:cs/>
        </w:rPr>
        <w:t>บริษัทที่ชอบด้วยกฎหมายจะต้องใช้ความพยายามอย่างเต็มที่ในการปกป้องสิทธิของประชาชนทุกเรื่อง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ไม่ว่าจะเป็นเรื่องเล็กหรือเรื่องใหญ่และบริหารจัดการกิจการของบริษัทด้วยความสมบูรณ์</w:t>
      </w:r>
      <w:r w:rsidR="00B17808">
        <w:rPr>
          <w:cs/>
        </w:rPr>
        <w:t xml:space="preserve"> </w:t>
      </w:r>
      <w:r w:rsidRPr="002A144A">
        <w:rPr>
          <w:cs/>
        </w:rPr>
        <w:t>เที่ยงตรงและเอาใจใส่สูงสุด</w:t>
      </w:r>
      <w:r w:rsidR="00B17808">
        <w:rPr>
          <w:cs/>
        </w:rPr>
        <w:t xml:space="preserve"> </w:t>
      </w:r>
      <w:r w:rsidRPr="002A144A">
        <w:rPr>
          <w:cs/>
        </w:rPr>
        <w:t>หากการบริหารเป็นไปเช่นนี้</w:t>
      </w:r>
      <w:r w:rsidR="00B17808">
        <w:rPr>
          <w:cs/>
        </w:rPr>
        <w:t xml:space="preserve"> </w:t>
      </w:r>
      <w:r w:rsidRPr="002A144A">
        <w:rPr>
          <w:cs/>
        </w:rPr>
        <w:t>บริษัทนั้นจะกลายเป็นศูนย์รวมของพระพรอย่างปราศจากข้อสงสัย</w:t>
      </w:r>
      <w:r w:rsidR="00B17808">
        <w:rPr>
          <w:cs/>
        </w:rPr>
        <w:t xml:space="preserve"> </w:t>
      </w:r>
      <w:r w:rsidRPr="002A144A">
        <w:rPr>
          <w:cs/>
        </w:rPr>
        <w:t>และการรวมตัวกันนั้นจะดึงดูดการยืนยันรับรองจากพระผู้เป็นนายแห่งพระกรุณาธิคุณ</w:t>
      </w:r>
      <w:r w:rsidR="00B17808">
        <w:rPr>
          <w:cs/>
        </w:rPr>
        <w:t xml:space="preserve"> </w:t>
      </w:r>
      <w:r w:rsidRPr="002A144A">
        <w:rPr>
          <w:cs/>
        </w:rPr>
        <w:t>พวกเขาจะได้อยู่ภายใต้ความคุ้มครองป้องกันของพระนามอันยิ่งใหญ่และจะยังคงได้รับการปกป้องจากความโชคร้ายทุกอย่าง</w:t>
      </w:r>
      <w:r w:rsidR="00B17808">
        <w:rPr>
          <w:cs/>
        </w:rPr>
        <w:t xml:space="preserve"> </w:t>
      </w:r>
      <w:r w:rsidRPr="002A144A">
        <w:rPr>
          <w:cs/>
        </w:rPr>
        <w:t>ขอความสุขสวัสดีและความสรรเสริญจงมีแด่เจ้า</w:t>
      </w:r>
      <w:r w:rsidR="00B17808">
        <w:t xml:space="preserve"> </w:t>
      </w:r>
      <w:r w:rsidR="00690152">
        <w:rPr>
          <w:rStyle w:val="FootnoteReference"/>
        </w:rPr>
        <w:footnoteReference w:id="210"/>
      </w:r>
    </w:p>
    <w:p w14:paraId="16CAD48B" w14:textId="77777777" w:rsidR="00254538" w:rsidRDefault="00254538" w:rsidP="008F40E4">
      <w:pPr>
        <w:jc w:val="thaiDistribute"/>
      </w:pPr>
    </w:p>
    <w:p w14:paraId="2504CEA5" w14:textId="57881178" w:rsidR="000E68B1" w:rsidRDefault="000E68B1" w:rsidP="008F40E4">
      <w:pPr>
        <w:jc w:val="thaiDistribute"/>
      </w:pPr>
      <w:r>
        <w:t>211</w:t>
      </w:r>
    </w:p>
    <w:p w14:paraId="3B2B8EE8" w14:textId="2092F563" w:rsidR="00C76249" w:rsidRPr="002A144A" w:rsidRDefault="00C76249" w:rsidP="008F40E4">
      <w:pPr>
        <w:jc w:val="thaiDistribute"/>
      </w:pPr>
      <w:r w:rsidRPr="002A144A">
        <w:rPr>
          <w:cs/>
        </w:rPr>
        <w:t>ประเด็นเกี่ยวกับเศรษฐศาสตร์จะต้องเริ่มที่เกษตรกร</w:t>
      </w:r>
      <w:r w:rsidR="00B17808">
        <w:rPr>
          <w:cs/>
        </w:rPr>
        <w:t xml:space="preserve"> </w:t>
      </w:r>
      <w:r w:rsidRPr="002A144A">
        <w:rPr>
          <w:cs/>
        </w:rPr>
        <w:t>จากเกษตรกรจึงขยายไปถึงชนิดอื่นเนื่องจากเกษตรกรมีจำนวนมากกว่า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ดังนั้นจึงเป็นการเหมาะสมที่จะเริ่มประเด็นเกี่ยวกับเศรษฐกิจของเกษตรกร</w:t>
      </w:r>
      <w:r w:rsidR="00B17808">
        <w:rPr>
          <w:cs/>
        </w:rPr>
        <w:t xml:space="preserve"> </w:t>
      </w:r>
      <w:r w:rsidRPr="002A144A">
        <w:rPr>
          <w:cs/>
        </w:rPr>
        <w:t>เพราะเกษตรกรคือผู้มีพลังเริ่มแรกที่ก่อให้เกิดผลในสังคมของมนุษย์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กล่าวโดยสรุปคือ</w:t>
      </w:r>
      <w:r w:rsidR="00B17808">
        <w:rPr>
          <w:cs/>
        </w:rPr>
        <w:t xml:space="preserve"> </w:t>
      </w:r>
      <w:r w:rsidRPr="002A144A">
        <w:rPr>
          <w:cs/>
        </w:rPr>
        <w:t>ควรจัดตั้งคณะกรรมการหมู่บ้านซึ่งประกอบด้วยผู้มีสติปัญญาในทุกหมู่บ้านและมอบธุรกิจของหมู่บ้านนั้นๆ</w:t>
      </w:r>
      <w:r w:rsidR="00B17808">
        <w:rPr>
          <w:cs/>
        </w:rPr>
        <w:t xml:space="preserve"> </w:t>
      </w:r>
      <w:r w:rsidRPr="002A144A">
        <w:rPr>
          <w:cs/>
        </w:rPr>
        <w:t>ให้อยู่ภายใต้การกำกับของคณะกรรมการดังกล่าว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ควรสร้างคลังสินค้าส่วนกลางโดยมีเลขาธิการที่ได้รับการแต่งตั้งเข้าทำหน้าที่</w:t>
      </w:r>
      <w:r w:rsidR="00B17808">
        <w:rPr>
          <w:cs/>
        </w:rPr>
        <w:t xml:space="preserve"> </w:t>
      </w:r>
      <w:r w:rsidRPr="002A144A">
        <w:rPr>
          <w:cs/>
        </w:rPr>
        <w:t>เมื่อถึงเวลาเก็บเกี่ยวภายใต้การกำกับดูแลของคณะกรรมการ</w:t>
      </w:r>
      <w:r w:rsidR="00B17808">
        <w:rPr>
          <w:cs/>
        </w:rPr>
        <w:t xml:space="preserve">  </w:t>
      </w:r>
      <w:r w:rsidRPr="002A144A">
        <w:rPr>
          <w:cs/>
        </w:rPr>
        <w:t>อัตราร้อยละของผลผลิตที่เก็บเกี่ยวได้ทั้งหมดซึ่งได้ถูกกำหนดไว้อย่างแน่นอนและเหมาะสมแล้วควรได้รับการเก็บรักษาไว้ในคลังสินค้านี้</w:t>
      </w:r>
    </w:p>
    <w:p w14:paraId="681EE58B" w14:textId="77777777" w:rsidR="00254538" w:rsidRDefault="00254538" w:rsidP="008F40E4">
      <w:pPr>
        <w:jc w:val="thaiDistribute"/>
      </w:pPr>
    </w:p>
    <w:p w14:paraId="1B16E3BB" w14:textId="756ACF58" w:rsidR="00C76249" w:rsidRDefault="00C76249" w:rsidP="008F40E4">
      <w:pPr>
        <w:jc w:val="thaiDistribute"/>
      </w:pPr>
      <w:r w:rsidRPr="002A144A">
        <w:rPr>
          <w:cs/>
        </w:rPr>
        <w:t>ที่มาของรายได้เจ็ดประเภทของคลังสินค้า</w:t>
      </w:r>
      <w:r w:rsidR="00B17808">
        <w:rPr>
          <w:cs/>
        </w:rPr>
        <w:t xml:space="preserve"> </w:t>
      </w:r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:</w:t>
      </w:r>
      <w:r w:rsidR="00B17808">
        <w:rPr>
          <w:cs/>
        </w:rPr>
        <w:t xml:space="preserve"> </w:t>
      </w:r>
      <w:r w:rsidRPr="002A144A">
        <w:rPr>
          <w:cs/>
        </w:rPr>
        <w:t>ได้จากภาษีที่หักออกอัตราหนึ่งในสิบ</w:t>
      </w:r>
      <w:r w:rsidR="00B17808">
        <w:rPr>
          <w:cs/>
        </w:rPr>
        <w:t xml:space="preserve"> </w:t>
      </w:r>
      <w:r w:rsidRPr="002A144A">
        <w:rPr>
          <w:cs/>
        </w:rPr>
        <w:t>ภาษีที่ได้จากการครอบครองสัตว์</w:t>
      </w:r>
      <w:r w:rsidR="00B17808">
        <w:rPr>
          <w:cs/>
        </w:rPr>
        <w:t xml:space="preserve"> </w:t>
      </w:r>
      <w:r w:rsidRPr="002A144A">
        <w:rPr>
          <w:cs/>
        </w:rPr>
        <w:t>ทรัพย์สินที่ไม่มีทายาท</w:t>
      </w:r>
      <w:r w:rsidR="00B17808">
        <w:rPr>
          <w:cs/>
        </w:rPr>
        <w:t xml:space="preserve"> </w:t>
      </w:r>
      <w:r w:rsidRPr="002A144A">
        <w:rPr>
          <w:cs/>
        </w:rPr>
        <w:t>ทรัพย์สินสูญหายทั้งหมดที่ไม่สามารถติดตามเจ้าของได้</w:t>
      </w:r>
      <w:r w:rsidR="00B17808">
        <w:rPr>
          <w:cs/>
        </w:rPr>
        <w:t xml:space="preserve"> </w:t>
      </w:r>
      <w:r w:rsidRPr="002A144A">
        <w:rPr>
          <w:cs/>
        </w:rPr>
        <w:t>รายได้จากหนึ่งในสามของสมบัติอันมีค่า</w:t>
      </w:r>
      <w:r w:rsidR="00B17808">
        <w:rPr>
          <w:cs/>
        </w:rPr>
        <w:t xml:space="preserve"> </w:t>
      </w:r>
      <w:r w:rsidRPr="002A144A">
        <w:rPr>
          <w:cs/>
        </w:rPr>
        <w:t>หนึ่งในสามของผลผลิตจากเหมืองทั้งหมดและรายได้จากการบริจาคด้วยใจสมัครจากปัจเจกบุคคล</w:t>
      </w:r>
    </w:p>
    <w:p w14:paraId="1DA14CD8" w14:textId="77777777" w:rsidR="00452FA4" w:rsidRPr="002A144A" w:rsidRDefault="00452FA4" w:rsidP="008F40E4">
      <w:pPr>
        <w:jc w:val="thaiDistribute"/>
      </w:pPr>
    </w:p>
    <w:p w14:paraId="582B3BA6" w14:textId="500DC745" w:rsidR="00C76249" w:rsidRDefault="00C76249" w:rsidP="008F40E4">
      <w:pPr>
        <w:jc w:val="thaiDistribute"/>
      </w:pPr>
      <w:r w:rsidRPr="002A144A">
        <w:rPr>
          <w:cs/>
        </w:rPr>
        <w:t>คลังสินค้านี้มีรายจ่ายเจ็ดประเภท</w:t>
      </w:r>
      <w:r w:rsidR="00B17808">
        <w:rPr>
          <w:cs/>
        </w:rPr>
        <w:t xml:space="preserve"> </w:t>
      </w:r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:</w:t>
      </w:r>
    </w:p>
    <w:p w14:paraId="3BA282E0" w14:textId="77777777" w:rsidR="00452FA4" w:rsidRPr="002A144A" w:rsidRDefault="00452FA4" w:rsidP="008F40E4">
      <w:pPr>
        <w:jc w:val="thaiDistribute"/>
      </w:pPr>
    </w:p>
    <w:p w14:paraId="0D9C2A6C" w14:textId="65DFB06F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ค่าใช้จ่ายทั่วไปเกี่ยวกับคลังสินค้า</w:t>
      </w:r>
      <w:r w:rsidR="00B17808" w:rsidRPr="006E4332">
        <w:rPr>
          <w:rFonts w:cs="Leelawadee"/>
          <w:szCs w:val="24"/>
          <w:cs/>
        </w:rPr>
        <w:t xml:space="preserve"> </w:t>
      </w:r>
      <w:r w:rsidRPr="006E4332">
        <w:rPr>
          <w:rFonts w:cs="Leelawadee"/>
          <w:szCs w:val="24"/>
          <w:cs/>
        </w:rPr>
        <w:t>เช่น</w:t>
      </w:r>
      <w:r w:rsidR="00B17808" w:rsidRPr="006E4332">
        <w:rPr>
          <w:rFonts w:cs="Leelawadee"/>
          <w:szCs w:val="24"/>
          <w:cs/>
        </w:rPr>
        <w:t xml:space="preserve"> </w:t>
      </w:r>
      <w:r w:rsidRPr="006E4332">
        <w:rPr>
          <w:rFonts w:cs="Leelawadee"/>
          <w:szCs w:val="24"/>
          <w:cs/>
        </w:rPr>
        <w:t>เงินเดือนเลขาธิการและค่าใช้จ่ายเกี่ยวกับการบริหารงานอนามัย</w:t>
      </w:r>
    </w:p>
    <w:p w14:paraId="3B141FEA" w14:textId="4A65AF07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จ่ายภาษีให้รัฐบาลอัตราภาษีหนึ่งในสิบ</w:t>
      </w:r>
    </w:p>
    <w:p w14:paraId="0E193412" w14:textId="0D63AA1F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ภาษีในการครอบครองสัตว์</w:t>
      </w:r>
    </w:p>
    <w:p w14:paraId="77EF44C4" w14:textId="70A79D92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ค่าใช้จ่ายในการเลี้ยงดูเด็กกำพร้า</w:t>
      </w:r>
    </w:p>
    <w:p w14:paraId="312E162E" w14:textId="79B0DE02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ค่าใช้จ่ายบริหารบ้านพักคนทุพพลภาพ</w:t>
      </w:r>
    </w:p>
    <w:p w14:paraId="5015A9AB" w14:textId="29CF491C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ค่าใช้จ่ายเกี่ยวกับโรงเรียน</w:t>
      </w:r>
    </w:p>
    <w:p w14:paraId="6A1ADF7B" w14:textId="488FB596" w:rsidR="00C76249" w:rsidRPr="006E4332" w:rsidRDefault="00C76249" w:rsidP="006E4332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cs="Leelawadee"/>
          <w:szCs w:val="24"/>
        </w:rPr>
      </w:pPr>
      <w:r w:rsidRPr="006E4332">
        <w:rPr>
          <w:rFonts w:cs="Leelawadee"/>
          <w:szCs w:val="24"/>
          <w:cs/>
        </w:rPr>
        <w:t>ค่าใช้จ่ายเงินอุดหนุนเพื่อช่วยเหลือผู้ยากไร้</w:t>
      </w:r>
    </w:p>
    <w:p w14:paraId="23FC7423" w14:textId="77777777" w:rsidR="00C76249" w:rsidRPr="002A144A" w:rsidRDefault="00C76249" w:rsidP="008F40E4">
      <w:pPr>
        <w:jc w:val="thaiDistribute"/>
      </w:pPr>
    </w:p>
    <w:p w14:paraId="27001F42" w14:textId="5D477D7C" w:rsidR="00C76249" w:rsidRPr="002A144A" w:rsidRDefault="00C76249" w:rsidP="008F40E4">
      <w:pPr>
        <w:jc w:val="thaiDistribute"/>
      </w:pPr>
      <w:r w:rsidRPr="002A144A">
        <w:rPr>
          <w:cs/>
        </w:rPr>
        <w:lastRenderedPageBreak/>
        <w:t>รายรับแรกที่ได้จากภาษีที่หักออกอัตราหนึ่งในสิบ</w:t>
      </w:r>
      <w:r w:rsidR="00B17808">
        <w:rPr>
          <w:cs/>
        </w:rPr>
        <w:t xml:space="preserve"> </w:t>
      </w:r>
      <w:r w:rsidRPr="002A144A">
        <w:rPr>
          <w:cs/>
        </w:rPr>
        <w:t>ควรจัดเก็บดังนี้</w:t>
      </w:r>
      <w:r w:rsidR="00B17808">
        <w:rPr>
          <w:cs/>
        </w:rPr>
        <w:t xml:space="preserve"> </w:t>
      </w:r>
      <w:r w:rsidRPr="002A144A">
        <w:rPr>
          <w:cs/>
        </w:rPr>
        <w:t>:</w:t>
      </w:r>
      <w:r w:rsidR="00B17808">
        <w:rPr>
          <w:cs/>
        </w:rPr>
        <w:t xml:space="preserve"> </w:t>
      </w:r>
      <w:r w:rsidRPr="002A144A">
        <w:rPr>
          <w:cs/>
        </w:rPr>
        <w:t>เป็นต้นว่า</w:t>
      </w:r>
      <w:r w:rsidR="00B17808">
        <w:rPr>
          <w:cs/>
        </w:rPr>
        <w:t xml:space="preserve"> </w:t>
      </w:r>
      <w:r w:rsidRPr="002A144A">
        <w:rPr>
          <w:cs/>
        </w:rPr>
        <w:t>ถ้าบุคคลหนึ่งมีรายได้ห้าร้อยดอลล่า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และเขามีความจำเป็นต้องใช้จ่ายจำนวนเท่ากันกับรายรับ</w:t>
      </w:r>
      <w:r w:rsidR="00B17808">
        <w:rPr>
          <w:cs/>
        </w:rPr>
        <w:t xml:space="preserve"> </w:t>
      </w:r>
      <w:r w:rsidRPr="002A144A">
        <w:rPr>
          <w:cs/>
        </w:rPr>
        <w:t>ให้ยกเว้นการจัดเก็บภาษีอัตราหนึ่งในสิบจากเขา</w:t>
      </w:r>
      <w:r w:rsidR="00B17808">
        <w:rPr>
          <w:cs/>
        </w:rPr>
        <w:t xml:space="preserve"> </w:t>
      </w:r>
      <w:r w:rsidRPr="002A144A">
        <w:rPr>
          <w:cs/>
        </w:rPr>
        <w:t>ถ้ารายจ่ายของอีกบุคคลหนึ่งเท่ากับห้าร้อยดอลลา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แต่มีรายได้หนึ่งพันห้าร้อยดอลลา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ให้จัดเก็บภาษีอัตราหนึ่งในสิบจากเขาเพราะเขามีเงินมากกว่าที่เขาต้องการใช้ในสิ่งจำเป็นเพราะถ้าเขาจ่ายภาษีอัตราหนึ่งในสิบส่วนที่เท่า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กันของรายได้ที่เกิน</w:t>
      </w:r>
      <w:r w:rsidR="00B17808">
        <w:rPr>
          <w:cs/>
        </w:rPr>
        <w:t xml:space="preserve"> </w:t>
      </w:r>
      <w:r w:rsidRPr="002A144A">
        <w:rPr>
          <w:cs/>
        </w:rPr>
        <w:t>การทำมาหากินของเขาก็จะไม่ได้รับผลกระทบ</w:t>
      </w:r>
      <w:r w:rsidR="00B17808">
        <w:rPr>
          <w:cs/>
        </w:rPr>
        <w:t xml:space="preserve"> </w:t>
      </w:r>
      <w:r w:rsidRPr="002A144A">
        <w:rPr>
          <w:cs/>
        </w:rPr>
        <w:t>ถ้าบุคคลหนึ่งมีรายจ่ายหนึ่งพันดอลลา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แต่มีรายได้ห้าพันดอลลา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เมื่อเขามีรายได้ส่วนเกินสี่พันดอลลา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เขาจะต้องจ่ายภาษีอัตราหนึ่งครึ่งในสิบส่วนที่เท่า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กันสำหรับรายได้ส่วนเกินนี้</w:t>
      </w:r>
      <w:r w:rsidR="00B17808">
        <w:rPr>
          <w:cs/>
        </w:rPr>
        <w:t xml:space="preserve"> </w:t>
      </w:r>
      <w:r w:rsidRPr="002A144A">
        <w:rPr>
          <w:cs/>
        </w:rPr>
        <w:t>ถ้าบุคคลหนึ่งมีความจำเป็นต้องใช้จ่ายหนึ่งพันดอลลา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แต่มีรายได้หนึ่งหมื่นดอลลา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เขาจะต้องจ่ายภาษีอัตราสองในสิบส่วนเท่าๆ</w:t>
      </w:r>
      <w:r w:rsidR="00B17808">
        <w:rPr>
          <w:cs/>
        </w:rPr>
        <w:t xml:space="preserve"> </w:t>
      </w:r>
      <w:r w:rsidRPr="002A144A">
        <w:rPr>
          <w:cs/>
        </w:rPr>
        <w:t>กันสำหรับรายได้ส่วนเกินจำนวนนี้ซึ่งถือว่ามาก</w:t>
      </w:r>
      <w:r w:rsidR="00B17808">
        <w:rPr>
          <w:cs/>
        </w:rPr>
        <w:t xml:space="preserve"> </w:t>
      </w:r>
      <w:r w:rsidRPr="002A144A">
        <w:rPr>
          <w:cs/>
        </w:rPr>
        <w:t>แต่ถ้ารายจ่ายจำเป็นของอีกบุคคลหนึ่งเท่ากับสี่หรือห้าพันดอลลา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และเขามีรายได้หนึ่งแสนดอลลา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ภาษีที่เขาต้องจ่ายในส่วนเกินนี้คืออัตราสี่ในสิบส่วนที่เท่า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</w:t>
      </w:r>
      <w:r w:rsidR="00B17808">
        <w:rPr>
          <w:cs/>
        </w:rPr>
        <w:t xml:space="preserve"> </w:t>
      </w:r>
      <w:r w:rsidRPr="002A144A">
        <w:rPr>
          <w:cs/>
        </w:rPr>
        <w:t>ในทางกลับกัน</w:t>
      </w:r>
      <w:r w:rsidR="00B17808">
        <w:rPr>
          <w:cs/>
        </w:rPr>
        <w:t xml:space="preserve"> </w:t>
      </w:r>
      <w:r w:rsidRPr="002A144A">
        <w:rPr>
          <w:cs/>
        </w:rPr>
        <w:t>ถ้าบุคคลมีรายได้สองร้อยดอลลา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แต่เขาจำเป็นต้องจ่ายค่าใช้จ่ายจำเป็นในการครองชีพห้าร้อยดอลลา</w:t>
      </w:r>
      <w:proofErr w:type="spellStart"/>
      <w:r w:rsidRPr="002A144A">
        <w:rPr>
          <w:cs/>
        </w:rPr>
        <w:t>ห์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และถ้าหากเขามิได้เกียจคร้านต่อการทำงานในเรือกสวนไร่นา</w:t>
      </w:r>
      <w:r w:rsidR="00B17808">
        <w:rPr>
          <w:cs/>
        </w:rPr>
        <w:t xml:space="preserve"> </w:t>
      </w:r>
      <w:r w:rsidRPr="002A144A">
        <w:rPr>
          <w:cs/>
        </w:rPr>
        <w:t>หรือถ้าการเก็บเกี่ยวไม่ได้รับการประสิทธิประสาทพร</w:t>
      </w:r>
      <w:r w:rsidR="00B17808">
        <w:rPr>
          <w:cs/>
        </w:rPr>
        <w:t xml:space="preserve"> </w:t>
      </w:r>
      <w:r w:rsidRPr="002A144A">
        <w:rPr>
          <w:cs/>
        </w:rPr>
        <w:t>กสิกรคนนั้นจะต้องได้รับความช่วยเหลือจากคลังสินค้าส่วนกลางเพื่อที่ว่าเขาจะได้ไม่ขาดแคลนและมีชีวิตที่สะดวก</w:t>
      </w:r>
    </w:p>
    <w:p w14:paraId="658A3DB7" w14:textId="77777777" w:rsidR="00254538" w:rsidRDefault="00254538" w:rsidP="008F40E4">
      <w:pPr>
        <w:jc w:val="thaiDistribute"/>
      </w:pPr>
    </w:p>
    <w:p w14:paraId="2911B80B" w14:textId="1A607821" w:rsidR="00254538" w:rsidRDefault="00C76249" w:rsidP="008F40E4">
      <w:pPr>
        <w:jc w:val="thaiDistribute"/>
      </w:pPr>
      <w:r w:rsidRPr="002A144A">
        <w:rPr>
          <w:cs/>
        </w:rPr>
        <w:t>จะต้องมีการเก็บรักษาส่วนที่กำหนดไว้อย่างเฉพาะเจาะจงแยกต่างหากไว้ในคลังสินค้าส่วนกลาง</w:t>
      </w:r>
      <w:r w:rsidR="00B17808">
        <w:rPr>
          <w:cs/>
        </w:rPr>
        <w:t xml:space="preserve"> </w:t>
      </w:r>
      <w:r w:rsidRPr="002A144A">
        <w:rPr>
          <w:cs/>
        </w:rPr>
        <w:t>ส่วนหนึ่งสำหรับเด็กกำพร้าในหมู่บ้าน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อีกส่วนหนึ่งสำหรับบรรดาผู้ที่ไร้ความสามารถ</w:t>
      </w:r>
      <w:r w:rsidR="00B17808">
        <w:rPr>
          <w:cs/>
        </w:rPr>
        <w:t xml:space="preserve">  </w:t>
      </w:r>
      <w:r w:rsidRPr="002A144A">
        <w:rPr>
          <w:cs/>
        </w:rPr>
        <w:t>ส่วนหนึ่งจัดเก็บไว้สำหรับคนยากไร้และคนที่ไม่มีหนทางทำมาหากิน</w:t>
      </w:r>
      <w:r w:rsidR="00B17808">
        <w:rPr>
          <w:cs/>
        </w:rPr>
        <w:t xml:space="preserve"> </w:t>
      </w:r>
      <w:r w:rsidRPr="002A144A">
        <w:rPr>
          <w:cs/>
        </w:rPr>
        <w:t>ต้องมีส่วนหนึ่งที่แยกไว้สำหรับระบบการศึกษาในหมู่บ้าน</w:t>
      </w:r>
      <w:r w:rsidR="00B17808">
        <w:rPr>
          <w:cs/>
        </w:rPr>
        <w:t xml:space="preserve"> </w:t>
      </w:r>
      <w:r w:rsidRPr="002A144A">
        <w:rPr>
          <w:cs/>
        </w:rPr>
        <w:t>และเก็บส่วนที่กำหนดให้ใช้งานบริหารงานอนามัยชุมชน</w:t>
      </w:r>
      <w:r w:rsidR="00B17808">
        <w:rPr>
          <w:cs/>
        </w:rPr>
        <w:t xml:space="preserve"> </w:t>
      </w:r>
      <w:r w:rsidRPr="002A144A">
        <w:rPr>
          <w:cs/>
        </w:rPr>
        <w:t>หากมีส่วนที่เหลือเก็บไว้ในคลังสินค้า</w:t>
      </w:r>
      <w:r w:rsidR="00B17808">
        <w:rPr>
          <w:cs/>
        </w:rPr>
        <w:t xml:space="preserve"> </w:t>
      </w:r>
      <w:r w:rsidRPr="002A144A">
        <w:rPr>
          <w:cs/>
        </w:rPr>
        <w:t>จะต้องโอนส่วนที่เหลือนั้นไปยังกองคลังส่วนกลางของประเทศเพื่อใช้จ่ายในระดับประเทศ</w:t>
      </w:r>
      <w:r w:rsidR="00B17808">
        <w:t xml:space="preserve"> </w:t>
      </w:r>
      <w:r w:rsidR="00690152">
        <w:rPr>
          <w:rStyle w:val="FootnoteReference"/>
        </w:rPr>
        <w:footnoteReference w:id="211"/>
      </w:r>
    </w:p>
    <w:p w14:paraId="18F9EF5A" w14:textId="77777777" w:rsidR="00C76249" w:rsidRPr="002A144A" w:rsidRDefault="00C76249" w:rsidP="008F40E4">
      <w:pPr>
        <w:jc w:val="thaiDistribute"/>
      </w:pPr>
    </w:p>
    <w:p w14:paraId="1A130FC6" w14:textId="00540992" w:rsidR="000E68B1" w:rsidRDefault="000E68B1" w:rsidP="008F40E4">
      <w:pPr>
        <w:jc w:val="thaiDistribute"/>
      </w:pPr>
      <w:r>
        <w:t>212</w:t>
      </w:r>
    </w:p>
    <w:p w14:paraId="47601C0C" w14:textId="2D132227" w:rsidR="00C76249" w:rsidRPr="002A144A" w:rsidRDefault="00C76249" w:rsidP="008F40E4">
      <w:pPr>
        <w:jc w:val="thaiDistribute"/>
      </w:pP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เราจึงต้องตรากฎหมายและกฎข้อบังคับที่จะปรับความมั่งคั่งส่วนเกินในมือของคนจำนวนไม่กี่คนให้ลดลงมาอยู่ในระดับปานกลางและตอบสนองความต้องการขั้นพื้นฐานของคนยากจนจำนวนนับล้า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คน</w:t>
      </w:r>
      <w:r w:rsidR="00B17808">
        <w:rPr>
          <w:cs/>
        </w:rPr>
        <w:t xml:space="preserve"> </w:t>
      </w:r>
      <w:r w:rsidRPr="002A144A">
        <w:rPr>
          <w:cs/>
        </w:rPr>
        <w:t>เพื่อจะทำให้รายได้อยู่ในระดับปานกลาง</w:t>
      </w:r>
    </w:p>
    <w:p w14:paraId="4D20D5B8" w14:textId="77777777" w:rsidR="00C76249" w:rsidRPr="002A144A" w:rsidRDefault="00C76249" w:rsidP="008F40E4">
      <w:pPr>
        <w:jc w:val="thaiDistribute"/>
      </w:pPr>
    </w:p>
    <w:p w14:paraId="7FB3DA1E" w14:textId="44541160" w:rsidR="00C76249" w:rsidRPr="002A144A" w:rsidRDefault="00C76249" w:rsidP="008F40E4">
      <w:pPr>
        <w:jc w:val="thaiDistribute"/>
      </w:pP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ไม่สามารถทำให้เกิดความเท่าเทียมกันแบบสัมบูรณ์ได้เพราะการทำให้ความมั่งคั่ง</w:t>
      </w:r>
      <w:r w:rsidR="00B17808">
        <w:rPr>
          <w:cs/>
        </w:rPr>
        <w:t xml:space="preserve"> </w:t>
      </w:r>
      <w:r w:rsidRPr="002A144A">
        <w:rPr>
          <w:cs/>
        </w:rPr>
        <w:t>อำนาจ</w:t>
      </w:r>
      <w:r w:rsidR="00B17808">
        <w:rPr>
          <w:cs/>
        </w:rPr>
        <w:t xml:space="preserve"> </w:t>
      </w:r>
      <w:r w:rsidRPr="002A144A">
        <w:rPr>
          <w:cs/>
        </w:rPr>
        <w:t>การค้า</w:t>
      </w:r>
      <w:r w:rsidR="00B17808">
        <w:rPr>
          <w:cs/>
        </w:rPr>
        <w:t xml:space="preserve"> </w:t>
      </w:r>
      <w:r w:rsidRPr="002A144A">
        <w:rPr>
          <w:cs/>
        </w:rPr>
        <w:t>เกษตรกรรมและอุตสาหกรรมมีความเท่าเทียมกันอย่างสัมบูรณ์จะก่อให้เกิดความโกลาหลวุ่นวาย</w:t>
      </w:r>
      <w:r w:rsidR="00B17808">
        <w:rPr>
          <w:cs/>
        </w:rPr>
        <w:t xml:space="preserve"> </w:t>
      </w:r>
      <w:r w:rsidRPr="002A144A">
        <w:rPr>
          <w:cs/>
        </w:rPr>
        <w:t>ขัดขวางการทำมาหากิน</w:t>
      </w:r>
      <w:r w:rsidR="00B17808">
        <w:rPr>
          <w:cs/>
        </w:rPr>
        <w:t xml:space="preserve"> </w:t>
      </w:r>
      <w:r w:rsidRPr="002A144A">
        <w:rPr>
          <w:cs/>
        </w:rPr>
        <w:t>กระตุ้นให้เกิดความไม่พอใจไปทั่ว</w:t>
      </w:r>
      <w:r w:rsidR="00B17808">
        <w:rPr>
          <w:cs/>
        </w:rPr>
        <w:t xml:space="preserve"> </w:t>
      </w:r>
      <w:r w:rsidRPr="002A144A">
        <w:rPr>
          <w:cs/>
        </w:rPr>
        <w:t>ทั้งยังบ่อนทำลายความเป็นระเบียบเรียบร้อยของกิจการชุมชน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เพราะความเท่าเทียมกันที่มาจากความไม่เป็นธรรมก็เต็มไปด้วยอันตรายเช่นกัน</w:t>
      </w:r>
      <w:r w:rsidR="00B17808">
        <w:rPr>
          <w:cs/>
        </w:rPr>
        <w:t xml:space="preserve"> </w:t>
      </w:r>
      <w:r w:rsidRPr="002A144A">
        <w:rPr>
          <w:cs/>
        </w:rPr>
        <w:t>จึงเป็นการดีกว่าที่จะมีมาตรการจัดให้เกิดความมั่งมีอย่างพอประมาณเพื่อป้องกันการกักตุนความมั่งคั่งโดยคนส่วนน้อยเพื่อจะได้นำไปตอบสนองความต้องการอันจำเป็นของคนส่วนมาก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เจ้าของโรงงานได้กำไรทุกวัน</w:t>
      </w:r>
      <w:r w:rsidR="00B17808">
        <w:rPr>
          <w:cs/>
        </w:rPr>
        <w:t xml:space="preserve"> </w:t>
      </w:r>
      <w:r w:rsidRPr="002A144A">
        <w:rPr>
          <w:cs/>
        </w:rPr>
        <w:t>แต่ค่าจ้างแรงงานที่คนงานยากจนได้แทบจะไม่พอใช้ในแต่ละวัน</w:t>
      </w:r>
      <w:r w:rsidR="00B17808">
        <w:rPr>
          <w:cs/>
        </w:rPr>
        <w:t xml:space="preserve"> </w:t>
      </w:r>
      <w:r w:rsidRPr="002A144A">
        <w:rPr>
          <w:cs/>
        </w:rPr>
        <w:t>นี่คือความไม่เป็นธรรมอย่างที่สุด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แน่นอนที่คนเที่ยงธรรมไม่สามารถยอมรับได้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กฎหมายและข้อบังคับควรได้รับการยกร่างขึ้นเพื่อช่วยให้คนงานได้รับค่าจ้างรายวันและหุ้นที่มีมูลค่าหนึ่งในสี่หรือห้าส่วนของกำไรที่ได้ตามกำลังผลิต</w:t>
      </w:r>
      <w:r w:rsidR="00B17808">
        <w:rPr>
          <w:cs/>
        </w:rPr>
        <w:t xml:space="preserve"> </w:t>
      </w:r>
      <w:r w:rsidRPr="002A144A">
        <w:rPr>
          <w:cs/>
        </w:rPr>
        <w:t>หรืออาจจะให้คนงานได้รับส่วนแบ่งกำไรจากเจ้าของด้วยวิธีใดวิธีหนึ่ง</w:t>
      </w:r>
      <w:r w:rsidR="00B17808">
        <w:rPr>
          <w:cs/>
        </w:rPr>
        <w:t xml:space="preserve"> </w:t>
      </w:r>
      <w:r w:rsidRPr="002A144A">
        <w:rPr>
          <w:cs/>
        </w:rPr>
        <w:t>เพราะทุนและการบริหารจัดการมาจากเจ้าของ</w:t>
      </w:r>
      <w:r w:rsidR="00B17808">
        <w:rPr>
          <w:cs/>
        </w:rPr>
        <w:t xml:space="preserve"> </w:t>
      </w:r>
      <w:r w:rsidRPr="002A144A">
        <w:rPr>
          <w:cs/>
        </w:rPr>
        <w:t>ส่วนแรงงานมาจากคนทำงาน</w:t>
      </w:r>
      <w:r w:rsidR="00B17808">
        <w:rPr>
          <w:cs/>
        </w:rPr>
        <w:t xml:space="preserve"> </w:t>
      </w:r>
      <w:r w:rsidRPr="002A144A">
        <w:rPr>
          <w:cs/>
        </w:rPr>
        <w:t>คนงานอาจจะได้รับค่าจ้างแรงงานมากพอใช้ในแต่ละวัน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เช่นเดียวกับที่ได้รับส่วนแบ่งรายได้จากโรงงานเมื่อพวกเขาได้รับบาดเจ็บจากการทำงาน</w:t>
      </w:r>
      <w:r w:rsidR="00B17808">
        <w:rPr>
          <w:cs/>
        </w:rPr>
        <w:t xml:space="preserve"> </w:t>
      </w:r>
      <w:r w:rsidRPr="002A144A">
        <w:rPr>
          <w:cs/>
        </w:rPr>
        <w:t>หรือกลายเป็นคนไร้ความสามารถซึ่งทำให้ไม่สามารถทำงานได้</w:t>
      </w:r>
      <w:r w:rsidR="00B17808">
        <w:rPr>
          <w:cs/>
        </w:rPr>
        <w:t xml:space="preserve"> </w:t>
      </w:r>
      <w:r w:rsidRPr="002A144A">
        <w:rPr>
          <w:cs/>
        </w:rPr>
        <w:t>หรืออีกทางหนึ่งคือ</w:t>
      </w:r>
      <w:r w:rsidR="00B17808">
        <w:rPr>
          <w:cs/>
        </w:rPr>
        <w:t xml:space="preserve"> </w:t>
      </w:r>
      <w:r w:rsidRPr="002A144A">
        <w:rPr>
          <w:cs/>
        </w:rPr>
        <w:t>ให้คนงานได้รับค่าจ้างแรงงานแต่ละวันมากพอที่จะกันส่วนหนึ่งไว้ใช้ในช่วงที่อ่อนแอ</w:t>
      </w:r>
      <w:r w:rsidR="00B17808">
        <w:rPr>
          <w:cs/>
        </w:rPr>
        <w:t xml:space="preserve"> </w:t>
      </w:r>
      <w:r w:rsidRPr="002A144A">
        <w:rPr>
          <w:cs/>
        </w:rPr>
        <w:t>ช่วงที่ทำงานไม่ได้หรือต้องตกอยู่ในภาวะที่ไม่สามารถทำงานได้</w:t>
      </w:r>
    </w:p>
    <w:p w14:paraId="31C3AEC7" w14:textId="77777777" w:rsidR="00C76249" w:rsidRPr="002A144A" w:rsidRDefault="00C76249" w:rsidP="008F40E4">
      <w:pPr>
        <w:jc w:val="thaiDistribute"/>
      </w:pPr>
    </w:p>
    <w:p w14:paraId="3B14E820" w14:textId="2AFDFF75" w:rsidR="00C76249" w:rsidRPr="002A144A" w:rsidRDefault="00C76249" w:rsidP="008F40E4">
      <w:pPr>
        <w:jc w:val="thaiDistribute"/>
      </w:pPr>
      <w:r w:rsidRPr="002A144A">
        <w:rPr>
          <w:cs/>
        </w:rPr>
        <w:t>ถ้าสามารถจัดการได้ตามนี้</w:t>
      </w:r>
      <w:r w:rsidR="00B17808">
        <w:rPr>
          <w:cs/>
        </w:rPr>
        <w:t xml:space="preserve"> </w:t>
      </w:r>
      <w:r w:rsidRPr="002A144A">
        <w:rPr>
          <w:cs/>
        </w:rPr>
        <w:t>เจ้าของโรงงานก็จะไม่สะสมความร่ำรวยซึ่งมิได้ให้ประโยชน์แก่พวกเขา</w:t>
      </w:r>
      <w:r w:rsidR="00B17808">
        <w:rPr>
          <w:cs/>
        </w:rPr>
        <w:t xml:space="preserve"> </w:t>
      </w:r>
      <w:r w:rsidRPr="002A144A">
        <w:rPr>
          <w:cs/>
        </w:rPr>
        <w:t>เพราะถ้าคนมีความร่ำรวยจนเกินพอแล้ว</w:t>
      </w:r>
      <w:r w:rsidR="00B17808">
        <w:rPr>
          <w:cs/>
        </w:rPr>
        <w:t xml:space="preserve"> </w:t>
      </w:r>
      <w:r w:rsidRPr="002A144A">
        <w:rPr>
          <w:cs/>
        </w:rPr>
        <w:t>เขาก็จะตกอยู่ภายใต้ภาระอันหนักหน่วง</w:t>
      </w:r>
      <w:r w:rsidR="00B17808">
        <w:rPr>
          <w:cs/>
        </w:rPr>
        <w:t xml:space="preserve"> </w:t>
      </w:r>
      <w:r w:rsidRPr="002A144A">
        <w:rPr>
          <w:cs/>
        </w:rPr>
        <w:t>กลายเป็นเป้าของความยากลำบากและความยุ่งยาก</w:t>
      </w:r>
      <w:r w:rsidR="00B17808">
        <w:rPr>
          <w:cs/>
        </w:rPr>
        <w:t xml:space="preserve"> </w:t>
      </w:r>
      <w:r w:rsidRPr="002A144A">
        <w:rPr>
          <w:cs/>
        </w:rPr>
        <w:t>และจะพบว่าการบริหารจัดการโชคลาภยุ่งยากและเสียพลังทางธรรมชาติ</w:t>
      </w:r>
      <w:r w:rsidR="00B17808">
        <w:rPr>
          <w:cs/>
        </w:rPr>
        <w:t xml:space="preserve"> </w:t>
      </w:r>
      <w:r w:rsidRPr="002A144A">
        <w:rPr>
          <w:cs/>
        </w:rPr>
        <w:t>ส่วนคนงานก็ต้องทนต่อความเหน็ดเหนื่อยและยากลำบากจนกลายเป็นคนไร้ความสามารถและตกเป็นเหยื่อ</w:t>
      </w:r>
      <w:r w:rsidR="00B17808">
        <w:rPr>
          <w:cs/>
        </w:rPr>
        <w:t xml:space="preserve"> </w:t>
      </w:r>
      <w:r w:rsidRPr="002A144A">
        <w:rPr>
          <w:cs/>
        </w:rPr>
        <w:t>มีความต้องการที่จำเป็นอย่างที่สุดในบั้นปลายชีวิต</w:t>
      </w:r>
    </w:p>
    <w:p w14:paraId="30D04CA4" w14:textId="77777777" w:rsidR="00254538" w:rsidRDefault="00254538" w:rsidP="008F40E4">
      <w:pPr>
        <w:jc w:val="thaiDistribute"/>
      </w:pPr>
    </w:p>
    <w:p w14:paraId="546BAC79" w14:textId="4D45FCB5" w:rsidR="00254538" w:rsidRDefault="00C76249" w:rsidP="008F40E4">
      <w:pPr>
        <w:jc w:val="thaiDistribute"/>
      </w:pPr>
      <w:r w:rsidRPr="002A144A">
        <w:rPr>
          <w:cs/>
        </w:rPr>
        <w:t>ดังนั้นจึงเป็นที่ชัดเจนว่าการจัดสรรความมั่งคั่งส่วนเกินที่ครอบครองโดยปัจเจกบุคคลส่วนน้อยโดยไม่คำนึงถึงความต้องการของมวลชนเป็นการกระทำที่ไม่ถูกต้องและไม่ยุติธรรม</w:t>
      </w:r>
      <w:r w:rsidR="00B17808">
        <w:rPr>
          <w:cs/>
        </w:rPr>
        <w:t xml:space="preserve"> </w:t>
      </w:r>
      <w:r w:rsidRPr="002A144A">
        <w:rPr>
          <w:cs/>
        </w:rPr>
        <w:t>แต่ในทางกลับกัน</w:t>
      </w:r>
      <w:r w:rsidR="00B17808">
        <w:rPr>
          <w:cs/>
        </w:rPr>
        <w:t xml:space="preserve"> </w:t>
      </w:r>
      <w:r w:rsidRPr="002A144A">
        <w:rPr>
          <w:cs/>
        </w:rPr>
        <w:t>ความเท่าเทียมกันอย่าง</w:t>
      </w:r>
      <w:r w:rsidRPr="002A144A">
        <w:rPr>
          <w:cs/>
        </w:rPr>
        <w:lastRenderedPageBreak/>
        <w:t>สัมบูรณ์ก็จะขัดขวางความเป็นอยู่</w:t>
      </w:r>
      <w:r w:rsidR="00B17808">
        <w:rPr>
          <w:cs/>
        </w:rPr>
        <w:t xml:space="preserve"> </w:t>
      </w:r>
      <w:r w:rsidRPr="002A144A">
        <w:rPr>
          <w:cs/>
        </w:rPr>
        <w:t>ความสะดวกสบาย</w:t>
      </w:r>
      <w:r w:rsidR="00B17808">
        <w:rPr>
          <w:cs/>
        </w:rPr>
        <w:t xml:space="preserve"> </w:t>
      </w:r>
      <w:r w:rsidRPr="002A144A">
        <w:rPr>
          <w:cs/>
        </w:rPr>
        <w:t>สันติภาพและชีวิตอย่างมีระเบียบของมนุษย์ชาติด้วย</w:t>
      </w:r>
      <w:r w:rsidR="00B17808">
        <w:rPr>
          <w:cs/>
        </w:rPr>
        <w:t xml:space="preserve"> </w:t>
      </w:r>
      <w:r w:rsidRPr="002A144A">
        <w:rPr>
          <w:cs/>
        </w:rPr>
        <w:t>เมื่อเป็นเช่นนี้</w:t>
      </w:r>
      <w:r w:rsidR="00B17808">
        <w:rPr>
          <w:cs/>
        </w:rPr>
        <w:t xml:space="preserve"> </w:t>
      </w:r>
      <w:r w:rsidRPr="002A144A">
        <w:rPr>
          <w:cs/>
        </w:rPr>
        <w:t>แนวทางที่ดีที่สุดคือกำหนดความพอประมาณ</w:t>
      </w:r>
      <w:r w:rsidR="00B17808">
        <w:rPr>
          <w:cs/>
        </w:rPr>
        <w:t xml:space="preserve"> </w:t>
      </w:r>
      <w:r w:rsidRPr="002A144A">
        <w:rPr>
          <w:cs/>
        </w:rPr>
        <w:t>ซึ่งก็คือการให้คนมั่งคั่งได้ตระหนักถึงข้อดีของความพอประมาณในการได้มาซึ่งกำไรและให้คำนึงถึง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สดิภาพของคนจนและคนขัดสน</w:t>
      </w:r>
      <w:r w:rsidR="00B17808">
        <w:rPr>
          <w:cs/>
        </w:rPr>
        <w:t xml:space="preserve"> </w:t>
      </w:r>
      <w:r w:rsidRPr="002A144A">
        <w:rPr>
          <w:cs/>
        </w:rPr>
        <w:t>นั่นก็คือ</w:t>
      </w:r>
      <w:r w:rsidR="00B17808">
        <w:rPr>
          <w:cs/>
        </w:rPr>
        <w:t xml:space="preserve"> </w:t>
      </w:r>
      <w:r w:rsidRPr="002A144A">
        <w:rPr>
          <w:cs/>
        </w:rPr>
        <w:t>การกำหนดค่าจ้างแรงงานรายวันแก่คนงานและในขณะเดียวกันก็จัดสรรส่วนแบ่งที่ได้จากกำไรโดยรวมของโรงงานให้แก่พวกเขาด้วย</w:t>
      </w:r>
      <w:r w:rsidR="00B17808">
        <w:t xml:space="preserve"> </w:t>
      </w:r>
      <w:r w:rsidR="00690152">
        <w:rPr>
          <w:rStyle w:val="FootnoteReference"/>
        </w:rPr>
        <w:footnoteReference w:id="212"/>
      </w:r>
    </w:p>
    <w:p w14:paraId="5ADFE7F9" w14:textId="77777777" w:rsidR="00C76249" w:rsidRPr="002A144A" w:rsidRDefault="00C76249" w:rsidP="008F40E4">
      <w:pPr>
        <w:jc w:val="thaiDistribute"/>
      </w:pPr>
    </w:p>
    <w:p w14:paraId="32FFC3DD" w14:textId="244B4D80" w:rsidR="000E68B1" w:rsidRDefault="000E68B1" w:rsidP="008F40E4">
      <w:pPr>
        <w:jc w:val="thaiDistribute"/>
      </w:pPr>
      <w:r>
        <w:t>213</w:t>
      </w:r>
    </w:p>
    <w:p w14:paraId="2D67AE6A" w14:textId="1A3C973E" w:rsidR="00254538" w:rsidRDefault="00C76249" w:rsidP="008F40E4">
      <w:pPr>
        <w:jc w:val="thaiDistribute"/>
      </w:pPr>
      <w:r w:rsidRPr="002A144A">
        <w:rPr>
          <w:cs/>
        </w:rPr>
        <w:t>หนึ่งในบรรดาผลที่มาจากพลังทางจิตวิญญาณก็คือโลกของมนุษย์จะปรับตัวเป็นรูปแบบสังคมใหม่</w:t>
      </w:r>
      <w:r w:rsidR="00B17808">
        <w:rPr>
          <w:cs/>
        </w:rPr>
        <w:t xml:space="preserve"> </w:t>
      </w:r>
      <w:r w:rsidRPr="002A144A">
        <w:rPr>
          <w:cs/>
        </w:rPr>
        <w:t>ธุรกิจทุกอย่างของมนุษย์จะแสดงออกซึ่งความยุติธรรมของพระผู้เป็นเจ้า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มนุษย์ทั่วทั้งโลกจะมีความเท่าเทียมกัน</w:t>
      </w:r>
      <w:r w:rsidR="00B17808">
        <w:rPr>
          <w:cs/>
        </w:rPr>
        <w:t xml:space="preserve"> </w:t>
      </w:r>
      <w:r w:rsidRPr="002A144A">
        <w:rPr>
          <w:cs/>
        </w:rPr>
        <w:t>คนยากจนจะได้รับส่วนที่สละให้</w:t>
      </w:r>
      <w:r w:rsidR="00B17808">
        <w:rPr>
          <w:cs/>
        </w:rPr>
        <w:t xml:space="preserve"> </w:t>
      </w:r>
      <w:r w:rsidRPr="002A144A">
        <w:rPr>
          <w:cs/>
        </w:rPr>
        <w:t>และคนร่ำรวยจะมีความสุขนิรันดร์</w:t>
      </w:r>
      <w:r w:rsidR="00B17808">
        <w:rPr>
          <w:cs/>
        </w:rPr>
        <w:t xml:space="preserve">  </w:t>
      </w:r>
      <w:r w:rsidRPr="002A144A">
        <w:rPr>
          <w:cs/>
        </w:rPr>
        <w:t>เพราะแม้ว่า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เวลานี้คนร่ำรวยกำลังเสวยสุขและความสบาย</w:t>
      </w:r>
      <w:r w:rsidR="00B17808">
        <w:rPr>
          <w:cs/>
        </w:rPr>
        <w:t xml:space="preserve"> </w:t>
      </w:r>
      <w:r w:rsidRPr="002A144A">
        <w:rPr>
          <w:cs/>
        </w:rPr>
        <w:t>กระนั้นพวกเขายังคงปราศจากความสุขชั่วกัลปาวสาน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เพราะความสุขอันไม่รู้จบนี้ขึ้นอยู่กับการให้</w:t>
      </w:r>
      <w:r w:rsidR="00B17808">
        <w:rPr>
          <w:cs/>
        </w:rPr>
        <w:t xml:space="preserve"> </w:t>
      </w:r>
      <w:r w:rsidRPr="002A144A">
        <w:rPr>
          <w:cs/>
        </w:rPr>
        <w:t>มีคนยากจนอยู่มากมายทุกแห่งหนที่กำลังตกอยู่ในความต้องการอย่างน่าอนาถ</w:t>
      </w:r>
      <w:r w:rsidR="00B17808">
        <w:rPr>
          <w:cs/>
        </w:rPr>
        <w:t xml:space="preserve"> </w:t>
      </w:r>
      <w:r w:rsidRPr="002A144A">
        <w:rPr>
          <w:cs/>
        </w:rPr>
        <w:t>คนยากจนในโลกจะได้รับการทดแทนและรับความช่วยเหลืออย่างเต็มที่จากความเที่ยงธรรมอันยิ่งใหญ่ของพระผู้เป็นเจ้าและจะมีการจัดสภาพทางเศรษฐกิจของมนุษย์ชาติขึ้นมาใหม่เพื่อว่าในอนาคตจะไม่มีคนร่ำรวยมากแบบผิดปกติหรือคนยากจนอย่างน่าอนาถ</w:t>
      </w:r>
      <w:r w:rsidR="00B17808">
        <w:rPr>
          <w:cs/>
        </w:rPr>
        <w:t xml:space="preserve"> </w:t>
      </w:r>
      <w:r w:rsidRPr="002A144A">
        <w:rPr>
          <w:cs/>
        </w:rPr>
        <w:t>คนร่ำรวยจะชอบสภาพเศรษฐกิจแบบใหม่นี้เช่นเดียวกับคนยากจน</w:t>
      </w:r>
      <w:r w:rsidR="00B17808">
        <w:rPr>
          <w:cs/>
        </w:rPr>
        <w:t xml:space="preserve"> </w:t>
      </w:r>
      <w:r w:rsidRPr="002A144A">
        <w:rPr>
          <w:cs/>
        </w:rPr>
        <w:t>เพราะข้อกำหนดและข้อจำกัดบางประการจะทำให้เขาไม่สามารถสะสมความร่ำรวยได้มากเนื่องจากต้องรับภาระในการบริหารจัดการความมั่งมี</w:t>
      </w:r>
      <w:r w:rsidR="00B17808">
        <w:rPr>
          <w:cs/>
        </w:rPr>
        <w:t xml:space="preserve"> </w:t>
      </w:r>
      <w:r w:rsidRPr="002A144A">
        <w:rPr>
          <w:cs/>
        </w:rPr>
        <w:t>ส่วนคนยากจนจะผ่อนคลายจากความเครียด</w:t>
      </w:r>
      <w:r w:rsidR="00B17808">
        <w:rPr>
          <w:cs/>
        </w:rPr>
        <w:t xml:space="preserve"> </w:t>
      </w:r>
      <w:r w:rsidRPr="002A144A">
        <w:rPr>
          <w:cs/>
        </w:rPr>
        <w:t>จากความอดอยากและจากความทุกข์ยาก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คนร่ำรวยจะมีความสุขที่ได้อยู่ในปราสาทราชวัง</w:t>
      </w:r>
      <w:r w:rsidR="00B17808">
        <w:rPr>
          <w:cs/>
        </w:rPr>
        <w:t xml:space="preserve"> </w:t>
      </w:r>
      <w:r w:rsidRPr="002A144A">
        <w:rPr>
          <w:cs/>
        </w:rPr>
        <w:t>ส่วนคนยากจนก็จะมีความสุขสบายอยู่ในกระท่อม</w:t>
      </w:r>
      <w:r w:rsidR="00B17808">
        <w:t xml:space="preserve"> </w:t>
      </w:r>
      <w:r w:rsidR="00690152">
        <w:rPr>
          <w:rStyle w:val="FootnoteReference"/>
        </w:rPr>
        <w:footnoteReference w:id="213"/>
      </w:r>
    </w:p>
    <w:p w14:paraId="59ADDF9A" w14:textId="77777777" w:rsidR="00254538" w:rsidRDefault="00254538" w:rsidP="008F40E4">
      <w:pPr>
        <w:jc w:val="thaiDistribute"/>
      </w:pPr>
    </w:p>
    <w:p w14:paraId="77E8F7BF" w14:textId="1177E355" w:rsidR="000E68B1" w:rsidRDefault="000E68B1" w:rsidP="008F40E4">
      <w:pPr>
        <w:jc w:val="thaiDistribute"/>
      </w:pPr>
      <w:r>
        <w:t>214</w:t>
      </w:r>
    </w:p>
    <w:p w14:paraId="3B3C1E6B" w14:textId="69D9813E" w:rsidR="00254538" w:rsidRDefault="00C76249" w:rsidP="008F40E4">
      <w:pPr>
        <w:jc w:val="thaiDistribute"/>
      </w:pP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ทรงวางหลักที่นำทางและทรงสอนเกี่ยวกับการปรับตัวทางเศรษฐกิจ</w:t>
      </w:r>
      <w:r w:rsidR="00B17808">
        <w:rPr>
          <w:cs/>
        </w:rPr>
        <w:t xml:space="preserve">  </w:t>
      </w:r>
      <w:r w:rsidRPr="002A144A">
        <w:rPr>
          <w:cs/>
        </w:rPr>
        <w:t>กฎเกณฑ์ต่างๆ</w:t>
      </w:r>
      <w:r w:rsidR="00B17808">
        <w:rPr>
          <w:cs/>
        </w:rPr>
        <w:t xml:space="preserve"> </w:t>
      </w:r>
      <w:r w:rsidRPr="002A144A">
        <w:rPr>
          <w:cs/>
        </w:rPr>
        <w:t>ที่รับรองสวัสดิการของสมาพันธรัฐถูกเปิดเผยโดยพระองค์</w:t>
      </w:r>
      <w:r w:rsidR="00B17808">
        <w:rPr>
          <w:cs/>
        </w:rPr>
        <w:t xml:space="preserve">  </w:t>
      </w:r>
      <w:r w:rsidRPr="002A144A">
        <w:rPr>
          <w:cs/>
        </w:rPr>
        <w:t>เมื่อคนร่ำรวยสุขสราญกับชีวิตที่แวดล้อมไปด้วยความสะดวกและความสุขสบาย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คนยากจนก็จะต้องมีบ้านและได้รับปัจจัยยังชีพและความสะดวกสบายที่เหมาะสมกับความต้องการของเขา</w:t>
      </w:r>
      <w:r w:rsidR="00B17808">
        <w:rPr>
          <w:cs/>
        </w:rPr>
        <w:t xml:space="preserve">  </w:t>
      </w:r>
      <w:r w:rsidRPr="002A144A">
        <w:rPr>
          <w:cs/>
        </w:rPr>
        <w:t>การปรับตัวทางเศรษฐกิจสังคมนี้มีความสำคัญมากที่สุดเพราะทำให้โลกแห่งมนุษย์ชาติมีเสถียรภาพ</w:t>
      </w:r>
      <w:r w:rsidR="00B17808">
        <w:rPr>
          <w:cs/>
        </w:rPr>
        <w:t xml:space="preserve"> </w:t>
      </w:r>
      <w:r w:rsidRPr="002A144A">
        <w:rPr>
          <w:cs/>
        </w:rPr>
        <w:t>ความสุขและความเจริญรุ่งเรืองจะไม่เกิดขึ้นจนกว่าการปรับตัวนี้จะเกิดขึ้น</w:t>
      </w:r>
      <w:r w:rsidR="00B17808">
        <w:t xml:space="preserve"> </w:t>
      </w:r>
      <w:r w:rsidR="00690152">
        <w:rPr>
          <w:rStyle w:val="FootnoteReference"/>
        </w:rPr>
        <w:footnoteReference w:id="214"/>
      </w:r>
    </w:p>
    <w:p w14:paraId="54D41144" w14:textId="77777777" w:rsidR="00C76249" w:rsidRPr="002A144A" w:rsidRDefault="00C76249" w:rsidP="008F40E4">
      <w:pPr>
        <w:jc w:val="thaiDistribute"/>
      </w:pPr>
    </w:p>
    <w:p w14:paraId="3F58E016" w14:textId="50A742EE" w:rsidR="000E68B1" w:rsidRDefault="000E68B1" w:rsidP="008F40E4">
      <w:pPr>
        <w:jc w:val="thaiDistribute"/>
      </w:pPr>
      <w:r>
        <w:t>215</w:t>
      </w:r>
    </w:p>
    <w:p w14:paraId="66A72DE0" w14:textId="387FC651" w:rsidR="00C76249" w:rsidRDefault="00C76249" w:rsidP="008F40E4">
      <w:pPr>
        <w:jc w:val="thaiDistribute"/>
      </w:pPr>
      <w:r w:rsidRPr="002A144A">
        <w:rPr>
          <w:cs/>
        </w:rPr>
        <w:t>หนึ่งในคำสอนของพระบาฮาอุลลา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คือ</w:t>
      </w:r>
      <w:r w:rsidR="00B17808">
        <w:rPr>
          <w:cs/>
        </w:rPr>
        <w:t xml:space="preserve"> </w:t>
      </w:r>
      <w:r w:rsidRPr="002A144A">
        <w:rPr>
          <w:cs/>
        </w:rPr>
        <w:t>การปรับปัจจัยในการทำมาหาเลี้ยงชีพในสังคมมนุษย์</w:t>
      </w:r>
      <w:r w:rsidR="00B17808">
        <w:rPr>
          <w:cs/>
        </w:rPr>
        <w:t xml:space="preserve"> </w:t>
      </w:r>
      <w:r w:rsidRPr="002A144A">
        <w:rPr>
          <w:cs/>
        </w:rPr>
        <w:t>การปรับสภาวะของมนุษย์นี้จะต้องไม่ให้เกิดความสุดโต่งทางด้านความมั่งคั่งและการยังชีพ</w:t>
      </w:r>
      <w:r w:rsidR="00B17808">
        <w:rPr>
          <w:cs/>
        </w:rPr>
        <w:t xml:space="preserve"> </w:t>
      </w:r>
      <w:r w:rsidRPr="002A144A">
        <w:rPr>
          <w:cs/>
        </w:rPr>
        <w:t>เพราะชุมชนต้องการนักการเงิน</w:t>
      </w:r>
      <w:r w:rsidR="00B17808">
        <w:rPr>
          <w:cs/>
        </w:rPr>
        <w:t xml:space="preserve"> </w:t>
      </w:r>
      <w:r w:rsidRPr="002A144A">
        <w:rPr>
          <w:cs/>
        </w:rPr>
        <w:t>เกษตรกร</w:t>
      </w:r>
      <w:r w:rsidR="00B17808">
        <w:rPr>
          <w:cs/>
        </w:rPr>
        <w:t xml:space="preserve"> </w:t>
      </w:r>
      <w:r w:rsidRPr="002A144A">
        <w:rPr>
          <w:cs/>
        </w:rPr>
        <w:t>พ่อค้าแม่ค้าและผู้ใช้แรงงาน</w:t>
      </w:r>
      <w:r w:rsidR="00B17808">
        <w:rPr>
          <w:cs/>
        </w:rPr>
        <w:t xml:space="preserve"> </w:t>
      </w:r>
      <w:r w:rsidRPr="002A144A">
        <w:rPr>
          <w:cs/>
        </w:rPr>
        <w:t>เสมือนเป็นกองทัพที่ต้องมีผู้บัญชาการ</w:t>
      </w:r>
      <w:r w:rsidR="00B17808">
        <w:rPr>
          <w:cs/>
        </w:rPr>
        <w:t xml:space="preserve"> </w:t>
      </w:r>
      <w:r w:rsidRPr="002A144A">
        <w:rPr>
          <w:cs/>
        </w:rPr>
        <w:t>เจ้าหน้าที่และพลเรือน</w:t>
      </w:r>
      <w:r w:rsidR="00B17808">
        <w:rPr>
          <w:cs/>
        </w:rPr>
        <w:t xml:space="preserve"> </w:t>
      </w:r>
      <w:r w:rsidRPr="002A144A">
        <w:rPr>
          <w:cs/>
        </w:rPr>
        <w:t>ทั้งหมดไม่สามารถเป็นผู้บัญชาการได้</w:t>
      </w:r>
      <w:r w:rsidR="00B17808">
        <w:rPr>
          <w:cs/>
        </w:rPr>
        <w:t xml:space="preserve"> </w:t>
      </w:r>
      <w:r w:rsidRPr="002A144A">
        <w:rPr>
          <w:cs/>
        </w:rPr>
        <w:t>ทั้งหมดไม่สามารถเป็นเจ้าหน้าที่และพลเรือนได้</w:t>
      </w:r>
      <w:r w:rsidR="00B17808">
        <w:rPr>
          <w:cs/>
        </w:rPr>
        <w:t xml:space="preserve"> </w:t>
      </w:r>
      <w:r w:rsidRPr="002A144A">
        <w:rPr>
          <w:cs/>
        </w:rPr>
        <w:t>แต่ละคนที่อยู่ในตำแหน่งเครือข่ายทางสังคมจะต้องเป็นผู้ที่มีคุณสมบัติครบถ้วน</w:t>
      </w:r>
      <w:r w:rsidR="00B17808">
        <w:rPr>
          <w:cs/>
        </w:rPr>
        <w:t xml:space="preserve"> </w:t>
      </w:r>
      <w:r w:rsidRPr="002A144A">
        <w:rPr>
          <w:cs/>
        </w:rPr>
        <w:t>แต่ละคนทำหน้าที่ตามสมรรถนะด้วยความชอบธรรมตามวาระโอกาสของทุกคน</w:t>
      </w:r>
    </w:p>
    <w:p w14:paraId="3A8A364A" w14:textId="77777777" w:rsidR="00690152" w:rsidRPr="002A144A" w:rsidRDefault="00690152" w:rsidP="008F40E4">
      <w:pPr>
        <w:jc w:val="thaiDistribute"/>
      </w:pPr>
    </w:p>
    <w:p w14:paraId="064C2B9E" w14:textId="642BD875" w:rsidR="00254538" w:rsidRDefault="00C76249" w:rsidP="008F40E4">
      <w:pPr>
        <w:jc w:val="thaiDistribute"/>
      </w:pPr>
      <w:r w:rsidRPr="002A144A">
        <w:rPr>
          <w:cs/>
        </w:rPr>
        <w:t>มนุษย์แต่ละคนมีความแตกต่างกันทางด้านความสามารถโดยพื้นฐาน</w:t>
      </w:r>
      <w:r w:rsidR="00B17808">
        <w:rPr>
          <w:cs/>
        </w:rPr>
        <w:t xml:space="preserve"> </w:t>
      </w:r>
      <w:r w:rsidRPr="002A144A">
        <w:rPr>
          <w:cs/>
        </w:rPr>
        <w:t>เป็นไปไม่ได้ที่จะให้ทุกคนมีความสามารถเหมือนกันหรือเท่าเทียมกัน</w:t>
      </w:r>
      <w:r w:rsidR="00B17808">
        <w:rPr>
          <w:cs/>
        </w:rPr>
        <w:t xml:space="preserve"> </w:t>
      </w:r>
      <w:r w:rsidRPr="002A144A">
        <w:rPr>
          <w:cs/>
        </w:rPr>
        <w:t>เป็นไปไม่ได้ที่จะทำให้ทุกคนมีความเฉลียวฉลาด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เผยหลักการและกฎระเบียบที่จะนำมาซึ่งความสำเร็จในการปรับความสามารถของมนุษย์ที่มีความแตกต่างกันอย่างหลากหลาย</w:t>
      </w:r>
      <w:r w:rsidR="00B17808">
        <w:rPr>
          <w:cs/>
        </w:rPr>
        <w:t xml:space="preserve"> </w:t>
      </w:r>
      <w:r w:rsidRPr="002A144A">
        <w:rPr>
          <w:cs/>
        </w:rPr>
        <w:t>พระองค์ตรัสว่า</w:t>
      </w:r>
      <w:r w:rsidR="00B17808">
        <w:rPr>
          <w:cs/>
        </w:rPr>
        <w:t xml:space="preserve"> </w:t>
      </w:r>
      <w:r w:rsidRPr="002A144A">
        <w:rPr>
          <w:cs/>
        </w:rPr>
        <w:t>ความเป็นไปได้ใดๆ</w:t>
      </w:r>
      <w:r w:rsidR="00B17808">
        <w:rPr>
          <w:cs/>
        </w:rPr>
        <w:t xml:space="preserve"> </w:t>
      </w:r>
      <w:r w:rsidRPr="002A144A">
        <w:rPr>
          <w:cs/>
        </w:rPr>
        <w:t>ก็ตามที่ก่อให้เกิดผลสำเร็จในการปกครองมนุษย์มาจากการใช้หลักการเหล่านี้</w:t>
      </w:r>
      <w:r w:rsidR="00B17808">
        <w:rPr>
          <w:cs/>
        </w:rPr>
        <w:t xml:space="preserve"> </w:t>
      </w:r>
      <w:r w:rsidRPr="002A144A">
        <w:rPr>
          <w:cs/>
        </w:rPr>
        <w:t>เมื่อมีการปฏิบัติตามกฎต่างๆ</w:t>
      </w:r>
      <w:r w:rsidR="00B17808">
        <w:rPr>
          <w:cs/>
        </w:rPr>
        <w:t xml:space="preserve"> </w:t>
      </w:r>
      <w:r w:rsidRPr="002A144A">
        <w:rPr>
          <w:cs/>
        </w:rPr>
        <w:t>ที่พระองค์ทรงตั้งไว้แล้ว</w:t>
      </w:r>
      <w:r w:rsidR="00B17808">
        <w:rPr>
          <w:cs/>
        </w:rPr>
        <w:t xml:space="preserve"> </w:t>
      </w:r>
      <w:r w:rsidRPr="002A144A">
        <w:rPr>
          <w:cs/>
        </w:rPr>
        <w:t>ก็จะเป็นไปได้ที่จะไม่มีเศรษฐีซึ่งร่ำรวยแบบล้นฟ้าและเช่นเดียวกันคือ</w:t>
      </w:r>
      <w:r w:rsidR="00B17808">
        <w:rPr>
          <w:cs/>
        </w:rPr>
        <w:t xml:space="preserve"> </w:t>
      </w:r>
      <w:r w:rsidRPr="002A144A">
        <w:rPr>
          <w:cs/>
        </w:rPr>
        <w:t>จะไม่มีคนยากจนอย่างสิ้นไร้ไม้ตอก</w:t>
      </w:r>
      <w:r w:rsidR="00B17808">
        <w:rPr>
          <w:cs/>
        </w:rPr>
        <w:t xml:space="preserve"> </w:t>
      </w:r>
      <w:r w:rsidRPr="002A144A">
        <w:rPr>
          <w:cs/>
        </w:rPr>
        <w:t>นี่คือผลที่มาจากการบังคับใช้กฎและการควบคุมโดยการปรับระดับความสามารถที่แตกต่างกันของมนุษย์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พื้นฐานของชุมชนมาจากการทำเกษตรกรรม</w:t>
      </w:r>
      <w:r w:rsidR="00B17808">
        <w:rPr>
          <w:cs/>
        </w:rPr>
        <w:t xml:space="preserve"> </w:t>
      </w:r>
      <w:r w:rsidRPr="002A144A">
        <w:rPr>
          <w:cs/>
        </w:rPr>
        <w:t>การไถพรวนดิน</w:t>
      </w:r>
      <w:r w:rsidR="00B17808">
        <w:rPr>
          <w:cs/>
        </w:rPr>
        <w:t xml:space="preserve"> </w:t>
      </w:r>
      <w:r w:rsidRPr="002A144A">
        <w:rPr>
          <w:cs/>
        </w:rPr>
        <w:t>คนทั้งหมดคือผู้ผลิต</w:t>
      </w:r>
      <w:r w:rsidR="00B17808">
        <w:rPr>
          <w:cs/>
        </w:rPr>
        <w:t xml:space="preserve"> </w:t>
      </w:r>
      <w:r w:rsidRPr="002A144A">
        <w:rPr>
          <w:cs/>
        </w:rPr>
        <w:t>คนแต่ละคนในชุมชนที่มีความต้องการบริโภคตามความจำเป็นแค่ปากท้องของตนเองจะได้รับการยกเว้นภาษีผลผลิตที่มาจากความสามารถของเขาคนนั้น</w:t>
      </w:r>
      <w:r w:rsidR="00B17808">
        <w:rPr>
          <w:cs/>
        </w:rPr>
        <w:t xml:space="preserve"> </w:t>
      </w:r>
      <w:r w:rsidRPr="002A144A">
        <w:rPr>
          <w:cs/>
        </w:rPr>
        <w:t>แต่ถ้าหากรายได้ของบุคคลมากกว่าความต้องการบริโภคของเขาเอง</w:t>
      </w:r>
      <w:r w:rsidR="00B17808">
        <w:rPr>
          <w:cs/>
        </w:rPr>
        <w:t xml:space="preserve"> </w:t>
      </w:r>
      <w:r w:rsidRPr="002A144A">
        <w:rPr>
          <w:cs/>
        </w:rPr>
        <w:t>เขาจะต้องจ่ายภาษีจนถึงเกณฑ์ปรับลด</w:t>
      </w:r>
      <w:r w:rsidR="00B17808">
        <w:rPr>
          <w:cs/>
        </w:rPr>
        <w:t xml:space="preserve"> </w:t>
      </w:r>
      <w:r w:rsidRPr="002A144A">
        <w:rPr>
          <w:cs/>
        </w:rPr>
        <w:t>กล่าวคือ</w:t>
      </w:r>
      <w:r w:rsidR="00B17808">
        <w:rPr>
          <w:cs/>
        </w:rPr>
        <w:t xml:space="preserve"> </w:t>
      </w:r>
      <w:r w:rsidRPr="002A144A">
        <w:rPr>
          <w:cs/>
        </w:rPr>
        <w:t>ความสามารถในการผลิตและความต้องการบริโภคของเขาจะต้องสมดุลและสอดคล้องกับภาษีที่เสีย</w:t>
      </w:r>
      <w:r w:rsidR="00B17808">
        <w:rPr>
          <w:cs/>
        </w:rPr>
        <w:t xml:space="preserve"> </w:t>
      </w:r>
      <w:r w:rsidRPr="002A144A">
        <w:rPr>
          <w:cs/>
        </w:rPr>
        <w:t>ถ้าเขามีผลผลิตส่วนเกิน</w:t>
      </w:r>
      <w:r w:rsidR="00B17808">
        <w:rPr>
          <w:cs/>
        </w:rPr>
        <w:t xml:space="preserve"> </w:t>
      </w:r>
      <w:r w:rsidRPr="002A144A">
        <w:rPr>
          <w:cs/>
        </w:rPr>
        <w:t>เขาจะต้องเสียภาษี</w:t>
      </w:r>
      <w:r w:rsidR="00B17808">
        <w:rPr>
          <w:cs/>
        </w:rPr>
        <w:t xml:space="preserve"> </w:t>
      </w:r>
      <w:r w:rsidRPr="002A144A">
        <w:rPr>
          <w:cs/>
        </w:rPr>
        <w:t>ถ้าความต้องการที่เขาจำเป็นต้องบริโภคมากเกินกว่าผลที่เขาผลิตได้เขาก็จะได้รับผลผลิตจำนวนที่</w:t>
      </w:r>
      <w:r w:rsidRPr="002A144A">
        <w:rPr>
          <w:cs/>
        </w:rPr>
        <w:lastRenderedPageBreak/>
        <w:t>เพียงพอตามดุลที่กำหนดหรือได้รับส่วนที่ปรับเพิ่มให้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การจัดเก็บภาษีจึงเป็นสัดส่วนตามความสามารถและคนคน</w:t>
      </w:r>
      <w:r w:rsidR="00B17808">
        <w:rPr>
          <w:cs/>
        </w:rPr>
        <w:t xml:space="preserve"> </w:t>
      </w:r>
      <w:r w:rsidRPr="002A144A">
        <w:rPr>
          <w:cs/>
        </w:rPr>
        <w:t>และจะไม่มีคนยากจนในชุมชน</w:t>
      </w:r>
      <w:r w:rsidR="00B17808">
        <w:t xml:space="preserve"> </w:t>
      </w:r>
      <w:r w:rsidR="00690152">
        <w:rPr>
          <w:rStyle w:val="FootnoteReference"/>
        </w:rPr>
        <w:footnoteReference w:id="215"/>
      </w:r>
    </w:p>
    <w:p w14:paraId="218536CA" w14:textId="77777777" w:rsidR="00254538" w:rsidRDefault="00254538" w:rsidP="008F40E4">
      <w:pPr>
        <w:jc w:val="thaiDistribute"/>
      </w:pPr>
    </w:p>
    <w:p w14:paraId="3BBF74B6" w14:textId="38AB9E54" w:rsidR="000E68B1" w:rsidRDefault="000E68B1" w:rsidP="008F40E4">
      <w:pPr>
        <w:jc w:val="thaiDistribute"/>
      </w:pPr>
      <w:r>
        <w:t>216</w:t>
      </w:r>
    </w:p>
    <w:p w14:paraId="50DB32E7" w14:textId="1A8F47E1" w:rsidR="00254538" w:rsidRDefault="00C76249" w:rsidP="008F40E4">
      <w:pPr>
        <w:jc w:val="thaiDistribute"/>
      </w:pPr>
      <w:r w:rsidRPr="002A144A">
        <w:rPr>
          <w:cs/>
        </w:rPr>
        <w:t>พื้นฐานทางสภาวะเศรษฐกิจทั้งหมดมีลักษณะศักดิ์สิทธิ์และเกี่ยวข้องกับโลกแห่งหัวใจและจิตวิญญาณ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เรื่องนี้ได้ถูกอธิบายไว้ในคำสอนของบาไฮ</w:t>
      </w:r>
      <w:r w:rsidR="000E6FFE">
        <w:t xml:space="preserve"> </w:t>
      </w:r>
      <w:r w:rsidRPr="002A144A">
        <w:rPr>
          <w:cs/>
        </w:rPr>
        <w:t>หากปราศจากซึ่งความรู้ในหลักการนี้การปรับปรุงภาวะทางเศรษฐกิจก็จะไม่สามารถเกิดขึ้นได้</w:t>
      </w:r>
      <w:r w:rsidR="00B17808">
        <w:rPr>
          <w:cs/>
        </w:rPr>
        <w:t xml:space="preserve"> </w:t>
      </w:r>
      <w:r w:rsidRPr="002A144A">
        <w:rPr>
          <w:cs/>
        </w:rPr>
        <w:t>บาไฮจะปรับปรุงให้ดีขึ้นแต่มิใช่ด้วยวิธีปลุกระดมหรือเรียกร้องโดยใช้กำลัง—มิใช่ด้วยการทำสงครามแต่ด้วยการสร้างสวัสดิการ</w:t>
      </w:r>
      <w:r w:rsidR="00B17808">
        <w:rPr>
          <w:cs/>
        </w:rPr>
        <w:t xml:space="preserve"> </w:t>
      </w:r>
      <w:bookmarkStart w:id="45" w:name="_Hlk127206755"/>
      <w:r w:rsidRPr="002A144A">
        <w:rPr>
          <w:cs/>
        </w:rPr>
        <w:t>หัวใจต้องเชื่อมถึงกัน</w:t>
      </w:r>
      <w:r w:rsidR="00B17808">
        <w:rPr>
          <w:cs/>
        </w:rPr>
        <w:t xml:space="preserve"> </w:t>
      </w:r>
      <w:r w:rsidRPr="002A144A">
        <w:rPr>
          <w:cs/>
        </w:rPr>
        <w:t>ความรักต้องแข็งแกร่งจนคนรวยช่วยเหลือคนจนอย่างเต็มใจที่สุดและดำเนินตาม</w:t>
      </w:r>
      <w:r w:rsidR="00097ACE" w:rsidRPr="00097ACE">
        <w:rPr>
          <w:cs/>
        </w:rPr>
        <w:t>ขั้นตอน</w:t>
      </w:r>
      <w:r w:rsidRPr="002A144A">
        <w:rPr>
          <w:cs/>
        </w:rPr>
        <w:t>เพื่อปรับเศรษฐกิจเหล่านี้อย่างถาวร</w:t>
      </w:r>
      <w:r w:rsidR="00B17808">
        <w:rPr>
          <w:cs/>
        </w:rPr>
        <w:t xml:space="preserve"> </w:t>
      </w:r>
      <w:r w:rsidRPr="002A144A">
        <w:rPr>
          <w:cs/>
        </w:rPr>
        <w:t>จะเป็นที่น่าสรรเสริญอย่างยิ่งหากทำสำเร็จลงได้ตามนี้เพราะเป็นการทำเพื่อพระผู้เป็นเจ้าบนเส้นทางแห่งการรับใช้พระองค์</w:t>
      </w:r>
      <w:r w:rsidR="00B17808">
        <w:rPr>
          <w:cs/>
        </w:rPr>
        <w:t xml:space="preserve"> </w:t>
      </w:r>
      <w:bookmarkEnd w:id="45"/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เหมือนกับผู้อาศัยอยู่ในเมืองที่มีฐานะดีที่จะกล่าวว่า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ไม่เป็นธรรมและไม่เป็นไปตามกฎหมายถ้าเราครอบครองทรัพย์สินมากมายในขณะที่ยังมีความยากจนอย่างน่าอนาถในชุมชนนี้อยู่”</w:t>
      </w:r>
      <w:r w:rsidR="00B17808">
        <w:rPr>
          <w:cs/>
        </w:rPr>
        <w:t xml:space="preserve"> </w:t>
      </w:r>
      <w:r w:rsidRPr="002A144A">
        <w:rPr>
          <w:cs/>
        </w:rPr>
        <w:t>แล้วเขาก็ยินดีสละความมั่งมีให้แกคนจน</w:t>
      </w:r>
      <w:r w:rsidR="00B17808">
        <w:rPr>
          <w:cs/>
        </w:rPr>
        <w:t xml:space="preserve"> </w:t>
      </w:r>
      <w:r w:rsidRPr="002A144A">
        <w:rPr>
          <w:cs/>
        </w:rPr>
        <w:t>คงเหลือไว้ในส่วนที่จะช่วยให้เขามีชีวิตที่สุขสบายตามสมควร</w:t>
      </w:r>
      <w:r w:rsidR="00B17808">
        <w:t xml:space="preserve"> </w:t>
      </w:r>
      <w:r w:rsidR="00690152">
        <w:rPr>
          <w:rStyle w:val="FootnoteReference"/>
        </w:rPr>
        <w:footnoteReference w:id="216"/>
      </w:r>
    </w:p>
    <w:p w14:paraId="1750FACA" w14:textId="77777777" w:rsidR="00C76249" w:rsidRPr="000E6FFE" w:rsidRDefault="00C76249" w:rsidP="008F40E4">
      <w:pPr>
        <w:jc w:val="thaiDistribute"/>
        <w:rPr>
          <w:lang w:val="en-US"/>
        </w:rPr>
      </w:pPr>
    </w:p>
    <w:p w14:paraId="2AE5C127" w14:textId="0098FA45" w:rsidR="000E68B1" w:rsidRDefault="000E68B1" w:rsidP="008F40E4">
      <w:pPr>
        <w:jc w:val="thaiDistribute"/>
      </w:pPr>
      <w:r>
        <w:t>217</w:t>
      </w:r>
    </w:p>
    <w:p w14:paraId="18B1CDEF" w14:textId="556C9069" w:rsidR="00C76249" w:rsidRDefault="00C76249" w:rsidP="008F40E4">
      <w:pPr>
        <w:jc w:val="thaiDistribute"/>
      </w:pPr>
      <w:r w:rsidRPr="002A144A">
        <w:rPr>
          <w:cs/>
        </w:rPr>
        <w:t>ท่านได้รับบทความที่คุณเขียนให้นิตยสาร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Pr="002A144A">
        <w:t>The</w:t>
      </w:r>
      <w:r w:rsidR="00B17808">
        <w:t xml:space="preserve"> </w:t>
      </w:r>
      <w:r w:rsidRPr="002A144A">
        <w:t>Bahá’í</w:t>
      </w:r>
      <w:r w:rsidR="00B17808">
        <w:t xml:space="preserve"> </w:t>
      </w:r>
      <w:r w:rsidRPr="002A144A">
        <w:t>World”</w:t>
      </w:r>
      <w:r w:rsidR="00B17808">
        <w:t xml:space="preserve"> </w:t>
      </w:r>
      <w:r w:rsidRPr="002A144A">
        <w:rPr>
          <w:cs/>
        </w:rPr>
        <w:t>เกี่ยวกับเศรษฐกิจและการสอนศาสนา</w:t>
      </w:r>
      <w:r w:rsidR="00B17808">
        <w:rPr>
          <w:cs/>
        </w:rPr>
        <w:t xml:space="preserve"> </w:t>
      </w:r>
      <w:r w:rsidR="000E6FFE" w:rsidRPr="00CF0686">
        <w:rPr>
          <w:vertAlign w:val="superscript"/>
        </w:rPr>
        <w:t>❻</w:t>
      </w:r>
      <w:r w:rsidR="00B17808">
        <w:rPr>
          <w:cs/>
        </w:rPr>
        <w:t xml:space="preserve"> </w:t>
      </w:r>
      <w:r w:rsidRPr="002A144A">
        <w:rPr>
          <w:cs/>
        </w:rPr>
        <w:t>อย่างที่คุณเขียนไว้คือ</w:t>
      </w:r>
      <w:r w:rsidR="00B17808">
        <w:rPr>
          <w:cs/>
        </w:rPr>
        <w:t xml:space="preserve"> </w:t>
      </w:r>
      <w:r w:rsidRPr="002A144A">
        <w:rPr>
          <w:cs/>
        </w:rPr>
        <w:t>คำสอนเรื่องนี้ยังไม่มีมากนักในศาสนา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มีหลายประเด็นที่โลกยังฉงนเกี่ยวกับเรื่องนี้และก็ยังไม่ได้ถูกกล่าวถึง</w:t>
      </w:r>
      <w:r w:rsidR="00B17808">
        <w:rPr>
          <w:cs/>
        </w:rPr>
        <w:t xml:space="preserve"> </w:t>
      </w:r>
      <w:r w:rsidRPr="002A144A">
        <w:rPr>
          <w:cs/>
        </w:rPr>
        <w:t>สิ่งที่จะพิจารณาในเบื้องต้นคือจิตวิญญาณที่ต้องแทรกซึมเข้าไปในชีวิตทางเศรษฐกิจที่จะค่อย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กผลึกเป็นคำจำกัดความของสถาบันและหลักการที่จะช่วยให้ทำให้เกิดสภาพการณ์ตามอุดมคติที่พยากรณ์โดยพระบาฮาอุลลา</w:t>
      </w:r>
      <w:proofErr w:type="spellStart"/>
      <w:r w:rsidRPr="002A144A">
        <w:rPr>
          <w:cs/>
        </w:rPr>
        <w:t>ห์</w:t>
      </w:r>
      <w:proofErr w:type="spellEnd"/>
      <w:r w:rsidR="00B17808">
        <w:t xml:space="preserve"> </w:t>
      </w:r>
      <w:r w:rsidR="00690152">
        <w:rPr>
          <w:rStyle w:val="FootnoteReference"/>
        </w:rPr>
        <w:footnoteReference w:id="217"/>
      </w:r>
    </w:p>
    <w:p w14:paraId="40ECE6E2" w14:textId="77777777" w:rsidR="00A12BA2" w:rsidRPr="00A12BA2" w:rsidRDefault="00A12BA2" w:rsidP="008F40E4">
      <w:pPr>
        <w:jc w:val="thaiDistribute"/>
        <w:rPr>
          <w:sz w:val="12"/>
          <w:szCs w:val="12"/>
        </w:rPr>
      </w:pPr>
    </w:p>
    <w:p w14:paraId="3CBEA40F" w14:textId="0FB99C24" w:rsidR="000E6FFE" w:rsidRPr="00600B61" w:rsidRDefault="000E6FFE" w:rsidP="000E6FFE">
      <w:pPr>
        <w:rPr>
          <w:sz w:val="20"/>
          <w:szCs w:val="20"/>
        </w:rPr>
      </w:pPr>
      <w:bookmarkStart w:id="46" w:name="_Hlk101832714"/>
      <w:r w:rsidRPr="00CF0686">
        <w:rPr>
          <w:sz w:val="18"/>
          <w:szCs w:val="18"/>
          <w:vertAlign w:val="superscript"/>
        </w:rPr>
        <w:t>❻</w:t>
      </w:r>
      <w:r w:rsidRPr="00600B6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17302" w:rsidRPr="00317302">
        <w:rPr>
          <w:sz w:val="20"/>
          <w:szCs w:val="20"/>
          <w:cs/>
        </w:rPr>
        <w:t xml:space="preserve">จากหนังสือ </w:t>
      </w:r>
      <w:r w:rsidRPr="00600B61">
        <w:rPr>
          <w:sz w:val="20"/>
          <w:szCs w:val="20"/>
          <w:lang w:val="en-US"/>
        </w:rPr>
        <w:t>“</w:t>
      </w:r>
      <w:r w:rsidRPr="00317302">
        <w:rPr>
          <w:i/>
          <w:iCs/>
          <w:sz w:val="20"/>
          <w:szCs w:val="20"/>
          <w:lang w:val="en-US"/>
        </w:rPr>
        <w:t>The World Economy of Bahá’u’lláh</w:t>
      </w:r>
      <w:r w:rsidRPr="00600B61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by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Horace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Holley,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Pr="00600B61">
        <w:rPr>
          <w:i/>
          <w:iCs/>
          <w:sz w:val="20"/>
          <w:szCs w:val="20"/>
          <w:lang w:val="en-US"/>
        </w:rPr>
        <w:t>The</w:t>
      </w:r>
      <w:r>
        <w:rPr>
          <w:i/>
          <w:iCs/>
          <w:sz w:val="20"/>
          <w:szCs w:val="20"/>
          <w:lang w:val="en-US"/>
        </w:rPr>
        <w:t xml:space="preserve"> </w:t>
      </w:r>
      <w:r w:rsidRPr="00600B61">
        <w:rPr>
          <w:i/>
          <w:iCs/>
          <w:sz w:val="20"/>
          <w:szCs w:val="20"/>
          <w:lang w:val="en-US"/>
        </w:rPr>
        <w:t>Bahá’í</w:t>
      </w:r>
      <w:r>
        <w:rPr>
          <w:i/>
          <w:iCs/>
          <w:sz w:val="20"/>
          <w:szCs w:val="20"/>
          <w:lang w:val="en-US"/>
        </w:rPr>
        <w:t xml:space="preserve"> </w:t>
      </w:r>
      <w:r w:rsidRPr="00600B61">
        <w:rPr>
          <w:i/>
          <w:iCs/>
          <w:sz w:val="20"/>
          <w:szCs w:val="20"/>
          <w:lang w:val="en-US"/>
        </w:rPr>
        <w:t>World</w:t>
      </w:r>
      <w:r w:rsidRPr="00600B61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vol.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4,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1930–1932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(New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York: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Bahá’í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Publishing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Committee,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1933),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pp.</w:t>
      </w:r>
      <w:r>
        <w:rPr>
          <w:sz w:val="20"/>
          <w:szCs w:val="20"/>
          <w:lang w:val="en-US"/>
        </w:rPr>
        <w:t xml:space="preserve"> </w:t>
      </w:r>
      <w:r w:rsidRPr="00600B61">
        <w:rPr>
          <w:sz w:val="20"/>
          <w:szCs w:val="20"/>
          <w:lang w:val="en-US"/>
        </w:rPr>
        <w:t>351–367.</w:t>
      </w:r>
    </w:p>
    <w:bookmarkEnd w:id="46"/>
    <w:p w14:paraId="5DC24AB2" w14:textId="77777777" w:rsidR="00254538" w:rsidRPr="000E6FFE" w:rsidRDefault="00254538" w:rsidP="008F40E4">
      <w:pPr>
        <w:jc w:val="thaiDistribute"/>
        <w:rPr>
          <w:lang w:val="en-US"/>
        </w:rPr>
      </w:pPr>
    </w:p>
    <w:p w14:paraId="07C5DA00" w14:textId="215C503B" w:rsidR="000E68B1" w:rsidRDefault="000E68B1" w:rsidP="008F40E4">
      <w:pPr>
        <w:jc w:val="thaiDistribute"/>
      </w:pPr>
      <w:r>
        <w:t>218</w:t>
      </w:r>
    </w:p>
    <w:p w14:paraId="4B61AE2D" w14:textId="2F94E688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เกี่ยวกับความปรารถนาดีของท่านที่จะจัดระเบียบธุรกิจของท่านใหม่ให้เป็นไปตามแนวบาไฮนั้น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บาลมีความรู้สึกซาบซึ่งในเจตนารมณ์ที่กระตุ้นให้ท่านเสนอความคิดเช่นนั้น</w:t>
      </w:r>
      <w:r w:rsidR="00B17808">
        <w:rPr>
          <w:cs/>
        </w:rPr>
        <w:t xml:space="preserve"> </w:t>
      </w:r>
      <w:r w:rsidRPr="002A144A">
        <w:rPr>
          <w:cs/>
        </w:rPr>
        <w:t>แต่อย่างไรก็ดี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บาลรู้สึกว่ายังไม่ถึงเวลาที่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คนใดจะทำการเปลี่ยนแปลงพื้นฐานทางธุรกิจดังกล่าวให้เกิดขึ้นในโครงสร้างทางเศรษฐกิจในสังคมของเรา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อย่างไรก็ตามอาจจะมีการทดลองปฏิบัติจริงได้ในขอบเขตจำกัด</w:t>
      </w:r>
      <w:r w:rsidR="00B17808">
        <w:rPr>
          <w:cs/>
        </w:rPr>
        <w:t xml:space="preserve"> </w:t>
      </w:r>
      <w:r w:rsidRPr="002A144A">
        <w:rPr>
          <w:cs/>
        </w:rPr>
        <w:t>แม้ว่าเค้าโครงร่างหลักคำสอนทางเศรษฐกิจของศาสนาจะเป็นที่รู้จักอย่างกว้างขวาง</w:t>
      </w:r>
      <w:r w:rsidR="00B17808">
        <w:rPr>
          <w:cs/>
        </w:rPr>
        <w:t xml:space="preserve"> </w:t>
      </w:r>
      <w:r w:rsidRPr="002A144A">
        <w:rPr>
          <w:cs/>
        </w:rPr>
        <w:t>แต่ก็นับว่ายังไม่ได้ขยายความอย่างเพียงพอ</w:t>
      </w:r>
      <w:r w:rsidR="00B17808">
        <w:rPr>
          <w:cs/>
        </w:rPr>
        <w:t xml:space="preserve"> </w:t>
      </w:r>
      <w:r w:rsidRPr="002A144A">
        <w:rPr>
          <w:cs/>
        </w:rPr>
        <w:t>และที่จัดระบบไว้ก็ยังไม่พร้อมที่จะให้คนใดคนหนึ่งนำไปใช้ประยุกต์ใช้ตรงตามเกณฑ์แม้ในระดับที่กำหนดไว้ก็ตาม</w:t>
      </w:r>
      <w:r w:rsidR="00B17808">
        <w:t xml:space="preserve"> </w:t>
      </w:r>
      <w:r w:rsidR="00690152">
        <w:rPr>
          <w:rStyle w:val="FootnoteReference"/>
        </w:rPr>
        <w:footnoteReference w:id="218"/>
      </w:r>
    </w:p>
    <w:p w14:paraId="1A826F0E" w14:textId="77777777" w:rsidR="00254538" w:rsidRDefault="00254538" w:rsidP="008F40E4">
      <w:pPr>
        <w:jc w:val="thaiDistribute"/>
      </w:pPr>
    </w:p>
    <w:p w14:paraId="6D7EB79B" w14:textId="62C99F03" w:rsidR="000E68B1" w:rsidRDefault="000E68B1" w:rsidP="008F40E4">
      <w:pPr>
        <w:jc w:val="thaiDistribute"/>
      </w:pPr>
      <w:r>
        <w:t>219</w:t>
      </w:r>
    </w:p>
    <w:p w14:paraId="118DE451" w14:textId="1358E1C7" w:rsidR="00254538" w:rsidRDefault="00C76249" w:rsidP="008F40E4">
      <w:pPr>
        <w:jc w:val="thaiDistribute"/>
      </w:pPr>
      <w:r w:rsidRPr="002A144A">
        <w:rPr>
          <w:cs/>
        </w:rPr>
        <w:t>ศาสนาไม่มีคำสอนทางวิชาการทางเศรษฐศาสตร์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การธนาคาร</w:t>
      </w:r>
      <w:r w:rsidR="00B17808">
        <w:rPr>
          <w:cs/>
        </w:rPr>
        <w:t xml:space="preserve"> </w:t>
      </w:r>
      <w:r w:rsidRPr="002A144A">
        <w:rPr>
          <w:cs/>
        </w:rPr>
        <w:t>ระบบราคาและอื่นๆ</w:t>
      </w:r>
      <w:r w:rsidR="00B17808">
        <w:rPr>
          <w:cs/>
        </w:rPr>
        <w:t xml:space="preserve"> </w:t>
      </w:r>
      <w:r w:rsidRPr="002A144A">
        <w:rPr>
          <w:cs/>
        </w:rPr>
        <w:t>ศาสนาไม่ใช่ระบบทางเศรษฐกิจและผู้ก่อตั้งศาสนาก็มิได้เป็นนักวิชาการทางเศรษฐศาสตร์</w:t>
      </w:r>
      <w:r w:rsidR="00B17808">
        <w:rPr>
          <w:cs/>
        </w:rPr>
        <w:t xml:space="preserve"> </w:t>
      </w:r>
      <w:r w:rsidRPr="002A144A">
        <w:rPr>
          <w:cs/>
        </w:rPr>
        <w:t>ที่ศาสนาเข้ามามีส่วนร่วมในเรื่องนี้โดยพื้นฐานแล้วเป็นแค่ทางอ้อม</w:t>
      </w:r>
      <w:r w:rsidR="00B17808">
        <w:rPr>
          <w:cs/>
        </w:rPr>
        <w:t xml:space="preserve"> </w:t>
      </w:r>
      <w:r w:rsidRPr="002A144A">
        <w:rPr>
          <w:cs/>
        </w:rPr>
        <w:t>ทั้งนี้เพราะระบบเศรษฐกิจในยุคที่เราอยู่ในปัจจุบันจำเป็นต้องมีการประยุกต์ใช้หลักพระธรรม</w:t>
      </w:r>
      <w:r w:rsidR="00B17808">
        <w:rPr>
          <w:cs/>
        </w:rPr>
        <w:t xml:space="preserve"> </w:t>
      </w:r>
      <w:r w:rsidRPr="002A144A">
        <w:rPr>
          <w:cs/>
        </w:rPr>
        <w:t>ที่พระบาฮาอุลลา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ทรงพระราชทานหลักพระธรรมเบื้องต้นบางข้อ</w:t>
      </w:r>
      <w:r w:rsidR="008B409C">
        <w:rPr>
          <w:rFonts w:hint="cs"/>
          <w:cs/>
        </w:rPr>
        <w:t>ก็</w:t>
      </w:r>
      <w:r w:rsidRPr="002A144A">
        <w:rPr>
          <w:cs/>
        </w:rPr>
        <w:t>เพื่อนำไปแนะแนวนักเศรษฐศาสตร์บาไฮในอนาคต</w:t>
      </w:r>
      <w:r w:rsidR="00B17808">
        <w:rPr>
          <w:cs/>
        </w:rPr>
        <w:t xml:space="preserve"> </w:t>
      </w:r>
      <w:r w:rsidRPr="002A144A">
        <w:rPr>
          <w:cs/>
        </w:rPr>
        <w:t>เพื่อให้นำไปก่อตั้งสถาบันที่จะปรับใช้หลักธรรมดังกล่าวกับเศรษฐกิจของโลก</w:t>
      </w:r>
    </w:p>
    <w:p w14:paraId="0F36FFD9" w14:textId="77777777" w:rsidR="0027695E" w:rsidRDefault="0027695E" w:rsidP="008F40E4">
      <w:pPr>
        <w:jc w:val="thaiDistribute"/>
      </w:pPr>
    </w:p>
    <w:p w14:paraId="436037EE" w14:textId="2593AA1A" w:rsidR="00C76249" w:rsidRPr="002A144A" w:rsidRDefault="00C76249" w:rsidP="008F40E4">
      <w:pPr>
        <w:jc w:val="thaiDistribute"/>
      </w:pPr>
      <w:r w:rsidRPr="002A144A">
        <w:rPr>
          <w:cs/>
        </w:rPr>
        <w:t>ท่านนายทรงระบุไว้อย่างชัดเจนว่า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ค่าจ้างแรงงานที่คนทำงานได้รับไม่ควรจะเท่ากัน</w:t>
      </w:r>
      <w:r w:rsidR="00B17808">
        <w:rPr>
          <w:cs/>
        </w:rPr>
        <w:t xml:space="preserve"> </w:t>
      </w:r>
      <w:r w:rsidRPr="002A144A">
        <w:rPr>
          <w:cs/>
        </w:rPr>
        <w:t>ที่เป็นเช่นนี้เพราะว่าคนมีความสามารถไม่เท่ากัน</w:t>
      </w:r>
      <w:r w:rsidR="00B17808">
        <w:rPr>
          <w:cs/>
        </w:rPr>
        <w:t xml:space="preserve">  </w:t>
      </w:r>
      <w:r w:rsidRPr="002A144A">
        <w:rPr>
          <w:cs/>
        </w:rPr>
        <w:t>ดังนั้นแต่ละคนจึงควรได้รับค่าจ้างแรงงานตามระดับความสามารถและความหลากหลาย</w:t>
      </w:r>
      <w:r w:rsidR="0027695E">
        <w:t xml:space="preserve"> </w:t>
      </w:r>
      <w:r w:rsidRPr="002A144A">
        <w:rPr>
          <w:cs/>
        </w:rPr>
        <w:t>ทางความคิดและสติปัญญา</w:t>
      </w:r>
      <w:r w:rsidR="00B17808">
        <w:rPr>
          <w:cs/>
        </w:rPr>
        <w:t xml:space="preserve"> </w:t>
      </w:r>
      <w:r w:rsidRPr="002A144A">
        <w:rPr>
          <w:cs/>
        </w:rPr>
        <w:t>แนวคิดนี้อาจจะดูขัดกับความคิดเห็นของนักเศรษฐศาสตร์ในยุคปัจจุบัน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แต่เพื่อนๆ</w:t>
      </w:r>
      <w:r w:rsidR="00B17808">
        <w:rPr>
          <w:cs/>
        </w:rPr>
        <w:t xml:space="preserve"> </w:t>
      </w:r>
      <w:r w:rsidRPr="002A144A">
        <w:rPr>
          <w:cs/>
        </w:rPr>
        <w:t>ควรมีความมั่นใจในถ้อยพระวจนะของท่านนายอย่างเต็มที่</w:t>
      </w:r>
      <w:r w:rsidR="00B17808">
        <w:rPr>
          <w:cs/>
        </w:rPr>
        <w:t xml:space="preserve"> </w:t>
      </w:r>
      <w:r w:rsidRPr="002A144A">
        <w:rPr>
          <w:cs/>
        </w:rPr>
        <w:t>และควรให้ความสำคัญกับพระดำรัสของพระองค์มากกว่าความคิดเห็นของบรรดาผู้ที่เรียกกันว่าเป็นนักคิดที่ทันสมัย</w:t>
      </w:r>
    </w:p>
    <w:p w14:paraId="4759613D" w14:textId="77777777" w:rsidR="00254538" w:rsidRDefault="00254538" w:rsidP="008F40E4">
      <w:pPr>
        <w:jc w:val="thaiDistribute"/>
      </w:pPr>
    </w:p>
    <w:p w14:paraId="284B3513" w14:textId="71E3AD8F" w:rsidR="00C76249" w:rsidRPr="002A144A" w:rsidRDefault="00C76249" w:rsidP="008F40E4">
      <w:pPr>
        <w:jc w:val="thaiDistribute"/>
      </w:pPr>
      <w:r w:rsidRPr="002A144A">
        <w:rPr>
          <w:cs/>
        </w:rPr>
        <w:t>ไม่ว่าเครื่องจักรกลจะก้าวล้ำนำหน้าไปอย่างไรก็ตาม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มนุษย์ก็จะยังคงตรากตรำเพื่อยังชีพเสมอ</w:t>
      </w:r>
      <w:r w:rsidR="00B17808">
        <w:rPr>
          <w:cs/>
        </w:rPr>
        <w:t xml:space="preserve"> </w:t>
      </w:r>
      <w:r w:rsidRPr="002A144A">
        <w:rPr>
          <w:cs/>
        </w:rPr>
        <w:t>การทำงานหนักจึงเป็นส่วนที่แยกออกจากชีวิตของมนุษย์ไม่ได้</w:t>
      </w:r>
      <w:r w:rsidR="00B17808">
        <w:rPr>
          <w:cs/>
        </w:rPr>
        <w:t xml:space="preserve"> </w:t>
      </w:r>
      <w:r w:rsidRPr="002A144A">
        <w:rPr>
          <w:cs/>
        </w:rPr>
        <w:t>การดิ้นรนนี้มีหลายรูปแบบและผันแปรไปตามสภาพของโลกที่เปลี่ยนไป</w:t>
      </w:r>
      <w:r w:rsidR="00B17808">
        <w:rPr>
          <w:cs/>
        </w:rPr>
        <w:t xml:space="preserve"> </w:t>
      </w:r>
      <w:r w:rsidRPr="002A144A">
        <w:rPr>
          <w:cs/>
        </w:rPr>
        <w:t>แต่จะยังคงมีอยู่ตลอดเพราะความเพียรพยายามเป็นองค์ประกอบจำเป็นสำหรับการดำรงอยู่ทางโลกของเรา</w:t>
      </w:r>
      <w:r w:rsidR="00B17808">
        <w:rPr>
          <w:cs/>
        </w:rPr>
        <w:t xml:space="preserve"> </w:t>
      </w:r>
      <w:r w:rsidRPr="002A144A">
        <w:rPr>
          <w:cs/>
        </w:rPr>
        <w:t>เพราะในที่สุดแล้ว</w:t>
      </w:r>
      <w:r w:rsidR="00B17808">
        <w:rPr>
          <w:cs/>
        </w:rPr>
        <w:t xml:space="preserve"> </w:t>
      </w:r>
      <w:r w:rsidRPr="002A144A">
        <w:rPr>
          <w:cs/>
        </w:rPr>
        <w:t>ชีวิตคือการต่อสู้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ความก้าวหน้าได้มาจากความพยายามขวนขวาย</w:t>
      </w:r>
      <w:r w:rsidR="00B17808">
        <w:rPr>
          <w:cs/>
        </w:rPr>
        <w:t xml:space="preserve"> </w:t>
      </w:r>
      <w:r w:rsidRPr="002A144A">
        <w:rPr>
          <w:cs/>
        </w:rPr>
        <w:t>หากปราศจากซึ่งความบากบั่น</w:t>
      </w:r>
      <w:r w:rsidR="00B17808">
        <w:rPr>
          <w:cs/>
        </w:rPr>
        <w:t xml:space="preserve"> </w:t>
      </w:r>
      <w:r w:rsidRPr="002A144A">
        <w:rPr>
          <w:cs/>
        </w:rPr>
        <w:t>ชีวิตมิใช่แค่จะหมดความหมายแต่จะดับสูญไป</w:t>
      </w:r>
      <w:r w:rsidR="00B17808">
        <w:rPr>
          <w:cs/>
        </w:rPr>
        <w:t xml:space="preserve"> </w:t>
      </w:r>
      <w:r w:rsidRPr="002A144A">
        <w:rPr>
          <w:cs/>
        </w:rPr>
        <w:t>ความล้ำหน้าทางเครื่องจักรกลมิได้ลดความจำเป็นของการต้องตรากตรำทำงาน</w:t>
      </w:r>
      <w:r w:rsidR="00B17808">
        <w:rPr>
          <w:cs/>
        </w:rPr>
        <w:t xml:space="preserve"> </w:t>
      </w:r>
      <w:r w:rsidRPr="002A144A">
        <w:rPr>
          <w:cs/>
        </w:rPr>
        <w:t>เครื่องจักรกลทำให้เกิดมีรูปแบบใหม่</w:t>
      </w:r>
      <w:r w:rsidR="00B17808">
        <w:rPr>
          <w:cs/>
        </w:rPr>
        <w:t xml:space="preserve"> </w:t>
      </w:r>
      <w:r w:rsidRPr="002A144A">
        <w:rPr>
          <w:cs/>
        </w:rPr>
        <w:t>เป็นทางออกใหม่ของมนุษย์</w:t>
      </w:r>
    </w:p>
    <w:p w14:paraId="16742194" w14:textId="77777777" w:rsidR="00254538" w:rsidRDefault="00254538" w:rsidP="008F40E4">
      <w:pPr>
        <w:jc w:val="thaiDistribute"/>
      </w:pPr>
    </w:p>
    <w:p w14:paraId="24F4312F" w14:textId="3B2669AF" w:rsidR="00254538" w:rsidRDefault="00C76249" w:rsidP="008F40E4">
      <w:pPr>
        <w:jc w:val="thaiDistribute"/>
      </w:pPr>
      <w:r w:rsidRPr="002A144A">
        <w:rPr>
          <w:cs/>
        </w:rPr>
        <w:t>จากข้อความที่กล่าวว่า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การแก้ปัญหาทางเศรษฐกิจมีลักษณะอันทรงความศักดิ์สิทธิ์”</w:t>
      </w:r>
      <w:r w:rsidR="00B17808">
        <w:rPr>
          <w:cs/>
        </w:rPr>
        <w:t xml:space="preserve"> </w:t>
      </w:r>
      <w:r w:rsidRPr="002A144A">
        <w:rPr>
          <w:cs/>
        </w:rPr>
        <w:t>หมายความว่า</w:t>
      </w:r>
      <w:r w:rsidR="00B17808">
        <w:rPr>
          <w:cs/>
        </w:rPr>
        <w:t xml:space="preserve"> </w:t>
      </w:r>
      <w:r w:rsidRPr="002A144A">
        <w:rPr>
          <w:cs/>
        </w:rPr>
        <w:t>หนทางสุดท้ายมีแต่ศาสนาอย่างเดียวเท่านั้นที่สามารถนำมาซึ่งการเปลี่ยนแปลงธรรมชาติเบื้องมูลฐานของมนุษย์และช่วยให้เขาปรับความสัมพันธ์ทางเศรษฐกิจและสังคม</w:t>
      </w:r>
      <w:r w:rsidR="00B17808">
        <w:rPr>
          <w:cs/>
        </w:rPr>
        <w:t xml:space="preserve"> </w:t>
      </w:r>
      <w:r w:rsidRPr="002A144A">
        <w:rPr>
          <w:cs/>
        </w:rPr>
        <w:t>นี่เป็นทางเดียวเท่านั้นที่มนุษย์สามารถควบคุมพลังทางเศรษฐกิจซึ่งมีท่าทีว่าจะทำลายฐานรากแห่งการดำรงอยู่ของมนุษย์</w:t>
      </w:r>
      <w:r w:rsidR="00B17808">
        <w:rPr>
          <w:cs/>
        </w:rPr>
        <w:t xml:space="preserve">  </w:t>
      </w:r>
      <w:r w:rsidRPr="002A144A">
        <w:rPr>
          <w:cs/>
        </w:rPr>
        <w:t>ศาสนาจึงยืนยันความเ</w:t>
      </w:r>
      <w:r w:rsidR="00ED3B4D">
        <w:rPr>
          <w:rFonts w:hint="cs"/>
          <w:cs/>
        </w:rPr>
        <w:t>ชี่ยวชาญที่มีเหนือกว่า</w:t>
      </w:r>
      <w:r w:rsidRPr="002A144A">
        <w:rPr>
          <w:cs/>
        </w:rPr>
        <w:t>ธรรมชาติ</w:t>
      </w:r>
    </w:p>
    <w:p w14:paraId="7D13A535" w14:textId="77777777" w:rsidR="0027695E" w:rsidRDefault="0027695E" w:rsidP="008F40E4">
      <w:pPr>
        <w:jc w:val="thaiDistribute"/>
      </w:pPr>
    </w:p>
    <w:p w14:paraId="3BFECE0C" w14:textId="3C6A92B8" w:rsidR="00254538" w:rsidRDefault="00C76249" w:rsidP="008F40E4">
      <w:pPr>
        <w:jc w:val="thaiDistribute"/>
      </w:pPr>
      <w:r w:rsidRPr="002A144A">
        <w:rPr>
          <w:cs/>
        </w:rPr>
        <w:t>อย่างที่ได้กล่าวถึงแล้วว่า.....ความเหลื่อมล้ำทางสังคมคือผลจากความไม่สมดุลทางธรรมชาติของมนุษย์ซึ่งมิอาจหลีกเลี่ยงได้</w:t>
      </w:r>
      <w:r w:rsidR="00B17808">
        <w:rPr>
          <w:cs/>
        </w:rPr>
        <w:t xml:space="preserve"> </w:t>
      </w:r>
      <w:r w:rsidRPr="002A144A">
        <w:rPr>
          <w:cs/>
        </w:rPr>
        <w:t>มนุษย์มีความแตกต่างกันทางด้านความสามารถ</w:t>
      </w:r>
      <w:r w:rsidR="00B17808">
        <w:rPr>
          <w:cs/>
        </w:rPr>
        <w:t xml:space="preserve"> </w:t>
      </w: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จึงเกิดความแตกต่างกันทางด้านสังคมและฐานะทางเศรษฐกิจ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ความมั่งมีและความยากจนอย่างสุดโต่งควรได้รับการลบล้างไปอย่างสิ้นเชิง</w:t>
      </w:r>
      <w:r w:rsidR="00B17808">
        <w:rPr>
          <w:cs/>
        </w:rPr>
        <w:t xml:space="preserve"> </w:t>
      </w:r>
      <w:r w:rsidRPr="002A144A">
        <w:rPr>
          <w:cs/>
        </w:rPr>
        <w:t>ส่วนบรรดาผู้ที่ใช้สมองสร้างและพัฒนาปัจจัยการผลิตจะต้องได้รับรางวัลตามสมควรแม้ว่าปัจจัยเหล่านี้อาจมีเจ้าของและอยู่ในความควบคุมโดยผู้อื่น</w:t>
      </w:r>
      <w:r w:rsidR="00B17808">
        <w:t xml:space="preserve"> </w:t>
      </w:r>
      <w:r w:rsidR="00690152">
        <w:rPr>
          <w:rStyle w:val="FootnoteReference"/>
        </w:rPr>
        <w:footnoteReference w:id="219"/>
      </w:r>
    </w:p>
    <w:p w14:paraId="058FB4F5" w14:textId="77777777" w:rsidR="00254538" w:rsidRDefault="00254538" w:rsidP="008F40E4">
      <w:pPr>
        <w:jc w:val="thaiDistribute"/>
      </w:pPr>
    </w:p>
    <w:p w14:paraId="6BE627AE" w14:textId="0C767909" w:rsidR="000E68B1" w:rsidRDefault="000E68B1" w:rsidP="008F40E4">
      <w:pPr>
        <w:jc w:val="thaiDistribute"/>
      </w:pPr>
      <w:r>
        <w:t>220</w:t>
      </w:r>
    </w:p>
    <w:p w14:paraId="11061333" w14:textId="5C817718" w:rsidR="00254538" w:rsidRDefault="00C76249" w:rsidP="008F40E4">
      <w:pPr>
        <w:jc w:val="thaiDistribute"/>
      </w:pPr>
      <w:r w:rsidRPr="002A144A">
        <w:rPr>
          <w:cs/>
        </w:rPr>
        <w:t>มาถึงคำถามของท่านเกี่ยวกับเจตคติของบาไฮต่อปัญหาแรงงาน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พระอับดุลบาฮาตรัสแก่เราว่า</w:t>
      </w:r>
      <w:r w:rsidR="00B17808">
        <w:rPr>
          <w:cs/>
        </w:rPr>
        <w:t xml:space="preserve"> </w:t>
      </w:r>
      <w:r w:rsidRPr="002A144A">
        <w:rPr>
          <w:cs/>
        </w:rPr>
        <w:t>ไม่สามารถแก้ไขปัญหาได้อย่างแน่นอนถ้าใช้ความรุนแรงทางกายภาพ</w:t>
      </w:r>
      <w:r w:rsidR="00B17808">
        <w:rPr>
          <w:cs/>
        </w:rPr>
        <w:t xml:space="preserve"> </w:t>
      </w:r>
      <w:r w:rsidRPr="002A144A">
        <w:rPr>
          <w:cs/>
        </w:rPr>
        <w:t>การประท้วงด้วยการไม่ให้ความร่วมมือ</w:t>
      </w:r>
      <w:r w:rsidR="00B17808">
        <w:rPr>
          <w:cs/>
        </w:rPr>
        <w:t xml:space="preserve"> </w:t>
      </w:r>
      <w:r w:rsidRPr="002A144A">
        <w:rPr>
          <w:cs/>
        </w:rPr>
        <w:t>แม้จะไม่มีการลงมือใช้ความรุนแรงก็ไม่ให้ผลด้วยเช่นกัน</w:t>
      </w:r>
      <w:r w:rsidR="00B17808">
        <w:rPr>
          <w:cs/>
        </w:rPr>
        <w:t xml:space="preserve"> </w:t>
      </w:r>
      <w:r w:rsidRPr="002A144A">
        <w:rPr>
          <w:cs/>
        </w:rPr>
        <w:t>สามารถแก้ปัญหาความขัดแย้งระหว่างแรงงานและเงินทุนอย่างสันติและสร้างสรรค์ได้ด้วยความร่วมมือและการปรึกษาหารือหาทางออกร่วมกัน</w:t>
      </w:r>
      <w:r w:rsidR="00B17808">
        <w:t xml:space="preserve"> </w:t>
      </w:r>
      <w:r w:rsidR="00690152">
        <w:rPr>
          <w:rStyle w:val="FootnoteReference"/>
        </w:rPr>
        <w:footnoteReference w:id="220"/>
      </w:r>
    </w:p>
    <w:p w14:paraId="0F05EFA6" w14:textId="77777777" w:rsidR="000E68B1" w:rsidRDefault="000E68B1" w:rsidP="008F40E4">
      <w:pPr>
        <w:jc w:val="thaiDistribute"/>
      </w:pPr>
    </w:p>
    <w:p w14:paraId="0FE74F20" w14:textId="3E9D0571" w:rsidR="00D43683" w:rsidRDefault="00D43683" w:rsidP="008F40E4">
      <w:pPr>
        <w:jc w:val="thaiDistribute"/>
      </w:pPr>
      <w:r>
        <w:t>221</w:t>
      </w:r>
    </w:p>
    <w:p w14:paraId="6BFEC1FB" w14:textId="253AE3A1" w:rsidR="00C76249" w:rsidRPr="002A144A" w:rsidRDefault="00C76249" w:rsidP="008F40E4">
      <w:pPr>
        <w:jc w:val="thaiDistribute"/>
      </w:pPr>
      <w:r w:rsidRPr="002A144A">
        <w:rPr>
          <w:cs/>
        </w:rPr>
        <w:t>คำถามของท่านเกี่ยวกับทัศนคติของบาไฮที่มีต่อปัญหาทางเศรษฐกิจด้านต่างๆ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ประเด็นปัญหาเกี่ยวกับการเป็นเจ้าของ</w:t>
      </w:r>
      <w:r w:rsidR="00B17808">
        <w:rPr>
          <w:cs/>
        </w:rPr>
        <w:t xml:space="preserve"> </w:t>
      </w:r>
      <w:r w:rsidRPr="002A144A">
        <w:rPr>
          <w:cs/>
        </w:rPr>
        <w:t>การควบคุมและการกระจายเงินทุน</w:t>
      </w:r>
      <w:r w:rsidR="00B17808">
        <w:rPr>
          <w:cs/>
        </w:rPr>
        <w:t xml:space="preserve"> </w:t>
      </w:r>
      <w:r w:rsidRPr="002A144A">
        <w:rPr>
          <w:cs/>
        </w:rPr>
        <w:t>ปัจจัยการผลิต</w:t>
      </w:r>
      <w:r w:rsidR="00B17808">
        <w:rPr>
          <w:cs/>
        </w:rPr>
        <w:t xml:space="preserve"> </w:t>
      </w:r>
      <w:r w:rsidRPr="002A144A">
        <w:rPr>
          <w:cs/>
        </w:rPr>
        <w:t>ปัญหาเกี่ยวกับท</w:t>
      </w:r>
      <w:proofErr w:type="spellStart"/>
      <w:r w:rsidRPr="002A144A">
        <w:rPr>
          <w:cs/>
        </w:rPr>
        <w:t>รั</w:t>
      </w:r>
      <w:proofErr w:type="spellEnd"/>
      <w:r w:rsidRPr="002A144A">
        <w:rPr>
          <w:cs/>
        </w:rPr>
        <w:t>สต์และการผูกขาด</w:t>
      </w:r>
      <w:r w:rsidR="00B17808">
        <w:rPr>
          <w:cs/>
        </w:rPr>
        <w:t xml:space="preserve"> </w:t>
      </w:r>
      <w:r w:rsidRPr="002A144A">
        <w:rPr>
          <w:cs/>
        </w:rPr>
        <w:t>และการทดลองทางเศรษฐกิจที่เรียกว่าสหกรณ์สังคม</w:t>
      </w:r>
      <w:r w:rsidR="00B17808">
        <w:rPr>
          <w:cs/>
        </w:rPr>
        <w:t xml:space="preserve"> </w:t>
      </w:r>
      <w:r w:rsidRPr="002A144A">
        <w:rPr>
          <w:cs/>
        </w:rPr>
        <w:t>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และพระอับดุลบาฮามิได้ให้วิธีแก้ปัญหาดังกล่าวทางเศรษฐกิจอย่างเฉพาะเจาะจงลงลึกในรายละเอียด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เนื่องจากประเด็นปัญหาเหล่านั้นอยู่ในแวดวงเศรษฐศาสตร์ซึ่งเป็นประเด็นทางเทคนิค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ดังนั้นจึงไม่มีความเกี่ยวข้องโดยตรงกับศาสนา</w:t>
      </w:r>
      <w:r w:rsidR="00B17808">
        <w:rPr>
          <w:cs/>
        </w:rPr>
        <w:t xml:space="preserve"> </w:t>
      </w:r>
      <w:r w:rsidRPr="002A144A">
        <w:rPr>
          <w:cs/>
        </w:rPr>
        <w:t>เป็นความจริงที่ในพระธรรมวจนะศักดิ์สิทธิ์มีหลักการที่แนะแนวเรื่องเกี่ยวกับเศรษฐศาสตร์</w:t>
      </w:r>
      <w:r w:rsidR="00B17808">
        <w:rPr>
          <w:cs/>
        </w:rPr>
        <w:t xml:space="preserve"> </w:t>
      </w:r>
      <w:r w:rsidRPr="002A144A">
        <w:rPr>
          <w:cs/>
        </w:rPr>
        <w:t>แต่มิได้หมายความว่าจะครอบคลุมสาขาวิชาการทางทฤษฎีและเศรษฐศาสตร์ประยุกต์ทั้งหมด</w:t>
      </w:r>
      <w:r w:rsidR="00B17808">
        <w:rPr>
          <w:cs/>
        </w:rPr>
        <w:t xml:space="preserve"> </w:t>
      </w:r>
      <w:r w:rsidRPr="002A144A">
        <w:rPr>
          <w:cs/>
        </w:rPr>
        <w:t>จุดประสงค์ของพระธรรมคำสอนนั้นส่วนใหญ่มุ่งหมายเพื่อแนะแนวให้ผู้เขียนบาไฮและผู้เชี่ยวชาญในอนาคตนำไปเขียนงานวิชาการทางเศรษฐศาสตร์และใช้พัฒนาระบบเศรษฐกิจที่จะทำงานเต็มรูปแบบอย่างสอดคล้องต้องกับมโนธรรมทางจิตวิญญาณ</w:t>
      </w:r>
      <w:r w:rsidR="00B17808">
        <w:rPr>
          <w:cs/>
        </w:rPr>
        <w:t xml:space="preserve"> </w:t>
      </w:r>
      <w:r w:rsidR="00557947">
        <w:rPr>
          <w:rFonts w:hint="cs"/>
          <w:cs/>
        </w:rPr>
        <w:t>ให้</w:t>
      </w:r>
      <w:r w:rsidRPr="002A144A">
        <w:rPr>
          <w:cs/>
        </w:rPr>
        <w:t>เป็นไปตามพระบัญญัติของศาสนาที่กำหนดไว้อย่างชัดเจนแน่นอนแก่เรื่องนี้และเรื่องอื่นๆ</w:t>
      </w:r>
      <w:r w:rsidR="00B17808">
        <w:rPr>
          <w:cs/>
        </w:rPr>
        <w:t xml:space="preserve"> </w:t>
      </w:r>
      <w:r w:rsidRPr="002A144A">
        <w:rPr>
          <w:cs/>
        </w:rPr>
        <w:t>ในแนวเดียวกัน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ในอนาคตจะหารือกับผู้เชี่ยวชาญด้านเศรษฐกิจให้ช่วยวางรูปแบบและแนววิวัฒน์แก่ระบบเศรษฐกิจของบาไฮในอนาคต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มีประเด็นหนึ่งที่ชัดเจนคือ</w:t>
      </w:r>
      <w:r w:rsidR="00B17808">
        <w:rPr>
          <w:cs/>
        </w:rPr>
        <w:t xml:space="preserve"> </w:t>
      </w:r>
      <w:r w:rsidRPr="002A144A">
        <w:rPr>
          <w:cs/>
        </w:rPr>
        <w:t>ศาสนาไม่ยอมรับทฤษฎีเศรษฐศาสตร์ทุนนิยมอย่างเต็มรูปแบบและไม่เห็นด้วยกับมาร์กซิสต์และคอมมิวนิสต์ที่ไม่ยอมรับหลักความเป็นเจ้าของส่วนบุคคล</w:t>
      </w:r>
      <w:r w:rsidR="00B31660">
        <w:t xml:space="preserve"> </w:t>
      </w:r>
      <w:r w:rsidRPr="002A144A">
        <w:rPr>
          <w:cs/>
        </w:rPr>
        <w:t>ไม่ยอมรับสิทธิอันชอบธรรมที่สำคัญยิ่งของปัจเจกชน</w:t>
      </w:r>
      <w:r w:rsidR="00B17808">
        <w:t xml:space="preserve"> </w:t>
      </w:r>
      <w:r w:rsidR="00690152">
        <w:rPr>
          <w:rStyle w:val="FootnoteReference"/>
        </w:rPr>
        <w:footnoteReference w:id="221"/>
      </w:r>
    </w:p>
    <w:p w14:paraId="6CA1FD4F" w14:textId="77777777" w:rsidR="00254538" w:rsidRDefault="00254538" w:rsidP="008F40E4">
      <w:pPr>
        <w:jc w:val="thaiDistribute"/>
      </w:pPr>
    </w:p>
    <w:p w14:paraId="0D1AC9C5" w14:textId="77777777" w:rsidR="00974980" w:rsidRDefault="00974980">
      <w:r>
        <w:br w:type="page"/>
      </w:r>
    </w:p>
    <w:p w14:paraId="28E699E4" w14:textId="113DDB82" w:rsidR="00D43683" w:rsidRDefault="00D43683" w:rsidP="008F40E4">
      <w:pPr>
        <w:jc w:val="thaiDistribute"/>
      </w:pPr>
      <w:r>
        <w:lastRenderedPageBreak/>
        <w:t>222</w:t>
      </w:r>
    </w:p>
    <w:p w14:paraId="777C3D47" w14:textId="6CDAF563" w:rsidR="00C76249" w:rsidRDefault="00C76249" w:rsidP="008F40E4">
      <w:pPr>
        <w:jc w:val="thaiDistribute"/>
      </w:pPr>
      <w:r w:rsidRPr="002A144A">
        <w:rPr>
          <w:cs/>
        </w:rPr>
        <w:t>หลายอุดมการณ์ที่มีอยู่ในโลกปัจจุบันมีความซับซ้อนอย่างยิ่ง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เหมือนกับความยากในการระบุคำสอนที่เรียกว่าเป็นคำสอนของคริสต์ศาสนาและอ้าแขนรับบรรดาผู้ที่เรียกว่าเป็นคริสต์ศาสนิกชนทั้งหมด</w:t>
      </w:r>
      <w:r w:rsidR="00B17808">
        <w:rPr>
          <w:cs/>
        </w:rPr>
        <w:t xml:space="preserve"> </w:t>
      </w:r>
      <w:r w:rsidRPr="002A144A">
        <w:rPr>
          <w:cs/>
        </w:rPr>
        <w:t>เช่นเดียวกัน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มีคอมมิวนิสต์หลากหลายชนิดที่แต่ละชนิดจะก็แปรผันไปชนิดละอย่าง</w:t>
      </w:r>
      <w:r w:rsidR="00B17808">
        <w:rPr>
          <w:cs/>
        </w:rPr>
        <w:t xml:space="preserve"> </w:t>
      </w:r>
      <w:r w:rsidRPr="002A144A">
        <w:rPr>
          <w:cs/>
        </w:rPr>
        <w:t>ที่ยิ่งไปกว่านั้นคือมีระบบ</w:t>
      </w:r>
      <w:r w:rsidR="00B17808">
        <w:rPr>
          <w:cs/>
        </w:rPr>
        <w:t xml:space="preserve"> </w:t>
      </w:r>
      <w:r w:rsidRPr="002A144A">
        <w:rPr>
          <w:cs/>
        </w:rPr>
        <w:t>“ทุนนิยม”</w:t>
      </w:r>
      <w:r w:rsidR="00B17808">
        <w:rPr>
          <w:cs/>
        </w:rPr>
        <w:t xml:space="preserve"> </w:t>
      </w:r>
      <w:r w:rsidRPr="002A144A">
        <w:rPr>
          <w:cs/>
        </w:rPr>
        <w:t>หลายประเภท</w:t>
      </w:r>
      <w:r w:rsidR="00B17808">
        <w:rPr>
          <w:cs/>
        </w:rPr>
        <w:t xml:space="preserve"> </w:t>
      </w:r>
      <w:r w:rsidRPr="002A144A">
        <w:rPr>
          <w:cs/>
        </w:rPr>
        <w:t>ในความคิดของผู้สนับสนุนระบบทุนนิยมพวกเขาเห็นว่า</w:t>
      </w:r>
      <w:r w:rsidR="00B17808">
        <w:rPr>
          <w:cs/>
        </w:rPr>
        <w:t xml:space="preserve"> </w:t>
      </w:r>
      <w:r w:rsidRPr="002A144A">
        <w:rPr>
          <w:cs/>
        </w:rPr>
        <w:t>ทุนนิยมเป็นรูปแบบระบบทางเศรษฐกิจที่ดีที่สุด</w:t>
      </w:r>
      <w:r w:rsidR="00B17808">
        <w:rPr>
          <w:cs/>
        </w:rPr>
        <w:t xml:space="preserve"> </w:t>
      </w:r>
      <w:r w:rsidRPr="002A144A">
        <w:rPr>
          <w:cs/>
        </w:rPr>
        <w:t>หนังสือ</w:t>
      </w:r>
      <w:r w:rsidR="00B17808">
        <w:rPr>
          <w:cs/>
        </w:rPr>
        <w:t xml:space="preserve"> </w:t>
      </w:r>
      <w:r w:rsidRPr="002A144A">
        <w:rPr>
          <w:cs/>
        </w:rPr>
        <w:t>“สัญญาณแห่งสันติภาพ”</w:t>
      </w:r>
      <w:r w:rsidR="00B17808">
        <w:rPr>
          <w:cs/>
        </w:rPr>
        <w:t xml:space="preserve"> </w:t>
      </w:r>
      <w:r w:rsidRPr="002A144A">
        <w:rPr>
          <w:cs/>
        </w:rPr>
        <w:t>ไม่มีพื้นที่เปิดให้วิเคราะห์ข้อดีและข้อบกพร่องของทฤษฎีที่มีอย่างหลากหลายเหล่านี้</w:t>
      </w:r>
      <w:r w:rsidR="00B17808">
        <w:rPr>
          <w:cs/>
        </w:rPr>
        <w:t xml:space="preserve"> </w:t>
      </w:r>
      <w:r w:rsidRPr="002A144A">
        <w:rPr>
          <w:cs/>
        </w:rPr>
        <w:t>แต่ก็มีเนื้อหาเป็นนัยเกี่ยวกับความบกพร่องของอุดมการณ์อันสุดโต่งให้เห็นอย่างชัดแจ้ง</w:t>
      </w:r>
      <w:r w:rsidR="00B17808">
        <w:rPr>
          <w:cs/>
        </w:rPr>
        <w:t xml:space="preserve"> </w:t>
      </w:r>
      <w:r w:rsidRPr="002A144A">
        <w:rPr>
          <w:cs/>
        </w:rPr>
        <w:t>หนังสือเล่มนี้ส่งเสริมให้ผู้สนับสนุนอุดมการณ์ทั้งหมดมองข้ามความคิดเห็นที่แตกต่างกันเพื่อที่พวกเขาจะได้ร่วมกันเสาะแสวงหาทางออกแก่ปัญหาที่กำลังคุกคามมนุษย์ชาติ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ขณะนี้</w:t>
      </w:r>
    </w:p>
    <w:p w14:paraId="4753E54A" w14:textId="77777777" w:rsidR="00254538" w:rsidRDefault="00254538" w:rsidP="008F40E4">
      <w:pPr>
        <w:jc w:val="thaiDistribute"/>
      </w:pPr>
    </w:p>
    <w:p w14:paraId="7447B192" w14:textId="51FD233F" w:rsidR="00C76249" w:rsidRPr="002A144A" w:rsidRDefault="00C76249" w:rsidP="008F40E4">
      <w:pPr>
        <w:jc w:val="thaiDistribute"/>
      </w:pPr>
      <w:r w:rsidRPr="002A144A">
        <w:rPr>
          <w:cs/>
        </w:rPr>
        <w:t>ใครๆ</w:t>
      </w:r>
      <w:r w:rsidR="00B17808">
        <w:rPr>
          <w:cs/>
        </w:rPr>
        <w:t xml:space="preserve"> </w:t>
      </w:r>
      <w:r w:rsidRPr="002A144A">
        <w:rPr>
          <w:cs/>
        </w:rPr>
        <w:t>ก็สามารถอ้างถึงทฤษฎีทางเศรษฐกิจแบบสุดโต่งสองทฤษฎี</w:t>
      </w:r>
      <w:r w:rsidR="00B17808">
        <w:rPr>
          <w:cs/>
        </w:rPr>
        <w:t xml:space="preserve"> </w:t>
      </w:r>
      <w:r w:rsidRPr="002A144A">
        <w:rPr>
          <w:cs/>
        </w:rPr>
        <w:t>ทฤษฎีที่หนึ่งคือ</w:t>
      </w:r>
      <w:r w:rsidR="00B17808">
        <w:rPr>
          <w:cs/>
        </w:rPr>
        <w:t xml:space="preserve"> </w:t>
      </w:r>
      <w:r w:rsidRPr="002A144A">
        <w:rPr>
          <w:cs/>
        </w:rPr>
        <w:t>พวกที่เชื่อว่าทางแก้ปัญหาเศรษฐกิจที่ได้ผลมากที่สุดคือถอดถอนรัฐบาลที่ควบคุมและที่เข้ามาแทรกแซงการดำเนินงานของระบบเศรษฐกิจ</w:t>
      </w:r>
      <w:r w:rsidR="00B17808">
        <w:rPr>
          <w:cs/>
        </w:rPr>
        <w:t xml:space="preserve"> </w:t>
      </w:r>
      <w:r w:rsidRPr="002A144A">
        <w:rPr>
          <w:cs/>
        </w:rPr>
        <w:t>ส่วนทฤษฎีที่สองคือพวกที่เชื่อว่าควรควบคุมการทำงานของระบบเศรษฐกิจอย่างใกล้ชิดและให้มีการปรับโดยรัฐเพื่อที่สังคมจะได้ไม่ต้องตกอยู่ภายใต้อิทธิพลของระบบ</w:t>
      </w:r>
      <w:r w:rsidR="00B17808">
        <w:rPr>
          <w:cs/>
        </w:rPr>
        <w:t xml:space="preserve"> </w:t>
      </w:r>
      <w:r w:rsidRPr="002A144A">
        <w:rPr>
          <w:cs/>
        </w:rPr>
        <w:t>แต่เป็นที่ชัดเจนแล้วว่า</w:t>
      </w:r>
      <w:r w:rsidR="00B17808">
        <w:rPr>
          <w:cs/>
        </w:rPr>
        <w:t xml:space="preserve"> </w:t>
      </w:r>
      <w:r w:rsidRPr="002A144A">
        <w:rPr>
          <w:cs/>
        </w:rPr>
        <w:t>ทฤษฎีที่สุดโต่งทั้งสองนี้ใช้ในทางปฏิบัติไม่ได้</w:t>
      </w:r>
      <w:r w:rsidR="00B17808">
        <w:rPr>
          <w:cs/>
        </w:rPr>
        <w:t xml:space="preserve"> </w:t>
      </w:r>
      <w:r w:rsidRPr="002A144A">
        <w:rPr>
          <w:cs/>
        </w:rPr>
        <w:t>ในขณะที่มีแนวโน้มว่าจะมีความผันผวนทางด้านมุมมองต่อสถานการณ์ที่กำลังเปลี่ยนแปลงอยู่เสมอ</w:t>
      </w:r>
      <w:r w:rsidR="00B17808">
        <w:rPr>
          <w:cs/>
        </w:rPr>
        <w:t xml:space="preserve"> </w:t>
      </w:r>
      <w:r w:rsidRPr="002A144A">
        <w:rPr>
          <w:cs/>
        </w:rPr>
        <w:t>ผู้สนับสนุนทฤษฎีทั้งสองขั้วจึงต่างจำต้องปรับเปลี่ยนจุดยืนสู่ระดับปานกลางมากขึ้น</w:t>
      </w:r>
      <w:r w:rsidR="00B17808">
        <w:rPr>
          <w:cs/>
        </w:rPr>
        <w:t xml:space="preserve"> </w:t>
      </w:r>
      <w:r w:rsidRPr="002A144A">
        <w:rPr>
          <w:cs/>
        </w:rPr>
        <w:t>ด้วยเพราะมีผู้สนับสนุนทฤษฎีที่ต่างกันทางอุดมการณ์และด้วยเพราะสถานการณ์ทางเศรษฐกิจของโลกที่ไม่เป็นที่น่าพอใจ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จึงเขียนเป็นนัยเกี่ยวกับอุดมการณ์เหล่านี้ว่าแนวคิดทางทฤษฎีเหล่านี้มีแนวโน้มจะละทิ้งคนหิวโหยจำนวนนับล้านให้ตกอยู่ภายใต้ระบบการตลาดที่เห็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กันอยู่แล้วว่ากำลังจะทำให้สถานการณ์ของมนุษย์ชาติส่วนใหญ่เลวร้ายลง</w:t>
      </w:r>
      <w:r w:rsidR="00B17808">
        <w:rPr>
          <w:cs/>
        </w:rPr>
        <w:t xml:space="preserve"> </w:t>
      </w:r>
      <w:r w:rsidRPr="002A144A">
        <w:rPr>
          <w:cs/>
        </w:rPr>
        <w:t>และในขณะเดียวกันก็ช่วยให้คนส่วนน้อยมีความมั่งคั่งร่ำรวยในระดับที่บรรพบุรุษของเราแทบไม่เคยคาดฝันมาก่อน</w:t>
      </w:r>
      <w:r w:rsidR="00B17808">
        <w:rPr>
          <w:cs/>
        </w:rPr>
        <w:t xml:space="preserve"> </w:t>
      </w:r>
      <w:r w:rsidR="00690152">
        <w:rPr>
          <w:rStyle w:val="FootnoteReference"/>
          <w:cs/>
        </w:rPr>
        <w:footnoteReference w:id="222"/>
      </w:r>
    </w:p>
    <w:p w14:paraId="6925400D" w14:textId="77777777" w:rsidR="00C76249" w:rsidRPr="002A144A" w:rsidRDefault="00C76249" w:rsidP="008F40E4">
      <w:pPr>
        <w:jc w:val="thaiDistribute"/>
      </w:pPr>
    </w:p>
    <w:p w14:paraId="51D45D0D" w14:textId="5458291C" w:rsidR="00D43683" w:rsidRDefault="00D43683" w:rsidP="008F40E4">
      <w:pPr>
        <w:jc w:val="thaiDistribute"/>
      </w:pPr>
      <w:r>
        <w:t>223</w:t>
      </w:r>
    </w:p>
    <w:p w14:paraId="55171434" w14:textId="0390A7A2" w:rsidR="00C76249" w:rsidRDefault="00C76249" w:rsidP="008F40E4">
      <w:pPr>
        <w:jc w:val="thaiDistribute"/>
      </w:pPr>
      <w:r w:rsidRPr="002A144A">
        <w:rPr>
          <w:cs/>
        </w:rPr>
        <w:t>ตัวอย่างที่เห็นได้ชัดเห็นได้จากการอภิปรายเกี่ยวกับกระบวนการโลกา</w:t>
      </w:r>
      <w:proofErr w:type="spellStart"/>
      <w:r w:rsidRPr="002A144A">
        <w:rPr>
          <w:cs/>
        </w:rPr>
        <w:t>ภิวั</w:t>
      </w:r>
      <w:proofErr w:type="spellEnd"/>
      <w:r w:rsidRPr="002A144A">
        <w:rPr>
          <w:cs/>
        </w:rPr>
        <w:t>ตน์ที่กล่าวเป็นนัยไว้ในจดหมายของคุณ</w:t>
      </w:r>
      <w:r w:rsidR="00B17808">
        <w:rPr>
          <w:cs/>
        </w:rPr>
        <w:t xml:space="preserve"> </w:t>
      </w:r>
      <w:r w:rsidRPr="002A144A">
        <w:rPr>
          <w:cs/>
        </w:rPr>
        <w:t>ประโยชน์อันมากมายมหาศาลที่เฝ้ารอกันในช่วงที่สังคมมนุษย์วิวัฒน์นี้ทำให้ภาครัฐและประชาสังคมต้องมีการเทียบเคียงความพยายามกันเพื่อให้แน่ใจว่ามีการกระจายผลประโยชน์อย่างยุติธรรมไปสู่มวล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พระอับดุลบาฮาได้ทรงตั้งประเด็นไว้ต่อหน้าเราอย่างตรงไปตรงมาดังนี้</w:t>
      </w:r>
      <w:r w:rsidR="00B17808">
        <w:rPr>
          <w:cs/>
        </w:rPr>
        <w:t xml:space="preserve"> </w:t>
      </w:r>
    </w:p>
    <w:p w14:paraId="0D8EED28" w14:textId="77777777" w:rsidR="00690152" w:rsidRPr="002A144A" w:rsidRDefault="00690152" w:rsidP="008F40E4">
      <w:pPr>
        <w:jc w:val="thaiDistribute"/>
      </w:pPr>
    </w:p>
    <w:p w14:paraId="48B1EAC9" w14:textId="5DCBE36D" w:rsidR="00C76249" w:rsidRPr="002A144A" w:rsidRDefault="00C76249" w:rsidP="00F75BBA">
      <w:pPr>
        <w:ind w:left="567"/>
        <w:jc w:val="thaiDistribute"/>
      </w:pPr>
      <w:r w:rsidRPr="002A144A">
        <w:rPr>
          <w:cs/>
        </w:rPr>
        <w:t>จงพิจารณาดูปัจเจกบุคคลที่สะสมทรัพย์สินด้วยการตั้งประเทศเป็นอาณานิคมเพื่อผลกำไรของเขา</w:t>
      </w:r>
      <w:r w:rsidR="00B17808">
        <w:rPr>
          <w:cs/>
        </w:rPr>
        <w:t xml:space="preserve"> </w:t>
      </w:r>
      <w:r w:rsidRPr="002A144A">
        <w:rPr>
          <w:cs/>
        </w:rPr>
        <w:t>เขาได้ลาภอันใหญ่หลวงอย่างหาที่เปรียบมิได้ซึ่งก่อให้เกิดกำไรและรายได้ที่ไหลมาเทมาเหมือนแม่น้ำ</w:t>
      </w:r>
      <w:r w:rsidR="00F75BBA">
        <w:t xml:space="preserve"> </w:t>
      </w:r>
      <w:r w:rsidRPr="002A144A">
        <w:rPr>
          <w:cs/>
        </w:rPr>
        <w:t>ในขณะที่ประชาชนนับหมื่นนับแสนที่โชคร้าย</w:t>
      </w:r>
      <w:r w:rsidR="00B17808">
        <w:rPr>
          <w:cs/>
        </w:rPr>
        <w:t xml:space="preserve"> </w:t>
      </w:r>
      <w:r w:rsidRPr="002A144A">
        <w:rPr>
          <w:cs/>
        </w:rPr>
        <w:t>อ่อนแอ</w:t>
      </w:r>
      <w:r w:rsidR="00B17808">
        <w:rPr>
          <w:cs/>
        </w:rPr>
        <w:t xml:space="preserve"> </w:t>
      </w:r>
      <w:r w:rsidRPr="002A144A">
        <w:rPr>
          <w:cs/>
        </w:rPr>
        <w:t>และไร้พลังมีความต้องการขนมปังแค่หนึ่งคำเพื่อประทังชีวิต</w:t>
      </w:r>
      <w:r w:rsidR="00B17808">
        <w:rPr>
          <w:cs/>
        </w:rPr>
        <w:t xml:space="preserve"> </w:t>
      </w:r>
      <w:r w:rsidRPr="002A144A">
        <w:rPr>
          <w:cs/>
        </w:rPr>
        <w:t>นี่คือความไม่เสมอภาค</w:t>
      </w:r>
      <w:r w:rsidR="00B17808">
        <w:rPr>
          <w:cs/>
        </w:rPr>
        <w:t xml:space="preserve"> </w:t>
      </w:r>
      <w:r w:rsidRPr="002A144A">
        <w:rPr>
          <w:cs/>
        </w:rPr>
        <w:t>นี่ไม่ใช่ความเมตตากรุณา</w:t>
      </w:r>
      <w:r w:rsidR="00B17808">
        <w:rPr>
          <w:cs/>
        </w:rPr>
        <w:t xml:space="preserve"> </w:t>
      </w:r>
      <w:r w:rsidRPr="002A144A">
        <w:rPr>
          <w:cs/>
        </w:rPr>
        <w:t>ทำให้ท่านเห็นว่าสันติภาพและความสุขหรรษาได้ถูกทำลายลง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proofErr w:type="spellStart"/>
      <w:r w:rsidRPr="002A144A">
        <w:rPr>
          <w:cs/>
        </w:rPr>
        <w:t>สวั</w:t>
      </w:r>
      <w:proofErr w:type="spellEnd"/>
      <w:r w:rsidRPr="002A144A">
        <w:rPr>
          <w:cs/>
        </w:rPr>
        <w:t>สดิภาพของมนุษย์ชาติถูกละเลยจนทำให้ชีวิตของคนหลายคนไร้ค่า</w:t>
      </w:r>
      <w:r w:rsidR="00B17808">
        <w:rPr>
          <w:cs/>
        </w:rPr>
        <w:t xml:space="preserve"> </w:t>
      </w:r>
      <w:r w:rsidRPr="002A144A">
        <w:rPr>
          <w:cs/>
        </w:rPr>
        <w:t>เพราะโชคลาภ</w:t>
      </w:r>
      <w:r w:rsidR="00B17808">
        <w:rPr>
          <w:cs/>
        </w:rPr>
        <w:t xml:space="preserve"> </w:t>
      </w:r>
      <w:r w:rsidRPr="002A144A">
        <w:rPr>
          <w:cs/>
        </w:rPr>
        <w:t>เกียรติยศ</w:t>
      </w:r>
      <w:r w:rsidR="00B17808">
        <w:rPr>
          <w:cs/>
        </w:rPr>
        <w:t xml:space="preserve"> </w:t>
      </w:r>
      <w:r w:rsidRPr="002A144A">
        <w:rPr>
          <w:cs/>
        </w:rPr>
        <w:t>การพาณิชย์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อุตสาหกรรมอยู่ในมือของนักอุตสาหกรรมบางคนในขณะที่คนอื่น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ต้องเผชิญกับความยากลำบากและปัญหาที่ไร้ขอบเขต</w:t>
      </w:r>
      <w:r w:rsidR="00B17808">
        <w:rPr>
          <w:cs/>
        </w:rPr>
        <w:t xml:space="preserve"> </w:t>
      </w:r>
      <w:r w:rsidRPr="002A144A">
        <w:rPr>
          <w:cs/>
        </w:rPr>
        <w:t>พวกเขาไม่ได้รับผลประโยชน์</w:t>
      </w:r>
      <w:r w:rsidR="00B17808">
        <w:rPr>
          <w:cs/>
        </w:rPr>
        <w:t xml:space="preserve"> </w:t>
      </w:r>
      <w:r w:rsidRPr="002A144A">
        <w:rPr>
          <w:cs/>
        </w:rPr>
        <w:t>กำไร</w:t>
      </w:r>
      <w:r w:rsidR="00B17808">
        <w:rPr>
          <w:cs/>
        </w:rPr>
        <w:t xml:space="preserve"> </w:t>
      </w:r>
      <w:r w:rsidRPr="002A144A">
        <w:rPr>
          <w:cs/>
        </w:rPr>
        <w:t>ความสะดวกสบายหรือความสงบสุข</w:t>
      </w:r>
    </w:p>
    <w:p w14:paraId="4A56BFCE" w14:textId="77777777" w:rsidR="00254538" w:rsidRDefault="00254538" w:rsidP="008F40E4">
      <w:pPr>
        <w:jc w:val="thaiDistribute"/>
      </w:pPr>
    </w:p>
    <w:p w14:paraId="5C4C2FC4" w14:textId="0F3BAE6E" w:rsidR="00C76249" w:rsidRPr="002A144A" w:rsidRDefault="00C76249" w:rsidP="008F40E4">
      <w:pPr>
        <w:jc w:val="thaiDistribute"/>
      </w:pPr>
      <w:r w:rsidRPr="002A144A">
        <w:rPr>
          <w:cs/>
        </w:rPr>
        <w:t>ทุกวันนี้</w:t>
      </w:r>
      <w:r w:rsidR="00B17808">
        <w:rPr>
          <w:cs/>
        </w:rPr>
        <w:t xml:space="preserve"> </w:t>
      </w:r>
      <w:r w:rsidRPr="002A144A">
        <w:rPr>
          <w:cs/>
        </w:rPr>
        <w:t>ความท้าทายต่างๆ</w:t>
      </w:r>
      <w:r w:rsidR="00B17808">
        <w:rPr>
          <w:cs/>
        </w:rPr>
        <w:t xml:space="preserve">  </w:t>
      </w:r>
      <w:r w:rsidRPr="002A144A">
        <w:rPr>
          <w:cs/>
        </w:rPr>
        <w:t>ที่เกิดจากปัญหานี้มีผลต่อโลกโดยรวมในระดับที่ไม่เคยเกิดในประวัติศาสตร์ของมนุษย์ชาติมาก่อน</w:t>
      </w:r>
      <w:r w:rsidR="00B17808">
        <w:rPr>
          <w:cs/>
        </w:rPr>
        <w:t xml:space="preserve"> </w:t>
      </w:r>
      <w:r w:rsidRPr="002A144A">
        <w:rPr>
          <w:cs/>
        </w:rPr>
        <w:t>จะกล่าวถึงได้ก็ต่อเมื่อมีความเข้าใจตรงกันเกี่ยวกับสิ่งที่เป็นเดิมพันนี้</w:t>
      </w:r>
      <w:r w:rsidR="00B17808">
        <w:rPr>
          <w:cs/>
        </w:rPr>
        <w:t xml:space="preserve"> </w:t>
      </w:r>
      <w:r w:rsidRPr="002A144A">
        <w:rPr>
          <w:cs/>
        </w:rPr>
        <w:t>เป็นความเข้าใจที่มาจากการวิเคราะห์ค้นหา</w:t>
      </w:r>
      <w:r w:rsidR="00B17808">
        <w:rPr>
          <w:cs/>
        </w:rPr>
        <w:t xml:space="preserve"> </w:t>
      </w:r>
      <w:r w:rsidRPr="002A144A">
        <w:rPr>
          <w:cs/>
        </w:rPr>
        <w:t>การอภิปรายต่อสารธารณะ</w:t>
      </w:r>
      <w:r w:rsidR="00B17808">
        <w:rPr>
          <w:cs/>
        </w:rPr>
        <w:t xml:space="preserve"> </w:t>
      </w:r>
      <w:r w:rsidRPr="002A144A">
        <w:rPr>
          <w:cs/>
        </w:rPr>
        <w:t>และจากความมุ่งมั่นอย่างไม่ลดละที่จะบังคับใช้ระบบการควบคุมตามที่ตกลงกันไว้เท่านั้น</w:t>
      </w:r>
      <w:r w:rsidR="00B17808">
        <w:t xml:space="preserve"> </w:t>
      </w:r>
      <w:r w:rsidR="00690152">
        <w:rPr>
          <w:rStyle w:val="FootnoteReference"/>
        </w:rPr>
        <w:footnoteReference w:id="223"/>
      </w:r>
    </w:p>
    <w:p w14:paraId="09AEE203" w14:textId="77777777" w:rsidR="00C76249" w:rsidRPr="002A144A" w:rsidRDefault="00C76249" w:rsidP="008F40E4">
      <w:pPr>
        <w:jc w:val="thaiDistribute"/>
      </w:pPr>
    </w:p>
    <w:p w14:paraId="552DECD0" w14:textId="62ABD55A" w:rsidR="00D43683" w:rsidRDefault="00D43683" w:rsidP="008F40E4">
      <w:pPr>
        <w:jc w:val="thaiDistribute"/>
      </w:pPr>
      <w:r>
        <w:t>224</w:t>
      </w:r>
    </w:p>
    <w:p w14:paraId="152136AE" w14:textId="71EC8860" w:rsidR="00C76249" w:rsidRDefault="00C76249" w:rsidP="008F40E4">
      <w:pPr>
        <w:jc w:val="thaiDistribute"/>
      </w:pPr>
      <w:r w:rsidRPr="002A144A">
        <w:rPr>
          <w:cs/>
        </w:rPr>
        <w:t>สภายุติธรรมแห่งสากลได้รับจดหมายจากท่าน...ขอรับความกระจ่างเกี่ยวกับปรัชญาทางเศรษฐกิจที่เหมาะกับการนำมาใช้ในยุคสมัยของเรา</w:t>
      </w:r>
    </w:p>
    <w:p w14:paraId="1A38CDC7" w14:textId="77777777" w:rsidR="00991A6F" w:rsidRPr="002A144A" w:rsidRDefault="00991A6F" w:rsidP="008F40E4">
      <w:pPr>
        <w:jc w:val="thaiDistribute"/>
      </w:pPr>
    </w:p>
    <w:p w14:paraId="7464D8C9" w14:textId="4E8D136F" w:rsidR="002A144A" w:rsidRPr="002A144A" w:rsidRDefault="00C76249" w:rsidP="008F40E4">
      <w:pPr>
        <w:jc w:val="thaiDistribute"/>
      </w:pPr>
      <w:r w:rsidRPr="002A144A">
        <w:rPr>
          <w:cs/>
        </w:rPr>
        <w:t>จดหมายของท่าน...อ้างข้อความจากนิตยสาร</w:t>
      </w:r>
      <w:r w:rsidR="00B17808">
        <w:rPr>
          <w:cs/>
        </w:rPr>
        <w:t xml:space="preserve"> </w:t>
      </w:r>
      <w:r w:rsidR="00991A6F" w:rsidRPr="00991A6F">
        <w:rPr>
          <w:i/>
          <w:iCs/>
        </w:rPr>
        <w:t>Century</w:t>
      </w:r>
      <w:r w:rsidR="00B17808" w:rsidRPr="00991A6F">
        <w:rPr>
          <w:i/>
          <w:iCs/>
          <w:cs/>
        </w:rPr>
        <w:t xml:space="preserve"> </w:t>
      </w:r>
      <w:r w:rsidRPr="00991A6F">
        <w:rPr>
          <w:i/>
          <w:iCs/>
        </w:rPr>
        <w:t>of</w:t>
      </w:r>
      <w:r w:rsidR="00B17808" w:rsidRPr="00991A6F">
        <w:rPr>
          <w:i/>
          <w:iCs/>
        </w:rPr>
        <w:t xml:space="preserve"> </w:t>
      </w:r>
      <w:r w:rsidRPr="00991A6F">
        <w:rPr>
          <w:i/>
          <w:iCs/>
        </w:rPr>
        <w:t>Light</w:t>
      </w:r>
      <w:r w:rsidR="00B17808">
        <w:t xml:space="preserve"> </w:t>
      </w:r>
      <w:r w:rsidRPr="002A144A">
        <w:rPr>
          <w:cs/>
        </w:rPr>
        <w:t>เกี่ยวกับระบบที่กำลังใช้กันอยู่ทั่วโลกว่าอยู่ในสภาพล้มละลายทางศีลธรรมและสติปัญญา</w:t>
      </w:r>
      <w:r w:rsidR="00B17808">
        <w:rPr>
          <w:cs/>
        </w:rPr>
        <w:t xml:space="preserve"> </w:t>
      </w:r>
      <w:r w:rsidRPr="002A144A">
        <w:rPr>
          <w:cs/>
        </w:rPr>
        <w:t>ข้อความนี้บอกคุณว่า</w:t>
      </w:r>
      <w:r w:rsidR="00B17808">
        <w:rPr>
          <w:cs/>
        </w:rPr>
        <w:t xml:space="preserve"> </w:t>
      </w:r>
      <w:r w:rsidRPr="002A144A">
        <w:rPr>
          <w:cs/>
        </w:rPr>
        <w:t>ในศาสนาบาไฮ</w:t>
      </w:r>
      <w:r w:rsidR="00B17808">
        <w:rPr>
          <w:cs/>
        </w:rPr>
        <w:t xml:space="preserve"> </w:t>
      </w:r>
      <w:r w:rsidRPr="002A144A">
        <w:rPr>
          <w:cs/>
        </w:rPr>
        <w:t>ระบบทุนนิยมเป็นปรัชญาทาง</w:t>
      </w:r>
      <w:r w:rsidRPr="002A144A">
        <w:rPr>
          <w:cs/>
        </w:rPr>
        <w:lastRenderedPageBreak/>
        <w:t>เศรษฐกิจที่ไร้ประโยชน์ต่อการพัฒนาโลกในอนาคต</w:t>
      </w:r>
      <w:r w:rsidR="00B17808">
        <w:rPr>
          <w:cs/>
        </w:rPr>
        <w:t xml:space="preserve"> </w:t>
      </w:r>
      <w:r w:rsidRPr="002A144A">
        <w:rPr>
          <w:cs/>
        </w:rPr>
        <w:t>ท่าทีนี้ยังความประหลาดใจไม่เพียงแค่เพราะค้านกับหลักการที่สรุปโดยนักคิดในปัจจุบันที่เห็นว่าระบบทุนนิยมเป็นเพียงระบบเดียวที่สามารถใช้พัฒนาเศรษฐกิจทั่วทั้งโลกได้</w:t>
      </w:r>
      <w:r w:rsidR="00B17808">
        <w:rPr>
          <w:cs/>
        </w:rPr>
        <w:t xml:space="preserve"> </w:t>
      </w:r>
      <w:r w:rsidRPr="002A144A">
        <w:rPr>
          <w:cs/>
        </w:rPr>
        <w:t>แต่ยังขัดกับถ้อยแถลงบางข้อของท่าน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</w:t>
      </w:r>
      <w:r w:rsidR="00B17808">
        <w:rPr>
          <w:cs/>
        </w:rPr>
        <w:t xml:space="preserve"> </w:t>
      </w:r>
      <w:r w:rsidRPr="002A144A">
        <w:rPr>
          <w:cs/>
        </w:rPr>
        <w:t>โช</w:t>
      </w:r>
      <w:proofErr w:type="spellStart"/>
      <w:r w:rsidRPr="002A144A">
        <w:rPr>
          <w:cs/>
        </w:rPr>
        <w:t>กิ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เอฟ</w:t>
      </w:r>
      <w:proofErr w:type="spellStart"/>
      <w:r w:rsidRPr="002A144A">
        <w:rPr>
          <w:cs/>
        </w:rPr>
        <w:t>เฟนดิ</w:t>
      </w:r>
      <w:proofErr w:type="spellEnd"/>
      <w:r w:rsidR="00B17808">
        <w:rPr>
          <w:cs/>
        </w:rPr>
        <w:t xml:space="preserve"> </w:t>
      </w:r>
      <w:r w:rsidRPr="002A144A">
        <w:rPr>
          <w:cs/>
        </w:rPr>
        <w:t>ที่กล่าวไว้ว่าทุนนิยมวิวัฒน์สู่ระบบซึ่งเป็นประเด็นที่ท่านถกเถียงกันถ้าไม่ทั้งหมดก็เป็นส่วนใหญ่</w:t>
      </w:r>
      <w:r w:rsidR="00B17808">
        <w:rPr>
          <w:cs/>
        </w:rPr>
        <w:t xml:space="preserve"> </w:t>
      </w:r>
      <w:r w:rsidRPr="002A144A">
        <w:rPr>
          <w:cs/>
        </w:rPr>
        <w:t>ท่านอาจจะประหลาดใจเกี่ยวกับวิธีการทำงานของบาไฮว่าทำอย่างไรจึงจะสามารถขับเคลื่อนเศรษฐกิจไปข้างหน้าได้</w:t>
      </w:r>
      <w:r w:rsidR="00B17808">
        <w:rPr>
          <w:cs/>
        </w:rPr>
        <w:t xml:space="preserve"> </w:t>
      </w:r>
      <w:r w:rsidRPr="002A144A">
        <w:rPr>
          <w:cs/>
        </w:rPr>
        <w:t>พวกเขาจะเข้าใจถ้ามองเรื่องนี้ด้วยทัศนะที่แตกต่างออกไปอย่างมากเหมือนกับท่านที่เห็นด้วยกับข้อคิดของ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บาลที่สนับสนุนบรรดาผู้ที่เชื่อว่าระบบทุนนิยมควรถูกแทนที่</w:t>
      </w:r>
      <w:r w:rsidR="00B17808">
        <w:rPr>
          <w:cs/>
        </w:rPr>
        <w:t xml:space="preserve">  </w:t>
      </w:r>
    </w:p>
    <w:p w14:paraId="49254F5E" w14:textId="5BDD86E3" w:rsidR="002A144A" w:rsidRPr="002A144A" w:rsidRDefault="002A144A" w:rsidP="008F40E4">
      <w:pPr>
        <w:jc w:val="thaiDistribute"/>
      </w:pPr>
    </w:p>
    <w:p w14:paraId="0800D88C" w14:textId="56A43EA2" w:rsidR="00C76249" w:rsidRPr="002A144A" w:rsidRDefault="00C76249" w:rsidP="008F40E4">
      <w:pPr>
        <w:jc w:val="thaiDistribute"/>
      </w:pPr>
      <w:r w:rsidRPr="002A144A">
        <w:rPr>
          <w:cs/>
        </w:rPr>
        <w:t>มีคำถามสองประเด็นที่ท่านหยิบยกขึ้นมา</w:t>
      </w:r>
      <w:r w:rsidR="00B17808">
        <w:rPr>
          <w:cs/>
        </w:rPr>
        <w:t xml:space="preserve"> </w:t>
      </w:r>
      <w:r w:rsidRPr="002A144A">
        <w:rPr>
          <w:cs/>
        </w:rPr>
        <w:t>ประการแรกคือถ้อยแถลงเกี่ยวกับความล่มสลายทางศีลธรรมของระบบโลกที่โดดเด่นในปัจจุบัน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ส่วนอีกประเด็นหนึ่งเกี่ยวกับความถูกต้องของทฤษฎีเศรษฐศาสตร์ที่โอบอุ้มระบบทุนนิยม</w:t>
      </w:r>
      <w:r w:rsidR="00B17808">
        <w:rPr>
          <w:cs/>
        </w:rPr>
        <w:t xml:space="preserve">  </w:t>
      </w:r>
      <w:r w:rsidRPr="002A144A">
        <w:rPr>
          <w:cs/>
        </w:rPr>
        <w:t>ประเด็นแรก</w:t>
      </w:r>
      <w:r w:rsidR="00B17808">
        <w:rPr>
          <w:cs/>
        </w:rPr>
        <w:t xml:space="preserve"> </w:t>
      </w:r>
      <w:r w:rsidRPr="002A144A">
        <w:rPr>
          <w:cs/>
        </w:rPr>
        <w:t>ท่านอ้างอิงบทความจาก</w:t>
      </w:r>
      <w:r w:rsidR="00B17808">
        <w:rPr>
          <w:cs/>
        </w:rPr>
        <w:t xml:space="preserve"> </w:t>
      </w:r>
      <w:r w:rsidRPr="00991A6F">
        <w:rPr>
          <w:i/>
          <w:iCs/>
        </w:rPr>
        <w:t>Century</w:t>
      </w:r>
      <w:r w:rsidR="00B17808" w:rsidRPr="00991A6F">
        <w:rPr>
          <w:i/>
          <w:iCs/>
        </w:rPr>
        <w:t xml:space="preserve"> </w:t>
      </w:r>
      <w:r w:rsidRPr="00991A6F">
        <w:rPr>
          <w:i/>
          <w:iCs/>
        </w:rPr>
        <w:t>of</w:t>
      </w:r>
      <w:r w:rsidR="00B17808" w:rsidRPr="00991A6F">
        <w:rPr>
          <w:i/>
          <w:iCs/>
        </w:rPr>
        <w:t xml:space="preserve"> </w:t>
      </w:r>
      <w:r w:rsidRPr="00991A6F">
        <w:rPr>
          <w:i/>
          <w:iCs/>
        </w:rPr>
        <w:t>Light</w:t>
      </w:r>
      <w:r w:rsidR="00B17808">
        <w:t xml:space="preserve"> </w:t>
      </w:r>
      <w:r w:rsidRPr="002A144A">
        <w:rPr>
          <w:cs/>
        </w:rPr>
        <w:t>ซึ่งเขียนขึ้นโดยมีวัตถุประสงค์เพื่อเป็นคำแถลงทั่วไปเกี่ยวกับสภาพของโลกทางด้านการเมือง</w:t>
      </w:r>
      <w:r w:rsidR="00B17808">
        <w:rPr>
          <w:cs/>
        </w:rPr>
        <w:t xml:space="preserve"> </w:t>
      </w:r>
      <w:r w:rsidRPr="002A144A">
        <w:rPr>
          <w:cs/>
        </w:rPr>
        <w:t>ด้านโครงสร้างทางเศรษฐกิจและความไม่เป็นธรรมที่กำลังทำลายโครงสร้างของสังคมปัจจุบัน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ใครก็ตามมีสิทธิประณามด้วยความชอบธรรมว่าสถานการณ์ในโลกปัจจุบันไม่มีความเป็นธรรมที่คนไม่กี่คนมีชีวิตท่ามกลางความมั่งคั่งในขณะที่เพื่อนมนุษย์ส่วนใหญ่ของพวกเขาต้องตกอยู่ในสภาพขาดแคลนทางวัตถุอย่างที่สุด</w:t>
      </w:r>
      <w:r w:rsidR="00B17808">
        <w:rPr>
          <w:cs/>
        </w:rPr>
        <w:t xml:space="preserve"> </w:t>
      </w:r>
      <w:r w:rsidRPr="002A144A">
        <w:rPr>
          <w:cs/>
        </w:rPr>
        <w:t>ไม่สามารถแยกสถานการณ์ที่เกิดขึ้นนี้ออกจากข้อบกพร่องพื้นฐานที่มาจากระบบแนวคิดที่มีอิทธิพลครอบงำและการก่อที่ทำให้สถานการณ์นี้เกิดขึ้นมาจากโครงสร้างของกระบวนการนี้</w:t>
      </w:r>
    </w:p>
    <w:p w14:paraId="3762B798" w14:textId="77777777" w:rsidR="00C76249" w:rsidRPr="002A144A" w:rsidRDefault="00C76249" w:rsidP="008F40E4">
      <w:pPr>
        <w:jc w:val="thaiDistribute"/>
      </w:pPr>
    </w:p>
    <w:p w14:paraId="612A1204" w14:textId="6F489A1B" w:rsidR="00C76249" w:rsidRPr="002A144A" w:rsidRDefault="00C76249" w:rsidP="008F40E4">
      <w:pPr>
        <w:jc w:val="thaiDistribute"/>
      </w:pPr>
      <w:r w:rsidRPr="002A144A">
        <w:rPr>
          <w:cs/>
        </w:rPr>
        <w:t>คำถามที่สองของท่านเกี่ยวกับทฤษฎีทางเศรษฐศาสตร์ที่มีลักษณะเฉพาะ</w:t>
      </w:r>
      <w:r w:rsidR="00B17808">
        <w:rPr>
          <w:cs/>
        </w:rPr>
        <w:t xml:space="preserve"> </w:t>
      </w:r>
      <w:r w:rsidRPr="002A144A">
        <w:rPr>
          <w:cs/>
        </w:rPr>
        <w:t>ที่ท่านกล่าวว่า</w:t>
      </w:r>
      <w:r w:rsidR="00B17808">
        <w:rPr>
          <w:cs/>
        </w:rPr>
        <w:t xml:space="preserve"> </w:t>
      </w:r>
      <w:r w:rsidRPr="002A144A">
        <w:rPr>
          <w:cs/>
        </w:rPr>
        <w:t>แนวคิดอันหลากหลายของระบบทุนนิยมและรูปแบบอันหลากหลายที่นักคิดบาไฮยึดติดนั้นไม่ควรเป็นเหตุให้เกิดความตื่นตกใจ</w:t>
      </w:r>
      <w:r w:rsidR="00B17808">
        <w:rPr>
          <w:cs/>
        </w:rPr>
        <w:t xml:space="preserve"> </w:t>
      </w:r>
      <w:r w:rsidRPr="002A144A">
        <w:rPr>
          <w:cs/>
        </w:rPr>
        <w:t>เพราะที่จริงแล้วเป็นไปในทางตรงกันข้าม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เห็นว่าสถานการณ์เช่นนี้ค่อนข้างดีและไม่ประสงค์จะอธิบายเพิ่มเติมในเรื่องนี้ในขณะนี้</w:t>
      </w:r>
      <w:r w:rsidR="00B17808">
        <w:rPr>
          <w:cs/>
        </w:rPr>
        <w:t xml:space="preserve">  </w:t>
      </w:r>
      <w:r w:rsidRPr="002A144A">
        <w:rPr>
          <w:cs/>
        </w:rPr>
        <w:t>บทความที่ท่านเขียนใน.......นั้นถูกต้องในแง่ที่ว่าการแก้ปัญหาของมนุษย์ชาติจะต้องประยุกต์ใช้ความรู้ทางวิทยาศาสตร์ประกอบกับคำสอนของ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ในส่วนที่เกี่ยวกับความเป็นจริงทางสังคม</w:t>
      </w:r>
      <w:r w:rsidR="00B17808">
        <w:rPr>
          <w:cs/>
        </w:rPr>
        <w:t xml:space="preserve"> </w:t>
      </w:r>
      <w:r w:rsidRPr="002A144A">
        <w:rPr>
          <w:cs/>
        </w:rPr>
        <w:t>จึงเป็นที่คาดหวังว่า</w:t>
      </w:r>
      <w:r w:rsidR="00B17808">
        <w:rPr>
          <w:cs/>
        </w:rPr>
        <w:t xml:space="preserve"> </w:t>
      </w:r>
      <w:r w:rsidRPr="002A144A">
        <w:rPr>
          <w:cs/>
        </w:rPr>
        <w:t>คำสอนของพระองค์จะมีผลกับทางเลือกของมนุษย์เกี่ยวกับวิธีการผลิต</w:t>
      </w:r>
      <w:r w:rsidR="00B17808">
        <w:rPr>
          <w:cs/>
        </w:rPr>
        <w:t xml:space="preserve"> </w:t>
      </w:r>
      <w:r w:rsidRPr="002A144A">
        <w:rPr>
          <w:cs/>
        </w:rPr>
        <w:t>การจัดจำหน่าย</w:t>
      </w:r>
      <w:r w:rsidR="00B17808">
        <w:rPr>
          <w:cs/>
        </w:rPr>
        <w:t xml:space="preserve"> </w:t>
      </w:r>
      <w:r w:rsidRPr="002A144A">
        <w:rPr>
          <w:cs/>
        </w:rPr>
        <w:t>การขยาย</w:t>
      </w:r>
      <w:r w:rsidR="00B17808">
        <w:rPr>
          <w:cs/>
        </w:rPr>
        <w:t xml:space="preserve"> </w:t>
      </w:r>
      <w:r w:rsidRPr="002A144A">
        <w:rPr>
          <w:cs/>
        </w:rPr>
        <w:t>การประยุกต์และการใช้วิธีการทางวัตถุ</w:t>
      </w:r>
      <w:r w:rsidR="00B17808">
        <w:rPr>
          <w:cs/>
        </w:rPr>
        <w:t xml:space="preserve"> </w:t>
      </w:r>
      <w:r w:rsidRPr="002A144A">
        <w:rPr>
          <w:cs/>
        </w:rPr>
        <w:t>ซึ่งก็เป็นไปตามธรรมชาติเช่นเดียวกับความก้าวหน้าทางวิชาการทั่วไป</w:t>
      </w:r>
      <w:r w:rsidR="00B17808">
        <w:rPr>
          <w:cs/>
        </w:rPr>
        <w:t xml:space="preserve"> </w:t>
      </w:r>
      <w:r w:rsidRPr="002A144A">
        <w:rPr>
          <w:cs/>
        </w:rPr>
        <w:t>ความรู้ลึกเกี่ยวกับทฤษฎีทางเศรษฐศาสตร์อย่างถูกต้องจะได้มาก็ต่อเมื่อมุมมองอันหลากหลายสำรวจไปในทิศที่ต่างกัน</w:t>
      </w:r>
      <w:r w:rsidR="00B17808">
        <w:rPr>
          <w:cs/>
        </w:rPr>
        <w:t xml:space="preserve"> </w:t>
      </w:r>
      <w:r w:rsidRPr="002A144A">
        <w:rPr>
          <w:cs/>
        </w:rPr>
        <w:t>การวิพากย์ทฤษฎีที่ใช้กันอยู่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</w:t>
      </w:r>
      <w:r w:rsidR="00B17808">
        <w:rPr>
          <w:cs/>
        </w:rPr>
        <w:t xml:space="preserve"> </w:t>
      </w:r>
      <w:r w:rsidRPr="002A144A">
        <w:rPr>
          <w:cs/>
        </w:rPr>
        <w:t>จึงไม่ควรส่งผลให้เข้าใจแค่เพียงว่านั่นเป็นการปฏิเสธระบบทุนนิยม</w:t>
      </w:r>
      <w:r w:rsidR="00B17808">
        <w:rPr>
          <w:cs/>
        </w:rPr>
        <w:t xml:space="preserve"> </w:t>
      </w:r>
      <w:r w:rsidRPr="002A144A">
        <w:rPr>
          <w:cs/>
        </w:rPr>
        <w:t>หรือทึกทักไปเองว่าเป็นการรับรองระบบสังคมนิยม</w:t>
      </w:r>
      <w:r w:rsidR="00B17808">
        <w:rPr>
          <w:cs/>
        </w:rPr>
        <w:t xml:space="preserve"> </w:t>
      </w:r>
      <w:r w:rsidRPr="002A144A">
        <w:rPr>
          <w:cs/>
        </w:rPr>
        <w:t>อย่างที่คุณเห็นด้วยแล้วว่า</w:t>
      </w:r>
      <w:r w:rsidR="00B17808">
        <w:rPr>
          <w:cs/>
        </w:rPr>
        <w:t xml:space="preserve"> </w:t>
      </w:r>
      <w:r w:rsidRPr="002A144A">
        <w:rPr>
          <w:cs/>
        </w:rPr>
        <w:t>คำนำที่กล่าวไว้ก่อนหน้านี้ทำให้เห็นทางที่ใหม่และดีกว่าแนวในปัจจุบันที่ใช้จัดระเบียบกิจกรรมทางเศรษฐกิจของมนุษย์ชาติ</w:t>
      </w:r>
      <w:r w:rsidR="00B17808">
        <w:t xml:space="preserve"> </w:t>
      </w:r>
      <w:r w:rsidR="00690152">
        <w:rPr>
          <w:rStyle w:val="FootnoteReference"/>
        </w:rPr>
        <w:footnoteReference w:id="224"/>
      </w:r>
    </w:p>
    <w:p w14:paraId="3C5684B9" w14:textId="77777777" w:rsidR="00C76249" w:rsidRPr="002A144A" w:rsidRDefault="00C76249" w:rsidP="008F40E4">
      <w:pPr>
        <w:jc w:val="thaiDistribute"/>
      </w:pPr>
    </w:p>
    <w:p w14:paraId="7524BD4D" w14:textId="328DA619" w:rsidR="00D43683" w:rsidRDefault="00D43683" w:rsidP="008F40E4">
      <w:pPr>
        <w:jc w:val="thaiDistribute"/>
      </w:pPr>
      <w:r>
        <w:t>225</w:t>
      </w:r>
    </w:p>
    <w:p w14:paraId="5E2E847F" w14:textId="3858125E" w:rsidR="00C76249" w:rsidRPr="002A144A" w:rsidRDefault="00C76249" w:rsidP="008F40E4">
      <w:pPr>
        <w:jc w:val="thaiDistribute"/>
      </w:pPr>
      <w:r w:rsidRPr="002A144A">
        <w:rPr>
          <w:cs/>
        </w:rPr>
        <w:t>ความเป็นธรรมทางสังคมจะเกิดขึ้นก็ต่อเมื่อสมาชิกแต่ละคนของสังคมมีความสุขตามระดับความมั่งมีทางวัตถุและด้วยการคำนึงถึงการได้มาซึ่งคุณลักษณะทางจิตวิญญาณ</w:t>
      </w:r>
      <w:r w:rsidR="00B17808">
        <w:rPr>
          <w:cs/>
        </w:rPr>
        <w:t xml:space="preserve"> </w:t>
      </w:r>
      <w:r w:rsidRPr="002A144A">
        <w:rPr>
          <w:cs/>
        </w:rPr>
        <w:t>จากนั้น</w:t>
      </w:r>
      <w:r w:rsidR="00B17808">
        <w:rPr>
          <w:cs/>
        </w:rPr>
        <w:t xml:space="preserve"> </w:t>
      </w:r>
      <w:r w:rsidRPr="002A144A">
        <w:rPr>
          <w:cs/>
        </w:rPr>
        <w:t>จึงหาทางแก้ปัญหาความยุ่งยากทางเศรษฐกิจที่เป็นอยู่ด้วยการประยุกต์ใช้หลักการทางจิตวิญญาณซึ่งเป็นวิธีเดียวกับที่ใช้วิทยาศาสตร์แก้ปัญหา</w:t>
      </w:r>
      <w:r w:rsidR="00B17808">
        <w:rPr>
          <w:cs/>
        </w:rPr>
        <w:t xml:space="preserve"> </w:t>
      </w:r>
      <w:r w:rsidRPr="002A144A">
        <w:rPr>
          <w:cs/>
        </w:rPr>
        <w:t>หน่วยครอบครัวเสนอชุดความคิดที่จะให้คุณลักษณะทางธรรมก่อตัวเป็นรูปร่างที่เอื้อให้เกิดมุมมองที่เหมาะสมต่อความมั่งมีทางวัตถุและการใช้ประโยชน์แห่งความมั่งมีนั้น</w:t>
      </w:r>
    </w:p>
    <w:p w14:paraId="399DED6E" w14:textId="77777777" w:rsidR="00C76249" w:rsidRPr="002A144A" w:rsidRDefault="00C76249" w:rsidP="008F40E4">
      <w:pPr>
        <w:jc w:val="thaiDistribute"/>
      </w:pPr>
    </w:p>
    <w:p w14:paraId="755897F0" w14:textId="152F59A6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เกี่ยวกับความรีบด่วนของการมีวัตถุทางโลก</w:t>
      </w:r>
      <w:r w:rsidR="00B17808">
        <w:rPr>
          <w:cs/>
        </w:rPr>
        <w:t xml:space="preserve"> </w:t>
      </w:r>
      <w:r w:rsidRPr="002A144A">
        <w:rPr>
          <w:cs/>
        </w:rPr>
        <w:t>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ทรงย้ำว่าเพื่อให้บรรลุเป้าหมาย</w:t>
      </w:r>
      <w:r w:rsidR="00B17808">
        <w:rPr>
          <w:cs/>
        </w:rPr>
        <w:t xml:space="preserve"> </w:t>
      </w:r>
      <w:r w:rsidRPr="002A144A">
        <w:rPr>
          <w:cs/>
        </w:rPr>
        <w:t>แต่ละเป้าหมายจึงต้องมีวิธีการ</w:t>
      </w:r>
      <w:r w:rsidR="00B17808">
        <w:rPr>
          <w:cs/>
        </w:rPr>
        <w:t xml:space="preserve"> </w:t>
      </w:r>
      <w:r w:rsidRPr="002A144A">
        <w:rPr>
          <w:cs/>
        </w:rPr>
        <w:t>ตามธรรมดาสรุปได้จากหลักการเบื้องต้นคือ</w:t>
      </w:r>
      <w:r w:rsidR="00B17808">
        <w:rPr>
          <w:cs/>
        </w:rPr>
        <w:t xml:space="preserve"> </w:t>
      </w:r>
      <w:r w:rsidRPr="002A144A">
        <w:rPr>
          <w:cs/>
        </w:rPr>
        <w:t>จะต้องมีความระแวดระวังเกี่ยวกับการแยก</w:t>
      </w:r>
      <w:r w:rsidR="00B17808">
        <w:rPr>
          <w:cs/>
        </w:rPr>
        <w:t xml:space="preserve"> </w:t>
      </w:r>
      <w:r w:rsidRPr="002A144A">
        <w:t>“</w:t>
      </w:r>
      <w:r w:rsidR="00B17808">
        <w:t xml:space="preserve"> </w:t>
      </w:r>
      <w:r w:rsidRPr="002A144A">
        <w:rPr>
          <w:cs/>
        </w:rPr>
        <w:t>วิธีการ”</w:t>
      </w:r>
      <w:r w:rsidR="00B17808">
        <w:rPr>
          <w:cs/>
        </w:rPr>
        <w:t xml:space="preserve"> </w:t>
      </w:r>
      <w:r w:rsidRPr="002A144A">
        <w:rPr>
          <w:cs/>
        </w:rPr>
        <w:t>และ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เป้าหมายที่ต้องการ”</w:t>
      </w:r>
      <w:r w:rsidR="00B17808">
        <w:rPr>
          <w:cs/>
        </w:rPr>
        <w:t xml:space="preserve"> </w:t>
      </w:r>
      <w:r w:rsidRPr="002A144A">
        <w:rPr>
          <w:cs/>
        </w:rPr>
        <w:t>ให้ออกจากกันอย่างชัดเจน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มิฉะนั้น</w:t>
      </w:r>
      <w:r w:rsidR="00B17808">
        <w:rPr>
          <w:cs/>
        </w:rPr>
        <w:t xml:space="preserve"> </w:t>
      </w:r>
      <w:r w:rsidRPr="002A144A">
        <w:rPr>
          <w:cs/>
        </w:rPr>
        <w:t>เป้าหมายที่ต้องการก็จะเป็นแค่เครื่องมือที่ทำให้เป้าหมายที่แท้จริงกลายเป็นเป้าหมายในชีวิตของปัจเจกบุคคล</w:t>
      </w:r>
      <w:r w:rsidR="00B17808">
        <w:rPr>
          <w:cs/>
        </w:rPr>
        <w:t xml:space="preserve"> </w:t>
      </w:r>
      <w:r w:rsidRPr="002A144A">
        <w:rPr>
          <w:cs/>
        </w:rPr>
        <w:t>ที่เป็นจุดน่าสังเกตคือกรณีการได้มาซึ่งความมั่งมี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มีเป็นที่ยอมรับและเป็นที่น่าสรรเสริญอย่างยิ่งถ้าเป็นหนทางที่ทำให้บรรลุประโยชน์ที่สูงกว่าที่ตั้งไว้แต่แรก</w:t>
      </w:r>
      <w:r w:rsidR="00B17808">
        <w:rPr>
          <w:cs/>
        </w:rPr>
        <w:t xml:space="preserve"> </w:t>
      </w:r>
      <w:r w:rsidRPr="002A144A">
        <w:rPr>
          <w:cs/>
        </w:rPr>
        <w:t>ประโยชน์ที่สูงกว่าเหล่านั้นคือ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นำความมั่งมีนั้นไปสนองความต้องการพื้นฐาน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ส่งเสริมความก้าวหน้าของครอบครัว</w:t>
      </w:r>
      <w:r w:rsidR="00B17808">
        <w:rPr>
          <w:cs/>
        </w:rPr>
        <w:t xml:space="preserve"> </w:t>
      </w:r>
      <w:r w:rsidRPr="002A144A">
        <w:rPr>
          <w:cs/>
        </w:rPr>
        <w:t>ส่งเสริมความผาสุกของสังคมและเพื่อการสถาปนาอารยธรรมของโลก</w:t>
      </w:r>
      <w:r w:rsidR="00B17808">
        <w:rPr>
          <w:cs/>
        </w:rPr>
        <w:t xml:space="preserve"> </w:t>
      </w:r>
      <w:r w:rsidRPr="002A144A">
        <w:rPr>
          <w:cs/>
        </w:rPr>
        <w:t>แต่การสะสมความมั่งคั่งจนกลายเป็นเป้าหมายหลักของชีวิตบุคคลเป็นการกระทำที่ไม่คู่ควรกับมนุษย์คนใด</w:t>
      </w:r>
    </w:p>
    <w:p w14:paraId="62C9C919" w14:textId="77777777" w:rsidR="00C76249" w:rsidRPr="002A144A" w:rsidRDefault="00C76249" w:rsidP="008F40E4">
      <w:pPr>
        <w:jc w:val="thaiDistribute"/>
      </w:pPr>
    </w:p>
    <w:p w14:paraId="7234A81C" w14:textId="616325C5" w:rsidR="00C76249" w:rsidRPr="002A144A" w:rsidRDefault="00C76249" w:rsidP="008F40E4">
      <w:pPr>
        <w:jc w:val="thaiDistribute"/>
      </w:pPr>
      <w:r w:rsidRPr="002A144A">
        <w:rPr>
          <w:cs/>
        </w:rPr>
        <w:t>แนวคิดที่เกี่ยวกับหลักการข้างต้นที่เป็นไปตามแนวของคำสอนของบาไฮก็คือ</w:t>
      </w:r>
      <w:r w:rsidR="00B17808">
        <w:rPr>
          <w:cs/>
        </w:rPr>
        <w:t xml:space="preserve"> </w:t>
      </w:r>
      <w:r w:rsidRPr="002A144A">
        <w:rPr>
          <w:cs/>
        </w:rPr>
        <w:t>เมื่อผลที่ได้ในขั้นสุดท้ายมิได้เป็นไปตามแนววิธีการที่ตั้งไว้อย่างมีเหตุผล</w:t>
      </w:r>
      <w:r w:rsidR="00B17808">
        <w:rPr>
          <w:cs/>
        </w:rPr>
        <w:t xml:space="preserve"> </w:t>
      </w:r>
      <w:r w:rsidRPr="002A144A">
        <w:rPr>
          <w:cs/>
        </w:rPr>
        <w:t>แม้ว่าจะมีเป้าหมายที่สร้างสรรค์และดีเลิศเพียงใด</w:t>
      </w:r>
      <w:r w:rsidR="00B17808">
        <w:rPr>
          <w:cs/>
        </w:rPr>
        <w:t xml:space="preserve"> </w:t>
      </w:r>
      <w:r w:rsidRPr="002A144A">
        <w:rPr>
          <w:cs/>
        </w:rPr>
        <w:t>แม้ว่าจะมี</w:t>
      </w:r>
      <w:r w:rsidRPr="002A144A">
        <w:rPr>
          <w:cs/>
        </w:rPr>
        <w:lastRenderedPageBreak/>
        <w:t>ความสำคัญต่อชีวิตหรือสวัสดิการของครอบครัวเพียงไหน</w:t>
      </w:r>
      <w:r w:rsidR="00B17808">
        <w:rPr>
          <w:cs/>
        </w:rPr>
        <w:t xml:space="preserve"> </w:t>
      </w:r>
      <w:r w:rsidRPr="002A144A">
        <w:rPr>
          <w:cs/>
        </w:rPr>
        <w:t>ก็ไม่ควรได้มาอย่างผิดทำนองคลองธรรม</w:t>
      </w:r>
      <w:r w:rsidR="00B17808">
        <w:rPr>
          <w:cs/>
        </w:rPr>
        <w:t xml:space="preserve"> </w:t>
      </w:r>
      <w:r w:rsidRPr="002A144A">
        <w:rPr>
          <w:cs/>
        </w:rPr>
        <w:t>เป็นที่น่าเสียใจที่ผู้นำจำนวนมากในปัจจุบัน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ไม่ว่าจะเป็นทางด้านการเมือง</w:t>
      </w:r>
      <w:r w:rsidR="00B17808">
        <w:rPr>
          <w:cs/>
        </w:rPr>
        <w:t xml:space="preserve"> </w:t>
      </w:r>
      <w:r w:rsidRPr="002A144A">
        <w:rPr>
          <w:cs/>
        </w:rPr>
        <w:t>สังคมและศาสนา—ตลอดจนผู้อำนวยการในตลาดการเงิน</w:t>
      </w:r>
      <w:r w:rsidR="00B17808">
        <w:rPr>
          <w:cs/>
        </w:rPr>
        <w:t xml:space="preserve"> </w:t>
      </w:r>
      <w:r w:rsidRPr="002A144A">
        <w:rPr>
          <w:cs/>
        </w:rPr>
        <w:t>ผู้บริหารบรรษัทข้ามชาติ</w:t>
      </w:r>
      <w:r w:rsidR="00B17808">
        <w:rPr>
          <w:cs/>
        </w:rPr>
        <w:t xml:space="preserve"> </w:t>
      </w:r>
      <w:r w:rsidRPr="002A144A">
        <w:rPr>
          <w:cs/>
        </w:rPr>
        <w:t>หัวหน้าพาณิชยกรรมและอุตสาหกรรม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และคนธรรมดาที่ยอมจำนนต่อแรงกดดันทางสังคมและเพิกเฉยต่อความรู้สึกผิดชอบชั่วดีของตน</w:t>
      </w:r>
      <w:r w:rsidR="00B17808">
        <w:rPr>
          <w:cs/>
        </w:rPr>
        <w:t xml:space="preserve"> </w:t>
      </w:r>
      <w:r w:rsidRPr="002A144A">
        <w:rPr>
          <w:cs/>
        </w:rPr>
        <w:t>และได้</w:t>
      </w:r>
      <w:r w:rsidR="007A709A">
        <w:rPr>
          <w:rFonts w:hint="cs"/>
          <w:cs/>
        </w:rPr>
        <w:t>กระทำการ</w:t>
      </w:r>
      <w:r w:rsidRPr="002A144A">
        <w:rPr>
          <w:cs/>
        </w:rPr>
        <w:t>ขัดต่อหลักการนี้</w:t>
      </w:r>
      <w:r w:rsidR="00B17808">
        <w:rPr>
          <w:cs/>
        </w:rPr>
        <w:t xml:space="preserve"> </w:t>
      </w:r>
      <w:r w:rsidRPr="002A144A">
        <w:rPr>
          <w:cs/>
        </w:rPr>
        <w:t>พวกเขาปรับทุกวิถีทางเพื่อบรรลุถึงเป้าหมายที่พวกเขาต้องการ</w:t>
      </w:r>
      <w:r w:rsidR="00B17808">
        <w:rPr>
          <w:cs/>
        </w:rPr>
        <w:t xml:space="preserve">  </w:t>
      </w:r>
    </w:p>
    <w:p w14:paraId="692226D1" w14:textId="77777777" w:rsidR="00C76249" w:rsidRPr="002A144A" w:rsidRDefault="00C76249" w:rsidP="008F40E4">
      <w:pPr>
        <w:jc w:val="thaiDistribute"/>
      </w:pPr>
    </w:p>
    <w:p w14:paraId="5E380873" w14:textId="305C4BB9" w:rsidR="00C76249" w:rsidRPr="002A144A" w:rsidRDefault="00C76249" w:rsidP="008F40E4">
      <w:pPr>
        <w:jc w:val="thaiDistribute"/>
      </w:pPr>
      <w:r w:rsidRPr="002A144A">
        <w:rPr>
          <w:cs/>
        </w:rPr>
        <w:t>พระอับดุลบาฮาทรงระบุไว้ว่า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ความมั่งคั่งที่จะได้รับการยอมรับว่าชอบธรรมนั้นดูได้จากลักษณะแห่งการได้มาและการใช้จ่าย</w:t>
      </w:r>
      <w:r w:rsidR="00B17808">
        <w:rPr>
          <w:cs/>
        </w:rPr>
        <w:t xml:space="preserve"> </w:t>
      </w:r>
      <w:r w:rsidRPr="002A144A">
        <w:rPr>
          <w:cs/>
        </w:rPr>
        <w:t>เกี่ยวกับเรื่องนี้พระองค์ตรัสว่า</w:t>
      </w:r>
      <w:r w:rsidR="00B17808">
        <w:rPr>
          <w:cs/>
        </w:rPr>
        <w:t xml:space="preserve"> </w:t>
      </w:r>
      <w:r w:rsidRPr="002A144A">
        <w:rPr>
          <w:cs/>
        </w:rPr>
        <w:t>“ความมั่งคั่งที่ปัจเจกบุคคลได้มาจากน้ำพักน้ำแรงตนเองและจากพระกรุณาของพระผู้เป็นเจ้าไม่ว่าจะเป็นการทำการค้า</w:t>
      </w:r>
      <w:r w:rsidR="00B17808">
        <w:rPr>
          <w:cs/>
        </w:rPr>
        <w:t xml:space="preserve"> </w:t>
      </w:r>
      <w:r w:rsidRPr="002A144A">
        <w:rPr>
          <w:cs/>
        </w:rPr>
        <w:t>การเกษตร</w:t>
      </w:r>
      <w:r w:rsidR="00B17808">
        <w:rPr>
          <w:cs/>
        </w:rPr>
        <w:t xml:space="preserve"> </w:t>
      </w:r>
      <w:r w:rsidRPr="002A144A">
        <w:rPr>
          <w:cs/>
        </w:rPr>
        <w:t>ศิลปกรรมและอุตสาหกรรม</w:t>
      </w:r>
      <w:r w:rsidR="00B17808">
        <w:rPr>
          <w:cs/>
        </w:rPr>
        <w:t xml:space="preserve"> </w:t>
      </w:r>
      <w:r w:rsidRPr="002A144A">
        <w:rPr>
          <w:cs/>
        </w:rPr>
        <w:t>ความร่ำรวยจากแหล่งเหล่านี้ได้รับการยกย่องในระดับสูงสุดถ้าถูกนำไปใช้ในการบำเพ็ญบุญ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ถ้าบุคคลที่ฉลาดรอบคอบและอุดมด้วยปัญญามีความคิดริเริ่มที่จะเสริมมาตรการสร้างความมั่งมีแก่มวลประชาชนทั่วไป”</w:t>
      </w:r>
      <w:r w:rsidR="00B17808">
        <w:rPr>
          <w:cs/>
        </w:rPr>
        <w:t xml:space="preserve"> </w:t>
      </w:r>
      <w:r w:rsidRPr="002A144A">
        <w:rPr>
          <w:cs/>
        </w:rPr>
        <w:t>ความมั่งคั่งจะได้ชื่อว่าชอบธรรมถ้าความมั่งคั่งนั้นถูกใช้ไปโดยมีวัตถุประสงค์เพื่อ</w:t>
      </w:r>
      <w:r w:rsidR="00B17808">
        <w:rPr>
          <w:cs/>
        </w:rPr>
        <w:t xml:space="preserve"> </w:t>
      </w:r>
      <w:r w:rsidRPr="002A144A">
        <w:rPr>
          <w:cs/>
        </w:rPr>
        <w:t>“การกุศล”</w:t>
      </w:r>
      <w:r w:rsidR="00B17808">
        <w:rPr>
          <w:cs/>
        </w:rPr>
        <w:t xml:space="preserve"> </w:t>
      </w:r>
      <w:r w:rsidRPr="002A144A">
        <w:rPr>
          <w:cs/>
        </w:rPr>
        <w:t>และเพื่อ</w:t>
      </w:r>
      <w:r w:rsidR="00B17808">
        <w:rPr>
          <w:cs/>
        </w:rPr>
        <w:t xml:space="preserve"> </w:t>
      </w:r>
      <w:r w:rsidRPr="002A144A">
        <w:rPr>
          <w:cs/>
        </w:rPr>
        <w:t>“ส่งเสริมความรู้”</w:t>
      </w:r>
      <w:r w:rsidR="00B17808">
        <w:rPr>
          <w:cs/>
        </w:rPr>
        <w:t xml:space="preserve"> </w:t>
      </w:r>
      <w:r w:rsidRPr="002A144A">
        <w:rPr>
          <w:cs/>
        </w:rPr>
        <w:t>สำหรับสร้างโรงเรียน</w:t>
      </w:r>
      <w:r w:rsidR="00B17808">
        <w:rPr>
          <w:cs/>
        </w:rPr>
        <w:t xml:space="preserve"> </w:t>
      </w:r>
      <w:r w:rsidRPr="002A144A">
        <w:rPr>
          <w:cs/>
        </w:rPr>
        <w:t>อุตสาหกรรมและเพื่อความก้าวหน้าทางด้านการศึกษาและเพื่อสวัสดิการทางสังคมทั่วไป</w:t>
      </w:r>
    </w:p>
    <w:p w14:paraId="26A90C87" w14:textId="77777777" w:rsidR="00C76249" w:rsidRPr="002A144A" w:rsidRDefault="00C76249" w:rsidP="008F40E4">
      <w:pPr>
        <w:jc w:val="thaiDistribute"/>
      </w:pPr>
    </w:p>
    <w:p w14:paraId="23802284" w14:textId="2A875B71" w:rsidR="00C76249" w:rsidRPr="002A144A" w:rsidRDefault="00C76249" w:rsidP="008F40E4">
      <w:pPr>
        <w:jc w:val="thaiDistribute"/>
      </w:pPr>
      <w:r w:rsidRPr="002A144A">
        <w:rPr>
          <w:cs/>
        </w:rPr>
        <w:t>หลายคนคงพร้อมยอมรับว่าการได้มาซึ่งความมั่งคั่งนั้นควรอยู่ภายใต้ข้อกำหนดของความยุติธรรม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ซึ่งโดยหลักการแล้วอาจแสดงออกในอันดับที่หลากหลายและในระดับที่แตกต่างกันออกไป</w:t>
      </w:r>
      <w:r w:rsidR="00B17808">
        <w:rPr>
          <w:cs/>
        </w:rPr>
        <w:t xml:space="preserve"> 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นายจ้างและ</w:t>
      </w:r>
      <w:r w:rsidR="007357DD">
        <w:t xml:space="preserve"> </w:t>
      </w:r>
      <w:r w:rsidRPr="002A144A">
        <w:rPr>
          <w:cs/>
        </w:rPr>
        <w:t>ลูกจ้างต่างอยู่ภายใต้กฎหมายและสัญญาที่ควบคุมการทำงาน</w:t>
      </w:r>
      <w:r w:rsidR="00B17808">
        <w:rPr>
          <w:cs/>
        </w:rPr>
        <w:t xml:space="preserve"> </w:t>
      </w:r>
      <w:r w:rsidRPr="002A144A">
        <w:rPr>
          <w:cs/>
        </w:rPr>
        <w:t>แต่ละฝ่ายหวังที่จะทำหน้าที่รับผิดชอบด้วยความซื่อสัตย์สุจริต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อย่างไรก็ดี</w:t>
      </w:r>
      <w:r w:rsidR="00B17808">
        <w:rPr>
          <w:cs/>
        </w:rPr>
        <w:t xml:space="preserve"> </w:t>
      </w:r>
      <w:r w:rsidRPr="002A144A">
        <w:rPr>
          <w:cs/>
        </w:rPr>
        <w:t>สำนึกที่สูงขึ้นไปในอีกระดับหนึ่งก็คือ</w:t>
      </w:r>
      <w:r w:rsidR="00B17808">
        <w:rPr>
          <w:cs/>
        </w:rPr>
        <w:t xml:space="preserve"> </w:t>
      </w:r>
      <w:r w:rsidRPr="002A144A">
        <w:rPr>
          <w:cs/>
        </w:rPr>
        <w:t>จะต้องตระหนักถึงความหมายที่ลึกซึ้งยิ่งขึ้นของความยุติธรรม</w:t>
      </w:r>
      <w:r w:rsidR="00B17808">
        <w:rPr>
          <w:cs/>
        </w:rPr>
        <w:t xml:space="preserve"> </w:t>
      </w:r>
      <w:r w:rsidRPr="002A144A">
        <w:rPr>
          <w:cs/>
        </w:rPr>
        <w:t>สองเงื่อนไขแห่งการได้ครองความมั่งคั่งอย่างชอบธรรมนั้นจะต้องได้รับการพิจารณา</w:t>
      </w:r>
      <w:r w:rsidR="00B17808">
        <w:rPr>
          <w:cs/>
        </w:rPr>
        <w:t xml:space="preserve"> </w:t>
      </w:r>
      <w:r w:rsidRPr="002A144A">
        <w:rPr>
          <w:cs/>
        </w:rPr>
        <w:t>และบรรทัดฐานที่แพร่หลายอยู่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ปัจจุบันจะต้องได้รับการประเมินใหม่ตามนี้อย่างเหมาะสม</w:t>
      </w:r>
      <w:r w:rsidR="00B17808">
        <w:rPr>
          <w:cs/>
        </w:rPr>
        <w:t xml:space="preserve"> </w:t>
      </w:r>
      <w:r w:rsidRPr="002A144A">
        <w:rPr>
          <w:cs/>
        </w:rPr>
        <w:t>ที่จะกล่าว</w:t>
      </w:r>
      <w:r w:rsidR="00B17808">
        <w:rPr>
          <w:cs/>
        </w:rPr>
        <w:t xml:space="preserve"> </w:t>
      </w:r>
      <w:r w:rsidRPr="002A144A">
        <w:rPr>
          <w:cs/>
        </w:rPr>
        <w:t>ณ</w:t>
      </w:r>
      <w:r w:rsidR="00B17808">
        <w:rPr>
          <w:cs/>
        </w:rPr>
        <w:t xml:space="preserve"> </w:t>
      </w:r>
      <w:r w:rsidRPr="002A144A">
        <w:rPr>
          <w:cs/>
        </w:rPr>
        <w:t>ที่นี้คือ</w:t>
      </w:r>
      <w:r w:rsidR="00B17808">
        <w:rPr>
          <w:cs/>
        </w:rPr>
        <w:t xml:space="preserve"> </w:t>
      </w:r>
      <w:r w:rsidRPr="002A144A">
        <w:rPr>
          <w:cs/>
        </w:rPr>
        <w:t>ความสัมพันธ์ระหว่างแรงงานขั้นต่ำกับค่าครองชีพสมควรได้รับการคิดคำนวณอย่างรอบคอบ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โดยเฉพาะอย่างยิ่งในด้านผลงานของคนงานที่ทำให้บริษัทประสบความสำเร็จและสิทธิที่คนงานควรได้รับ</w:t>
      </w:r>
      <w:r w:rsidR="00B17808">
        <w:rPr>
          <w:cs/>
        </w:rPr>
        <w:t xml:space="preserve"> </w:t>
      </w:r>
      <w:r w:rsidRPr="002A144A">
        <w:rPr>
          <w:cs/>
        </w:rPr>
        <w:t>ดังที่พระอับดุลบาฮาตรัสไว้คือ</w:t>
      </w:r>
      <w:r w:rsidR="00B17808">
        <w:rPr>
          <w:cs/>
        </w:rPr>
        <w:t xml:space="preserve"> </w:t>
      </w:r>
      <w:r w:rsidRPr="002A144A">
        <w:rPr>
          <w:cs/>
        </w:rPr>
        <w:t>ให้นายจ้างแบ่งปันผลกำไรอย่างยุติธรรมแก่ชนชั้นแรงงาน</w:t>
      </w:r>
      <w:r w:rsidR="00B17808">
        <w:rPr>
          <w:cs/>
        </w:rPr>
        <w:t xml:space="preserve"> </w:t>
      </w: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ต้องให้ความสนใจกับกำไรขั้นต้นที่มีส่วนต่างอย่างไม่สมเหตุผลระหว่างต้นทุนการผลิตและราคาที่ขาย</w:t>
      </w:r>
      <w:r w:rsidR="00B17808">
        <w:rPr>
          <w:cs/>
        </w:rPr>
        <w:t xml:space="preserve">  </w:t>
      </w:r>
      <w:r w:rsidRPr="002A144A">
        <w:rPr>
          <w:cs/>
        </w:rPr>
        <w:t>เช่นเดียวกันกับประเด็นคำถามเกี่ยวกับเรื่องความมั่งมีด้วยการใช้มาตรการที่</w:t>
      </w:r>
      <w:r w:rsidR="00B17808">
        <w:rPr>
          <w:cs/>
        </w:rPr>
        <w:t xml:space="preserve"> </w:t>
      </w:r>
      <w:r w:rsidRPr="002A144A">
        <w:rPr>
          <w:cs/>
        </w:rPr>
        <w:t>“ก่อให้เกิดความสมบูรณ์พูนสุขแก่ประชากรโดยรวม”</w:t>
      </w:r>
      <w:r w:rsidR="00B17808">
        <w:rPr>
          <w:cs/>
        </w:rPr>
        <w:t xml:space="preserve"> </w:t>
      </w:r>
      <w:r w:rsidRPr="002A144A">
        <w:rPr>
          <w:cs/>
        </w:rPr>
        <w:t>ไม่ต้องสงสัยว่าการพิจารณาไตร่ตรองและการซักถามในลักษณะเช่นนี้จะช่วยให้ได้รับความชัดเจนเกี่ยวกับวิธีการได้มาซึ่งความมั่งมี—ที่ไม่ควรทำและไม่อาจยอมรับได้</w:t>
      </w:r>
      <w:r w:rsidR="00231EC3">
        <w:rPr>
          <w:rFonts w:hint="cs"/>
          <w:cs/>
        </w:rPr>
        <w:t xml:space="preserve"> คือความมั่งมี</w:t>
      </w:r>
      <w:r w:rsidRPr="002A144A">
        <w:rPr>
          <w:cs/>
        </w:rPr>
        <w:t>ส่วนใหญ่</w:t>
      </w:r>
      <w:r w:rsidR="00231EC3">
        <w:rPr>
          <w:rFonts w:hint="cs"/>
          <w:cs/>
        </w:rPr>
        <w:t>ที่</w:t>
      </w:r>
      <w:r w:rsidRPr="002A144A">
        <w:rPr>
          <w:cs/>
        </w:rPr>
        <w:t>ได้มาจากการร่วมแสวงหาผลประโยชน์จากผู้อื่น</w:t>
      </w:r>
      <w:r w:rsidR="00B17808">
        <w:rPr>
          <w:cs/>
        </w:rPr>
        <w:t xml:space="preserve"> </w:t>
      </w:r>
      <w:r w:rsidRPr="002A144A">
        <w:rPr>
          <w:cs/>
        </w:rPr>
        <w:t>การผูกขาด</w:t>
      </w:r>
      <w:r w:rsidR="00B17808">
        <w:rPr>
          <w:cs/>
        </w:rPr>
        <w:t xml:space="preserve"> </w:t>
      </w:r>
      <w:r w:rsidRPr="002A144A">
        <w:rPr>
          <w:cs/>
        </w:rPr>
        <w:t>การใช้เล่ห์เหลี่ยมทางการตลาดและการผลิตสินค้าที่ส่งเสริมความรุนแรงและการผิดศีลธรรม</w:t>
      </w:r>
      <w:r w:rsidR="00B17808">
        <w:t xml:space="preserve"> </w:t>
      </w:r>
      <w:r w:rsidR="004F33F7">
        <w:rPr>
          <w:rStyle w:val="FootnoteReference"/>
        </w:rPr>
        <w:footnoteReference w:id="225"/>
      </w:r>
    </w:p>
    <w:p w14:paraId="06E1F54F" w14:textId="77777777" w:rsidR="00C76249" w:rsidRPr="002A144A" w:rsidRDefault="00C76249" w:rsidP="008F40E4">
      <w:pPr>
        <w:jc w:val="thaiDistribute"/>
      </w:pPr>
    </w:p>
    <w:p w14:paraId="7F29D8C2" w14:textId="194EEAEA" w:rsidR="00D43683" w:rsidRDefault="00D43683" w:rsidP="008F40E4">
      <w:pPr>
        <w:jc w:val="thaiDistribute"/>
      </w:pPr>
      <w:r>
        <w:t>226</w:t>
      </w:r>
    </w:p>
    <w:p w14:paraId="6439FFB5" w14:textId="0672307F" w:rsidR="00254538" w:rsidRDefault="00C76249" w:rsidP="008F40E4">
      <w:pPr>
        <w:jc w:val="thaiDistribute"/>
      </w:pPr>
      <w:r w:rsidRPr="002A144A">
        <w:rPr>
          <w:cs/>
        </w:rPr>
        <w:t>เราไม่สามารถแยกสวัสดิการของภาคส่วนใดของมนุษย์ชาติออกจากสวัสดิการของภาครวมได้</w:t>
      </w:r>
      <w:r w:rsidR="00B17808">
        <w:rPr>
          <w:cs/>
        </w:rPr>
        <w:t xml:space="preserve"> </w:t>
      </w:r>
      <w:r w:rsidRPr="002A144A">
        <w:rPr>
          <w:cs/>
        </w:rPr>
        <w:t>ชีวิตส่วนรวมของมนุษย์ชาติต้องทนทุกข์เมื่อกลุ่มใดกลุ่มหนึ่งคิดถึงความเป็นอยู่ที่ดีของตนเองโดยแยกตัวออกจากเพื่อนบ้านหรือแสวงหาผลประโยชน์ทางเศรษฐกิจโดยไม่คำนึงถึงสภาพแวดล้อมทางธรรมชาติที่ให้การยังชีพสำหรับทุกคน</w:t>
      </w:r>
      <w:r w:rsidR="00B17808">
        <w:rPr>
          <w:cs/>
        </w:rPr>
        <w:t xml:space="preserve"> </w:t>
      </w:r>
      <w:r w:rsidRPr="002A144A">
        <w:rPr>
          <w:cs/>
        </w:rPr>
        <w:t>ซึ่งถ้าเป็นเช่นนี้</w:t>
      </w:r>
      <w:r w:rsidR="00B17808">
        <w:rPr>
          <w:cs/>
        </w:rPr>
        <w:t xml:space="preserve"> </w:t>
      </w:r>
      <w:r w:rsidRPr="002A144A">
        <w:rPr>
          <w:cs/>
        </w:rPr>
        <w:t>อุปสรรคที่ยากแก่การรับมือก็จะขวางทางสู่ความก้าวหน้าที่มีความหมายต่อสังคม</w:t>
      </w:r>
      <w:r w:rsidR="00B17808">
        <w:rPr>
          <w:cs/>
        </w:rPr>
        <w:t xml:space="preserve"> </w:t>
      </w:r>
      <w:r w:rsidRPr="002A144A">
        <w:rPr>
          <w:cs/>
        </w:rPr>
        <w:t>ครั้งแล้วครั้งเล่าที่เราเห็นความโลภและความสนใจแต่ตนเองบนความเสียหายของประโยชน์ที่ควรจะตกเป็นของส่วนรวม</w:t>
      </w:r>
      <w:r w:rsidR="00B17808">
        <w:rPr>
          <w:cs/>
        </w:rPr>
        <w:t xml:space="preserve"> </w:t>
      </w:r>
      <w:r w:rsidRPr="002A144A">
        <w:rPr>
          <w:cs/>
        </w:rPr>
        <w:t>มีการสะสมความมั่งคั่งกันอย่างผิดศีลธรรมจรรยา</w:t>
      </w:r>
      <w:r w:rsidR="00B17808">
        <w:rPr>
          <w:cs/>
        </w:rPr>
        <w:t xml:space="preserve"> </w:t>
      </w:r>
      <w:r w:rsidRPr="002A144A">
        <w:rPr>
          <w:cs/>
        </w:rPr>
        <w:t>ความไร้เสถียรภาพนี้กลับเลวร้ายลงอีกจากการกระจายรายได้และโอกาสอย่างไม่ทั่วถึงทั้งในระหว่างชาติและในระดับภายในชาติซึ่งไม่จำเป็นต้องเป็นเช่นนั้น</w:t>
      </w:r>
      <w:r w:rsidR="00B17808">
        <w:rPr>
          <w:cs/>
        </w:rPr>
        <w:t xml:space="preserve"> </w:t>
      </w:r>
      <w:r w:rsidRPr="002A144A">
        <w:rPr>
          <w:cs/>
        </w:rPr>
        <w:t>อย่างไรก็ตามสถานการณ์เช่นนี้คือผลลัพธ์ของประวัติศาสตร์</w:t>
      </w:r>
      <w:r w:rsidR="00B17808">
        <w:rPr>
          <w:cs/>
        </w:rPr>
        <w:t xml:space="preserve"> </w:t>
      </w:r>
      <w:r w:rsidRPr="002A144A">
        <w:rPr>
          <w:cs/>
        </w:rPr>
        <w:t>สิ่งที่เกิดขึ้นในอด</w:t>
      </w:r>
      <w:r w:rsidR="000D4957">
        <w:rPr>
          <w:rFonts w:hint="cs"/>
          <w:cs/>
        </w:rPr>
        <w:t>ีต</w:t>
      </w:r>
      <w:r w:rsidRPr="002A144A">
        <w:rPr>
          <w:cs/>
        </w:rPr>
        <w:t>ไม่จำเป็นต้องเป็นตัวกำหนดอนาคต</w:t>
      </w:r>
      <w:r w:rsidR="00B17808">
        <w:rPr>
          <w:cs/>
        </w:rPr>
        <w:t xml:space="preserve"> </w:t>
      </w:r>
      <w:r w:rsidRPr="002A144A">
        <w:rPr>
          <w:cs/>
        </w:rPr>
        <w:t>แม้ว่าแนวทางการใช้ชีวิตทางเศรษฐกิจในปัจจุบันจะตอบสนองโลกที่เปรียบเสมือนช่วงวัยรุ่นของมนุษย์ได้</w:t>
      </w:r>
      <w:r w:rsidR="00B17808">
        <w:rPr>
          <w:cs/>
        </w:rPr>
        <w:t xml:space="preserve"> </w:t>
      </w:r>
      <w:r w:rsidRPr="002A144A">
        <w:rPr>
          <w:cs/>
        </w:rPr>
        <w:t>แต่ก็นับว่ายังไม่เพียงพอที่จะนำไปใช้ต่อในช่วงที่เปรียบเสมือนวัยผู้ใหญ่ที่อยู่ในสภาวะโตเต็มวัย</w:t>
      </w:r>
      <w:r w:rsidR="00B17808">
        <w:rPr>
          <w:cs/>
        </w:rPr>
        <w:t xml:space="preserve"> </w:t>
      </w:r>
      <w:r w:rsidRPr="002A144A">
        <w:rPr>
          <w:cs/>
        </w:rPr>
        <w:t>ไม่มีเหตุผลอันสมควรที่จะรักษาไว้ซึ่งโครงสร้าง</w:t>
      </w:r>
      <w:r w:rsidR="00B17808">
        <w:rPr>
          <w:cs/>
        </w:rPr>
        <w:t xml:space="preserve"> </w:t>
      </w:r>
      <w:r w:rsidRPr="002A144A">
        <w:rPr>
          <w:cs/>
        </w:rPr>
        <w:t>กฎเกณฑ์</w:t>
      </w:r>
      <w:r w:rsidR="00B17808">
        <w:rPr>
          <w:cs/>
        </w:rPr>
        <w:t xml:space="preserve"> </w:t>
      </w:r>
      <w:r w:rsidRPr="002A144A">
        <w:rPr>
          <w:cs/>
        </w:rPr>
        <w:t>และระบบที่ล้มเหลวอย่างชัดแจ้งอย่างที่ไม่สามารถอำนวยประโยชน์แก่ประชาชนทุกคนได้</w:t>
      </w:r>
      <w:r w:rsidR="00B17808">
        <w:rPr>
          <w:cs/>
        </w:rPr>
        <w:t xml:space="preserve"> </w:t>
      </w:r>
      <w:r w:rsidRPr="002A144A">
        <w:rPr>
          <w:cs/>
        </w:rPr>
        <w:t>คำสอนของศาสนาไม่มีช่องว่างที่เปิดให้มีข้อสงสัยว่า</w:t>
      </w:r>
      <w:r w:rsidR="00B17808">
        <w:rPr>
          <w:cs/>
        </w:rPr>
        <w:t xml:space="preserve"> </w:t>
      </w:r>
      <w:r w:rsidRPr="002A144A">
        <w:rPr>
          <w:cs/>
        </w:rPr>
        <w:t>มีมิติทางศีลธรรม</w:t>
      </w:r>
      <w:r w:rsidR="00EC2F4F">
        <w:rPr>
          <w:rFonts w:hint="cs"/>
          <w:cs/>
        </w:rPr>
        <w:t>ประจำในชนแต่ละรุ่น รวมทั้งมิติด้านการกระจายการใช้ความมั่งคั่งและทรัพยากร</w:t>
      </w:r>
      <w:r w:rsidR="004F33F7">
        <w:rPr>
          <w:rStyle w:val="FootnoteReference"/>
          <w:cs/>
        </w:rPr>
        <w:footnoteReference w:id="226"/>
      </w:r>
    </w:p>
    <w:p w14:paraId="57C43056" w14:textId="57BB3F3D" w:rsidR="00974980" w:rsidRDefault="00974980">
      <w:r>
        <w:br w:type="page"/>
      </w:r>
    </w:p>
    <w:p w14:paraId="1C7F3B05" w14:textId="7C116D37" w:rsidR="00C76249" w:rsidRPr="002A144A" w:rsidRDefault="004F33F7" w:rsidP="007749B5">
      <w:pPr>
        <w:pStyle w:val="Heading2"/>
        <w:ind w:left="567" w:hanging="567"/>
      </w:pPr>
      <w:bookmarkStart w:id="47" w:name="_Toc105155315"/>
      <w:r>
        <w:lastRenderedPageBreak/>
        <w:t>4.4:</w:t>
      </w:r>
      <w:r w:rsidR="00B7001B">
        <w:tab/>
      </w:r>
      <w:r w:rsidR="00C76249" w:rsidRPr="002A144A">
        <w:rPr>
          <w:cs/>
        </w:rPr>
        <w:t>สุขภาพอนามัย</w:t>
      </w:r>
      <w:r w:rsidR="00B7001B">
        <w:br/>
      </w:r>
      <w:r w:rsidR="00700F27" w:rsidRPr="00D15AE9">
        <w:rPr>
          <w:b w:val="0"/>
          <w:bCs w:val="0"/>
          <w:color w:val="0070C0"/>
          <w:sz w:val="20"/>
          <w:szCs w:val="20"/>
        </w:rPr>
        <w:t>[Health]</w:t>
      </w:r>
      <w:bookmarkEnd w:id="47"/>
    </w:p>
    <w:p w14:paraId="17B2E4B5" w14:textId="77777777" w:rsidR="004F33F7" w:rsidRDefault="004F33F7" w:rsidP="008F40E4">
      <w:pPr>
        <w:jc w:val="thaiDistribute"/>
      </w:pPr>
    </w:p>
    <w:p w14:paraId="0396C7C3" w14:textId="4CF0F860" w:rsidR="00D43683" w:rsidRDefault="00D43683" w:rsidP="008F40E4">
      <w:pPr>
        <w:jc w:val="thaiDistribute"/>
      </w:pPr>
      <w:r>
        <w:t>227</w:t>
      </w:r>
    </w:p>
    <w:p w14:paraId="2B6B44E4" w14:textId="2DFB2D85" w:rsidR="00254538" w:rsidRDefault="00C76249" w:rsidP="008F40E4">
      <w:pPr>
        <w:jc w:val="thaiDistribute"/>
      </w:pPr>
      <w:r w:rsidRPr="002A144A">
        <w:rPr>
          <w:cs/>
        </w:rPr>
        <w:t>ขอให้พวกเขาศึกษาสิ่งที่จะบำรุงสุขภาพและความสมบูรณ์ของร่างกาย</w:t>
      </w:r>
      <w:r w:rsidR="00B17808">
        <w:rPr>
          <w:cs/>
        </w:rPr>
        <w:t xml:space="preserve"> </w:t>
      </w:r>
      <w:r w:rsidRPr="002A144A">
        <w:rPr>
          <w:cs/>
        </w:rPr>
        <w:t>ตลอดจนวิธีป้องกันบุตรหลานจากโรคภัยไข้เจ็บ</w:t>
      </w:r>
      <w:r w:rsidR="00B17808">
        <w:t xml:space="preserve"> </w:t>
      </w:r>
      <w:r w:rsidR="004F33F7">
        <w:rPr>
          <w:rStyle w:val="FootnoteReference"/>
        </w:rPr>
        <w:footnoteReference w:id="227"/>
      </w:r>
    </w:p>
    <w:p w14:paraId="49A2CAB9" w14:textId="77777777" w:rsidR="00C76249" w:rsidRPr="002A144A" w:rsidRDefault="00C76249" w:rsidP="008F40E4">
      <w:pPr>
        <w:jc w:val="thaiDistribute"/>
      </w:pPr>
    </w:p>
    <w:p w14:paraId="53754F78" w14:textId="1CC73737" w:rsidR="00D43683" w:rsidRDefault="00D43683" w:rsidP="008F40E4">
      <w:pPr>
        <w:jc w:val="thaiDistribute"/>
      </w:pPr>
      <w:r>
        <w:t>228</w:t>
      </w:r>
    </w:p>
    <w:p w14:paraId="7A2E0A91" w14:textId="2CCBBF23" w:rsidR="00254538" w:rsidRDefault="00C76249" w:rsidP="008F40E4">
      <w:pPr>
        <w:jc w:val="thaiDistribute"/>
      </w:pPr>
      <w:r w:rsidRPr="002A144A">
        <w:rPr>
          <w:cs/>
        </w:rPr>
        <w:t>จงใช้ความเพียรพยายาม</w:t>
      </w:r>
      <w:r w:rsidR="00B17808">
        <w:rPr>
          <w:cs/>
        </w:rPr>
        <w:t xml:space="preserve"> </w:t>
      </w:r>
      <w:r w:rsidRPr="002A144A">
        <w:rPr>
          <w:cs/>
        </w:rPr>
        <w:t>เพื่อว่าคุณค่าแห่งความบริสุทธิ์และความมีศีลธรรมที่พระอับดุลบาฮาทรงเชิดชูเหนือสิ่งใดจะแยกแยะให้เห็นความโดดเด่นของบาไฮ</w:t>
      </w:r>
      <w:r w:rsidR="00B17808">
        <w:rPr>
          <w:cs/>
        </w:rPr>
        <w:t xml:space="preserve"> </w:t>
      </w:r>
      <w:r w:rsidRPr="002A144A">
        <w:rPr>
          <w:cs/>
        </w:rPr>
        <w:t>เพื่อว่าประชาชนของพระผู้เป็นเจ้าจะเลอเลิศกว่ามนุษย์คนอื่น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ทั้งปวง</w:t>
      </w:r>
      <w:r w:rsidR="00B17808">
        <w:rPr>
          <w:cs/>
        </w:rPr>
        <w:t xml:space="preserve"> </w:t>
      </w:r>
      <w:r w:rsidRPr="002A144A">
        <w:rPr>
          <w:cs/>
        </w:rPr>
        <w:t>พวกเขาจะพิสูจน์ให้คนที่เหลือเห็นความเหนือกว่าทั้งภายนอกและภายใน</w:t>
      </w:r>
      <w:r w:rsidR="00B17808">
        <w:rPr>
          <w:cs/>
        </w:rPr>
        <w:t xml:space="preserve"> </w:t>
      </w:r>
      <w:r w:rsidRPr="002A144A">
        <w:rPr>
          <w:cs/>
        </w:rPr>
        <w:t>เพราะความประณีต</w:t>
      </w:r>
      <w:r w:rsidR="00B17808">
        <w:rPr>
          <w:cs/>
        </w:rPr>
        <w:t xml:space="preserve"> </w:t>
      </w:r>
      <w:r w:rsidRPr="002A144A">
        <w:rPr>
          <w:cs/>
        </w:rPr>
        <w:t>ไร้ที่ติและการรักษาสุขภาพของพวกเขาจะทำให้พวกเขากลายเป็นผู้นำในแนวหน้าของบรรดาผู้รู้ทั้งหลาย</w:t>
      </w:r>
      <w:r w:rsidR="00B17808">
        <w:rPr>
          <w:cs/>
        </w:rPr>
        <w:t xml:space="preserve"> </w:t>
      </w:r>
      <w:r w:rsidRPr="002A144A">
        <w:rPr>
          <w:cs/>
        </w:rPr>
        <w:t>และด้วยเพราะความเป็นอิสระจากการเป็นทาส</w:t>
      </w:r>
      <w:r w:rsidR="00B17808">
        <w:rPr>
          <w:cs/>
        </w:rPr>
        <w:t xml:space="preserve"> </w:t>
      </w:r>
      <w:r w:rsidRPr="002A144A">
        <w:rPr>
          <w:cs/>
        </w:rPr>
        <w:t>การควบคุมตนเอง</w:t>
      </w:r>
      <w:r w:rsidR="00B17808">
        <w:rPr>
          <w:cs/>
        </w:rPr>
        <w:t xml:space="preserve"> </w:t>
      </w:r>
      <w:r w:rsidRPr="002A144A">
        <w:rPr>
          <w:cs/>
        </w:rPr>
        <w:t>และด้วยความรู้ที่พวกเขามี</w:t>
      </w:r>
      <w:r w:rsidR="00B17808">
        <w:rPr>
          <w:cs/>
        </w:rPr>
        <w:t xml:space="preserve"> </w:t>
      </w:r>
      <w:r w:rsidRPr="002A144A">
        <w:rPr>
          <w:cs/>
        </w:rPr>
        <w:t>พวกเขาจะมีความเป็นเลิศในท่ามกลางผู้บริสุทธิ์</w:t>
      </w:r>
      <w:r w:rsidR="00B17808">
        <w:rPr>
          <w:cs/>
        </w:rPr>
        <w:t xml:space="preserve"> </w:t>
      </w:r>
      <w:r w:rsidR="005365B0">
        <w:rPr>
          <w:rFonts w:hint="cs"/>
          <w:cs/>
        </w:rPr>
        <w:t>เป็น</w:t>
      </w:r>
      <w:r w:rsidRPr="002A144A">
        <w:rPr>
          <w:cs/>
        </w:rPr>
        <w:t>เสรีชนและคนฉลาด</w:t>
      </w:r>
      <w:r w:rsidR="00B17808">
        <w:t xml:space="preserve"> </w:t>
      </w:r>
      <w:r w:rsidR="004F33F7">
        <w:rPr>
          <w:rStyle w:val="FootnoteReference"/>
        </w:rPr>
        <w:footnoteReference w:id="228"/>
      </w:r>
    </w:p>
    <w:p w14:paraId="5DDC1C06" w14:textId="77777777" w:rsidR="00C76249" w:rsidRPr="002A144A" w:rsidRDefault="00C76249" w:rsidP="008F40E4">
      <w:pPr>
        <w:jc w:val="thaiDistribute"/>
      </w:pPr>
    </w:p>
    <w:p w14:paraId="219DECFC" w14:textId="0A9D7AFA" w:rsidR="00D43683" w:rsidRDefault="00D43683" w:rsidP="008F40E4">
      <w:pPr>
        <w:jc w:val="thaiDistribute"/>
      </w:pPr>
      <w:r>
        <w:t>229</w:t>
      </w:r>
    </w:p>
    <w:p w14:paraId="7DD38DCB" w14:textId="52E3E811" w:rsidR="00254538" w:rsidRDefault="00C76249" w:rsidP="008F40E4">
      <w:pPr>
        <w:jc w:val="thaiDistribute"/>
      </w:pPr>
      <w:r w:rsidRPr="002A144A">
        <w:rPr>
          <w:cs/>
        </w:rPr>
        <w:t>ดูกร</w:t>
      </w:r>
      <w:r w:rsidR="00B17808">
        <w:rPr>
          <w:cs/>
        </w:rPr>
        <w:t xml:space="preserve"> </w:t>
      </w:r>
      <w:r w:rsidRPr="002A144A">
        <w:rPr>
          <w:cs/>
        </w:rPr>
        <w:t>บาทบริจาริกาของพระผู้ทรงความสูงส่งที่สุด</w:t>
      </w:r>
      <w:r w:rsidR="00B17808">
        <w:rPr>
          <w:cs/>
        </w:rPr>
        <w:t xml:space="preserve"> </w:t>
      </w:r>
      <w:r w:rsidRPr="002A144A">
        <w:rPr>
          <w:cs/>
        </w:rPr>
        <w:t>!</w:t>
      </w:r>
      <w:r w:rsidR="00B17808">
        <w:rPr>
          <w:cs/>
        </w:rPr>
        <w:t xml:space="preserve"> </w:t>
      </w:r>
      <w:r w:rsidRPr="002A144A">
        <w:rPr>
          <w:cs/>
        </w:rPr>
        <w:t>เราได้รับจดหมายจากเจ้าแล้ว</w:t>
      </w:r>
      <w:r w:rsidR="00B17808">
        <w:rPr>
          <w:cs/>
        </w:rPr>
        <w:t xml:space="preserve"> </w:t>
      </w:r>
      <w:r w:rsidRPr="002A144A">
        <w:rPr>
          <w:cs/>
        </w:rPr>
        <w:t>เจ้าได้เขียนมาว่าเจ้ากำลังหาทางสร้างโรงพยาบาลแห่งใหม่และกำลังวางแผนงานนี้กับนายแพทย์บาไฮอีกห้านาย</w:t>
      </w:r>
      <w:r w:rsidR="00B17808">
        <w:rPr>
          <w:cs/>
        </w:rPr>
        <w:t xml:space="preserve"> </w:t>
      </w:r>
      <w:r w:rsidRPr="002A144A">
        <w:rPr>
          <w:cs/>
        </w:rPr>
        <w:t>หากทำเรื่องนี้ได้สำเร็จโรงพยาบาลแห่งนี้จะทำประโยชน์ให้อย่างยิ่ง</w:t>
      </w:r>
      <w:r w:rsidR="00B17808">
        <w:t xml:space="preserve"> </w:t>
      </w:r>
      <w:r w:rsidR="004F33F7">
        <w:rPr>
          <w:rStyle w:val="FootnoteReference"/>
        </w:rPr>
        <w:footnoteReference w:id="229"/>
      </w:r>
    </w:p>
    <w:p w14:paraId="1555605C" w14:textId="77777777" w:rsidR="00C76249" w:rsidRPr="002A144A" w:rsidRDefault="00C76249" w:rsidP="008F40E4">
      <w:pPr>
        <w:jc w:val="thaiDistribute"/>
      </w:pPr>
    </w:p>
    <w:p w14:paraId="5683734E" w14:textId="5D879DAA" w:rsidR="00D43683" w:rsidRDefault="00D43683" w:rsidP="008F40E4">
      <w:pPr>
        <w:jc w:val="thaiDistribute"/>
      </w:pPr>
      <w:r>
        <w:t>230</w:t>
      </w:r>
    </w:p>
    <w:p w14:paraId="1B2557EB" w14:textId="3A46A6F7" w:rsidR="00254538" w:rsidRDefault="00C76249" w:rsidP="008F40E4">
      <w:pPr>
        <w:jc w:val="thaiDistribute"/>
      </w:pPr>
      <w:r w:rsidRPr="002A144A">
        <w:rPr>
          <w:cs/>
        </w:rPr>
        <w:t>เป็นที่ยอมรับและน่าสรรเสริญอย่างยิ่งถ้าอุทิศสุขภาพและพลานามัยในหนทางของอาณาจักร</w:t>
      </w:r>
      <w:r w:rsidR="00B17808">
        <w:rPr>
          <w:cs/>
        </w:rPr>
        <w:t xml:space="preserve"> </w:t>
      </w:r>
      <w:r w:rsidRPr="002A144A">
        <w:rPr>
          <w:cs/>
        </w:rPr>
        <w:t>และถ้าหากขยายการบำเพ็ญประโยชน์นี้แก่มนุษย์ชาติโดยรวม----แม้จะเป็นประโยชน์ทางวัตถุ</w:t>
      </w:r>
      <w:r w:rsidR="001878EA">
        <w:rPr>
          <w:rFonts w:hint="cs"/>
          <w:cs/>
        </w:rPr>
        <w:t xml:space="preserve"> </w:t>
      </w:r>
      <w:r w:rsidRPr="002A144A">
        <w:rPr>
          <w:cs/>
        </w:rPr>
        <w:t>(หรือทางกายภาพ)—ก็ได้ชื่อว่าได้กระทำความดีและเป็นที่ยอมรับเช่นกัน</w:t>
      </w:r>
      <w:r w:rsidR="00B17808">
        <w:rPr>
          <w:cs/>
        </w:rPr>
        <w:t xml:space="preserve"> </w:t>
      </w:r>
      <w:r w:rsidRPr="002A144A">
        <w:rPr>
          <w:cs/>
        </w:rPr>
        <w:t>แต่ถ้าใช้สุขภาพพลานามัยที่ดีไปตามความปรารถนาทางโลกย์</w:t>
      </w:r>
      <w:r w:rsidR="00B17808">
        <w:rPr>
          <w:cs/>
        </w:rPr>
        <w:t xml:space="preserve"> </w:t>
      </w:r>
      <w:r w:rsidRPr="002A144A">
        <w:rPr>
          <w:cs/>
        </w:rPr>
        <w:t>ซึ่งเป็นวิถีทางอาณาจักรของสัตว์</w:t>
      </w:r>
      <w:r w:rsidR="00B17808">
        <w:rPr>
          <w:cs/>
        </w:rPr>
        <w:t xml:space="preserve"> </w:t>
      </w:r>
      <w:r w:rsidRPr="002A144A">
        <w:rPr>
          <w:cs/>
        </w:rPr>
        <w:t>ตามครรลองของความชั่วร้ายแล้ว</w:t>
      </w:r>
      <w:r w:rsidR="00B17808">
        <w:rPr>
          <w:cs/>
        </w:rPr>
        <w:t xml:space="preserve"> </w:t>
      </w:r>
      <w:r w:rsidRPr="002A144A">
        <w:rPr>
          <w:cs/>
        </w:rPr>
        <w:t>การป่วยด้วยโรคยังดีกว่าการมีสุขภาพพลานามัยดีเสียอีก</w:t>
      </w:r>
      <w:r w:rsidR="00B17808">
        <w:rPr>
          <w:cs/>
        </w:rPr>
        <w:t xml:space="preserve"> </w:t>
      </w:r>
      <w:r w:rsidRPr="002A144A">
        <w:rPr>
          <w:cs/>
        </w:rPr>
        <w:t>ที่ยิ่งไปกว่านั้นคือ</w:t>
      </w:r>
      <w:r w:rsidR="00B17808">
        <w:rPr>
          <w:cs/>
        </w:rPr>
        <w:t xml:space="preserve"> </w:t>
      </w:r>
      <w:r w:rsidRPr="002A144A">
        <w:rPr>
          <w:cs/>
        </w:rPr>
        <w:t>การตายจากโลกนี้ไปยังนับว่าดีกว่าการใช้ชีวิตในรูปแบบดังกล่าว</w:t>
      </w:r>
      <w:r w:rsidR="00B17808">
        <w:rPr>
          <w:cs/>
        </w:rPr>
        <w:t xml:space="preserve"> </w:t>
      </w:r>
      <w:r w:rsidRPr="002A144A">
        <w:rPr>
          <w:cs/>
        </w:rPr>
        <w:t>ถ้าเจ้าปรารถนาจะมีสุขภาพดี</w:t>
      </w:r>
      <w:r w:rsidR="00B17808">
        <w:rPr>
          <w:cs/>
        </w:rPr>
        <w:t xml:space="preserve"> </w:t>
      </w:r>
      <w:r w:rsidRPr="002A144A">
        <w:rPr>
          <w:cs/>
        </w:rPr>
        <w:t>ขอให้เจ้ามีสุขภาพดีสมความตั้งใจเพื่อที่ให้เจ้ารับใช้อาณาจักรด้วยพลานามัยนั้น</w:t>
      </w:r>
      <w:r w:rsidR="00B17808">
        <w:rPr>
          <w:cs/>
        </w:rPr>
        <w:t xml:space="preserve"> </w:t>
      </w:r>
      <w:r w:rsidRPr="002A144A">
        <w:rPr>
          <w:cs/>
        </w:rPr>
        <w:t>เราหวังว่าเจ้าจะได้บรรลุถึงความรอบรู้อันบริบูรณ์</w:t>
      </w:r>
      <w:r w:rsidR="00B17808">
        <w:rPr>
          <w:cs/>
        </w:rPr>
        <w:t xml:space="preserve"> </w:t>
      </w:r>
      <w:r w:rsidRPr="002A144A">
        <w:rPr>
          <w:cs/>
        </w:rPr>
        <w:t>มีปณิธานอันแน่วแน่</w:t>
      </w:r>
      <w:r w:rsidR="00B17808">
        <w:rPr>
          <w:cs/>
        </w:rPr>
        <w:t xml:space="preserve"> </w:t>
      </w:r>
      <w:r w:rsidRPr="002A144A">
        <w:rPr>
          <w:cs/>
        </w:rPr>
        <w:t>มีสุขภาพสมบูรณ์</w:t>
      </w:r>
      <w:r w:rsidR="00B17808">
        <w:rPr>
          <w:cs/>
        </w:rPr>
        <w:t xml:space="preserve"> </w:t>
      </w:r>
      <w:r w:rsidRPr="002A144A">
        <w:rPr>
          <w:cs/>
        </w:rPr>
        <w:t>มีพลังทางจิตวิญญาณและทางกายเพื่อที่เจ้าจะได้ดื่มจากน้ำพุแห่งการมีชีวิตนิรันดร์และได้รับความช่วยเหลือจากพระจิตแห่งการรับรองจากสวรรค์</w:t>
      </w:r>
      <w:r w:rsidR="00B17808">
        <w:t xml:space="preserve"> </w:t>
      </w:r>
      <w:r w:rsidR="00A42F62">
        <w:rPr>
          <w:rStyle w:val="FootnoteReference"/>
        </w:rPr>
        <w:footnoteReference w:id="230"/>
      </w:r>
    </w:p>
    <w:p w14:paraId="07D28B82" w14:textId="77777777" w:rsidR="00C76249" w:rsidRPr="002A144A" w:rsidRDefault="00C76249" w:rsidP="008F40E4">
      <w:pPr>
        <w:jc w:val="thaiDistribute"/>
      </w:pPr>
    </w:p>
    <w:p w14:paraId="5CCA6877" w14:textId="6569D921" w:rsidR="00D43683" w:rsidRDefault="00D43683" w:rsidP="008F40E4">
      <w:pPr>
        <w:jc w:val="thaiDistribute"/>
      </w:pPr>
      <w:r>
        <w:t>231</w:t>
      </w:r>
    </w:p>
    <w:p w14:paraId="013ED04B" w14:textId="66AD60CD" w:rsidR="00254538" w:rsidRDefault="00C76249" w:rsidP="008F40E4">
      <w:pPr>
        <w:jc w:val="thaiDistribute"/>
      </w:pPr>
      <w:r w:rsidRPr="002A144A">
        <w:rPr>
          <w:cs/>
        </w:rPr>
        <w:t>ไม่เป็นที่น่าสงสัยว่าพลังทางจิตวิญญาณเพียงอย่างเดียวไม่เพียงพอสำหรับการรักษา</w:t>
      </w:r>
      <w:r w:rsidR="00B17808">
        <w:rPr>
          <w:cs/>
        </w:rPr>
        <w:t xml:space="preserve"> </w:t>
      </w:r>
      <w:r w:rsidRPr="002A144A">
        <w:rPr>
          <w:cs/>
        </w:rPr>
        <w:t>ซึ่งก็เหมือนกันกับที่แพทย์และนักคิดค้นทั้งหลายเสาะหาทางรักษาด้วยการพึ่งพากลไกและวิธีการต่าง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เพียงอย่างเดียว</w:t>
      </w:r>
      <w:r w:rsidR="00B17808">
        <w:rPr>
          <w:cs/>
        </w:rPr>
        <w:t xml:space="preserve"> </w:t>
      </w:r>
      <w:r w:rsidRPr="002A144A">
        <w:rPr>
          <w:cs/>
        </w:rPr>
        <w:t>การรักษาที่ให้ผลดีที่สุดได้มาจากการประสานขบวนการ</w:t>
      </w:r>
      <w:r w:rsidR="00423AA6">
        <w:rPr>
          <w:rFonts w:hint="cs"/>
          <w:cs/>
        </w:rPr>
        <w:t>รักษา</w:t>
      </w:r>
      <w:r w:rsidRPr="002A144A">
        <w:rPr>
          <w:cs/>
        </w:rPr>
        <w:t>ทั้งสอง</w:t>
      </w:r>
      <w:r w:rsidR="00423AA6">
        <w:rPr>
          <w:rFonts w:hint="cs"/>
          <w:cs/>
        </w:rPr>
        <w:t>ด้าน</w:t>
      </w:r>
      <w:r w:rsidRPr="002A144A">
        <w:rPr>
          <w:cs/>
        </w:rPr>
        <w:t>คือ...ทางด้านจิตวิญญาณและทางกายภาพพร้อม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กันไป</w:t>
      </w:r>
      <w:r w:rsidR="00B17808">
        <w:t xml:space="preserve"> </w:t>
      </w:r>
      <w:r w:rsidR="00A42F62">
        <w:rPr>
          <w:rStyle w:val="FootnoteReference"/>
        </w:rPr>
        <w:footnoteReference w:id="231"/>
      </w:r>
    </w:p>
    <w:p w14:paraId="2D2ADCBB" w14:textId="5BC720B6" w:rsidR="00254538" w:rsidRDefault="00254538" w:rsidP="008F40E4">
      <w:pPr>
        <w:jc w:val="thaiDistribute"/>
      </w:pPr>
    </w:p>
    <w:p w14:paraId="2B5B4CBD" w14:textId="37EC9044" w:rsidR="00D43683" w:rsidRDefault="00D43683" w:rsidP="008F40E4">
      <w:pPr>
        <w:jc w:val="thaiDistribute"/>
      </w:pPr>
      <w:r>
        <w:t>232</w:t>
      </w:r>
    </w:p>
    <w:p w14:paraId="25001C6E" w14:textId="28BBC4DF" w:rsidR="00C76249" w:rsidRPr="002A144A" w:rsidRDefault="00C76249" w:rsidP="008F40E4">
      <w:pPr>
        <w:jc w:val="thaiDistribute"/>
      </w:pPr>
      <w:r w:rsidRPr="002A144A">
        <w:rPr>
          <w:cs/>
        </w:rPr>
        <w:t>พลังอันมหาศาลที่เคยถูกใช้และสูญเสียไปกับการทำสงครามทางด้านการสู้รบ</w:t>
      </w:r>
      <w:r w:rsidR="00B17808">
        <w:rPr>
          <w:cs/>
        </w:rPr>
        <w:t xml:space="preserve"> </w:t>
      </w:r>
      <w:r w:rsidRPr="002A144A">
        <w:rPr>
          <w:cs/>
        </w:rPr>
        <w:t>ทางด้านเศรษฐกิจและการเมืองจะถูกใช้เพื่อให้ได้มาซึ่งการขยายขอบเขตของการประดิษฐ์คิดค้นและพัฒนาการทางเทคนิค</w:t>
      </w:r>
      <w:r w:rsidR="00B17808">
        <w:rPr>
          <w:cs/>
        </w:rPr>
        <w:t xml:space="preserve"> </w:t>
      </w:r>
      <w:r w:rsidRPr="002A144A">
        <w:rPr>
          <w:cs/>
        </w:rPr>
        <w:t>เพื่อเพิ่มพูนผลผลิตของมนุษย์ชาติ</w:t>
      </w:r>
      <w:r w:rsidR="00B17808">
        <w:rPr>
          <w:cs/>
        </w:rPr>
        <w:t xml:space="preserve"> </w:t>
      </w:r>
      <w:r w:rsidRPr="002A144A">
        <w:rPr>
          <w:cs/>
        </w:rPr>
        <w:t>เพื่อการกำจัดโรคต่าง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ให้หมดสิ้นไป</w:t>
      </w:r>
      <w:r w:rsidR="00B17808">
        <w:rPr>
          <w:cs/>
        </w:rPr>
        <w:t xml:space="preserve"> </w:t>
      </w:r>
      <w:r w:rsidRPr="002A144A">
        <w:rPr>
          <w:cs/>
        </w:rPr>
        <w:t>เพื่อขยายการวิจัยทางวิทยาศาสตร์</w:t>
      </w:r>
      <w:r w:rsidR="00B17808">
        <w:rPr>
          <w:cs/>
        </w:rPr>
        <w:t xml:space="preserve"> </w:t>
      </w:r>
      <w:r w:rsidRPr="002A144A">
        <w:rPr>
          <w:cs/>
        </w:rPr>
        <w:t>เพื่อยกระดับมาตรฐานทางสุขอนามัย</w:t>
      </w:r>
      <w:r w:rsidR="00B17808">
        <w:rPr>
          <w:cs/>
        </w:rPr>
        <w:t xml:space="preserve"> </w:t>
      </w:r>
      <w:r w:rsidRPr="002A144A">
        <w:rPr>
          <w:cs/>
        </w:rPr>
        <w:t>เพื่อขัดเกลาและพัฒนาสมองของมนุษย์ให้มีความแหลมคม</w:t>
      </w:r>
      <w:r w:rsidR="00B17808">
        <w:rPr>
          <w:cs/>
        </w:rPr>
        <w:t xml:space="preserve"> </w:t>
      </w:r>
      <w:r w:rsidRPr="002A144A">
        <w:rPr>
          <w:cs/>
        </w:rPr>
        <w:t>เพื่อหาประโยชน์จากทรัพยากรของโลกที่ยังไม่ได้ถูกนำมาใช้หรือที่มีอยู่ในโลกแล้วแต่มิได้อยู่ในความสงสัยของใครมาก่อน</w:t>
      </w:r>
      <w:r w:rsidR="00B17808">
        <w:rPr>
          <w:cs/>
        </w:rPr>
        <w:t xml:space="preserve"> </w:t>
      </w:r>
      <w:r w:rsidRPr="002A144A">
        <w:rPr>
          <w:cs/>
        </w:rPr>
        <w:t>เพื่อการ</w:t>
      </w:r>
      <w:r w:rsidRPr="002A144A">
        <w:rPr>
          <w:cs/>
        </w:rPr>
        <w:lastRenderedPageBreak/>
        <w:t>ทำให้ชีวิตของมนุษย์ยืนยาวและเพื่อส่งเสริมความก้าวหน้าของหน่วยงานอื่นที่ทำหน้าที่กระตุ้นภูมิปัญญา</w:t>
      </w:r>
      <w:r w:rsidR="00B17808">
        <w:rPr>
          <w:cs/>
        </w:rPr>
        <w:t xml:space="preserve"> </w:t>
      </w:r>
      <w:r w:rsidRPr="002A144A">
        <w:rPr>
          <w:cs/>
        </w:rPr>
        <w:t>ศีลธรรมและชีวิตทางจิตวิญญาณของมวลมนุษย์ให้อยู่ในทำนองคลองธรรม</w:t>
      </w:r>
      <w:r w:rsidR="00B17808">
        <w:t xml:space="preserve"> </w:t>
      </w:r>
      <w:r w:rsidR="00A42F62">
        <w:rPr>
          <w:rStyle w:val="FootnoteReference"/>
        </w:rPr>
        <w:footnoteReference w:id="232"/>
      </w:r>
    </w:p>
    <w:p w14:paraId="53FCF51C" w14:textId="77777777" w:rsidR="00C76249" w:rsidRPr="002A144A" w:rsidRDefault="00C76249" w:rsidP="008F40E4">
      <w:pPr>
        <w:jc w:val="thaiDistribute"/>
      </w:pPr>
    </w:p>
    <w:p w14:paraId="09673F46" w14:textId="7E69B2CE" w:rsidR="00D43683" w:rsidRDefault="00D43683" w:rsidP="008F40E4">
      <w:pPr>
        <w:jc w:val="thaiDistribute"/>
      </w:pPr>
      <w:r>
        <w:t>233</w:t>
      </w:r>
    </w:p>
    <w:p w14:paraId="2A5423A4" w14:textId="22DAFEDC" w:rsidR="00C76249" w:rsidRPr="002A144A" w:rsidRDefault="00C76249" w:rsidP="008F40E4">
      <w:pPr>
        <w:jc w:val="thaiDistribute"/>
      </w:pPr>
      <w:r w:rsidRPr="002A144A">
        <w:rPr>
          <w:cs/>
        </w:rPr>
        <w:t>ท่านคงยินดีที่ได้รับทราบข่าวเกี่ยวกับความร่วมมือในโครงการให้การศึกษาด้านสุขอนามัยของบาไฮเกี่ยวกับการกระจายข้อมูลโรคภูมิคุ้มกันบกพร่อง</w:t>
      </w:r>
      <w:r w:rsidR="00B17808">
        <w:rPr>
          <w:cs/>
        </w:rPr>
        <w:t xml:space="preserve"> </w:t>
      </w:r>
      <w:r w:rsidRPr="002A144A">
        <w:rPr>
          <w:cs/>
        </w:rPr>
        <w:t>(เอดส์)</w:t>
      </w:r>
      <w:r w:rsidR="00B17808">
        <w:rPr>
          <w:cs/>
        </w:rPr>
        <w:t xml:space="preserve"> </w:t>
      </w:r>
      <w:r w:rsidRPr="002A144A">
        <w:rPr>
          <w:cs/>
        </w:rPr>
        <w:t>ในแอฟริกาและทั่วโลก</w:t>
      </w:r>
      <w:r w:rsidR="00B17808">
        <w:rPr>
          <w:cs/>
        </w:rPr>
        <w:t xml:space="preserve"> </w:t>
      </w:r>
      <w:r w:rsidRPr="002A144A">
        <w:rPr>
          <w:cs/>
        </w:rPr>
        <w:t>โครงการนี้เน้นเกี่ยวกับความสำคัญของการครองพรหมจรรย์</w:t>
      </w:r>
      <w:r w:rsidR="00B17808">
        <w:rPr>
          <w:cs/>
        </w:rPr>
        <w:t xml:space="preserve"> </w:t>
      </w:r>
      <w:r w:rsidRPr="002A144A">
        <w:rPr>
          <w:cs/>
        </w:rPr>
        <w:t>ความซื่อสัตย์ต่อกันระหว่างสามีและภรรยา</w:t>
      </w:r>
      <w:r w:rsidR="00B17808">
        <w:rPr>
          <w:cs/>
        </w:rPr>
        <w:t xml:space="preserve"> </w:t>
      </w:r>
      <w:r w:rsidRPr="002A144A">
        <w:rPr>
          <w:cs/>
        </w:rPr>
        <w:t>ความศักดิ์สิทธิ์ของการสมรสและความสำคัญของครอบครัวที่เป็นหน่วยพื้นฐานของสังคม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การศึกษาเกี่ยวกับโรคภูมิคุ้มกันบกพร่อง</w:t>
      </w:r>
      <w:r w:rsidR="00B17808">
        <w:rPr>
          <w:cs/>
        </w:rPr>
        <w:t xml:space="preserve"> </w:t>
      </w:r>
      <w:r w:rsidRPr="002A144A">
        <w:rPr>
          <w:cs/>
        </w:rPr>
        <w:t>(เอดส์)</w:t>
      </w:r>
      <w:r w:rsidR="00B17808">
        <w:rPr>
          <w:cs/>
        </w:rPr>
        <w:t xml:space="preserve"> </w:t>
      </w:r>
      <w:r w:rsidRPr="002A144A">
        <w:rPr>
          <w:cs/>
        </w:rPr>
        <w:t>และเพศสัมพันธ์ของมนุษย์ดูจะมีประสิทธิผลมากที่สุดถ้าถูกจัดไว้ในบริบทของการฝึกอบรมที่เน้นเกี่ยวกับคุณลักษณะการดำเนินชีวิตอย่างถูกทำนองคลองธรรมทางจิตวิญญาณและทางจริยธรรมในระดับที่กว้างมากกว่าเดิม</w:t>
      </w:r>
      <w:r w:rsidR="00B17808">
        <w:rPr>
          <w:cs/>
        </w:rPr>
        <w:t xml:space="preserve"> </w:t>
      </w:r>
      <w:r w:rsidRPr="002A144A">
        <w:rPr>
          <w:cs/>
        </w:rPr>
        <w:t>ซึ่งจะมีผลนำไปสู่การทำให้ครอบครัวและชุมชนมีความเข้มแข็ง</w:t>
      </w:r>
      <w:r w:rsidR="00B17808">
        <w:t xml:space="preserve"> </w:t>
      </w:r>
      <w:r w:rsidR="00A42F62">
        <w:rPr>
          <w:rStyle w:val="FootnoteReference"/>
        </w:rPr>
        <w:footnoteReference w:id="233"/>
      </w:r>
    </w:p>
    <w:p w14:paraId="7ABBE635" w14:textId="77777777" w:rsidR="00C76249" w:rsidRPr="002A144A" w:rsidRDefault="00C76249" w:rsidP="008F40E4">
      <w:pPr>
        <w:jc w:val="thaiDistribute"/>
      </w:pPr>
    </w:p>
    <w:p w14:paraId="157B71F9" w14:textId="3E1E8BDA" w:rsidR="00C76249" w:rsidRPr="002A144A" w:rsidRDefault="00A42F62" w:rsidP="007749B5">
      <w:pPr>
        <w:pStyle w:val="Heading2"/>
        <w:ind w:left="567" w:hanging="567"/>
      </w:pPr>
      <w:bookmarkStart w:id="48" w:name="_Toc105155316"/>
      <w:r>
        <w:t>4.5:</w:t>
      </w:r>
      <w:r w:rsidR="00B7001B">
        <w:tab/>
      </w:r>
      <w:r w:rsidR="00700F27" w:rsidRPr="00700F27">
        <w:rPr>
          <w:cs/>
        </w:rPr>
        <w:t>ศิลปะ</w:t>
      </w:r>
      <w:r w:rsidR="00B17808">
        <w:rPr>
          <w:cs/>
        </w:rPr>
        <w:t xml:space="preserve"> </w:t>
      </w:r>
      <w:r w:rsidR="00700F27" w:rsidRPr="00700F27">
        <w:rPr>
          <w:cs/>
        </w:rPr>
        <w:t>สื่อและเทคโนโลยี</w:t>
      </w:r>
      <w:r w:rsidR="00B7001B">
        <w:br/>
      </w:r>
      <w:r w:rsidR="00700F27" w:rsidRPr="00D15AE9">
        <w:rPr>
          <w:b w:val="0"/>
          <w:bCs w:val="0"/>
          <w:color w:val="0070C0"/>
          <w:sz w:val="20"/>
          <w:szCs w:val="20"/>
        </w:rPr>
        <w:t>[Arts,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700F27" w:rsidRPr="00D15AE9">
        <w:rPr>
          <w:b w:val="0"/>
          <w:bCs w:val="0"/>
          <w:color w:val="0070C0"/>
          <w:sz w:val="20"/>
          <w:szCs w:val="20"/>
        </w:rPr>
        <w:t>Media,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700F27" w:rsidRPr="00D15AE9">
        <w:rPr>
          <w:b w:val="0"/>
          <w:bCs w:val="0"/>
          <w:color w:val="0070C0"/>
          <w:sz w:val="20"/>
          <w:szCs w:val="20"/>
        </w:rPr>
        <w:t>and</w:t>
      </w:r>
      <w:r w:rsidR="00B17808" w:rsidRPr="00D15AE9">
        <w:rPr>
          <w:b w:val="0"/>
          <w:bCs w:val="0"/>
          <w:color w:val="0070C0"/>
          <w:sz w:val="20"/>
          <w:szCs w:val="20"/>
        </w:rPr>
        <w:t xml:space="preserve"> </w:t>
      </w:r>
      <w:r w:rsidR="00700F27" w:rsidRPr="00D15AE9">
        <w:rPr>
          <w:b w:val="0"/>
          <w:bCs w:val="0"/>
          <w:color w:val="0070C0"/>
          <w:sz w:val="20"/>
          <w:szCs w:val="20"/>
        </w:rPr>
        <w:t>Technology]</w:t>
      </w:r>
      <w:bookmarkEnd w:id="48"/>
    </w:p>
    <w:p w14:paraId="3BD01488" w14:textId="77777777" w:rsidR="00C76249" w:rsidRPr="002A144A" w:rsidRDefault="00C76249" w:rsidP="008F40E4">
      <w:pPr>
        <w:jc w:val="thaiDistribute"/>
      </w:pPr>
    </w:p>
    <w:p w14:paraId="6C5323BE" w14:textId="2903D7CE" w:rsidR="00D43683" w:rsidRDefault="00D43683" w:rsidP="008F40E4">
      <w:pPr>
        <w:jc w:val="thaiDistribute"/>
      </w:pPr>
      <w:r>
        <w:t>234</w:t>
      </w:r>
    </w:p>
    <w:p w14:paraId="6461B60B" w14:textId="64696070" w:rsidR="00254538" w:rsidRDefault="00C76249" w:rsidP="008F40E4">
      <w:pPr>
        <w:jc w:val="thaiDistribute"/>
      </w:pPr>
      <w:r w:rsidRPr="002A144A">
        <w:rPr>
          <w:cs/>
        </w:rPr>
        <w:t>อนุญาตให้เรียนวิทยาศาสตร์และศิลปะได้</w:t>
      </w:r>
      <w:r w:rsidR="00B17808">
        <w:rPr>
          <w:cs/>
        </w:rPr>
        <w:t xml:space="preserve"> </w:t>
      </w:r>
      <w:r w:rsidRPr="002A144A">
        <w:rPr>
          <w:cs/>
        </w:rPr>
        <w:t>แต่วิชาที่เรียนเหล่านั้นจะต้องมีประโยชน์และนำไปสู่ความเจริญก้าวหน้าของประชาชน</w:t>
      </w:r>
      <w:r w:rsidR="00B17808">
        <w:rPr>
          <w:cs/>
        </w:rPr>
        <w:t xml:space="preserve"> </w:t>
      </w:r>
      <w:r w:rsidRPr="002A144A">
        <w:rPr>
          <w:cs/>
        </w:rPr>
        <w:t>พระบัญชานี้จึงได้ถูกกำหนดไว้โดยพระผู้ทรงปรีชาญาณ</w:t>
      </w:r>
      <w:r w:rsidR="00B17808">
        <w:t xml:space="preserve"> </w:t>
      </w:r>
      <w:r w:rsidR="00A42F62">
        <w:rPr>
          <w:rStyle w:val="FootnoteReference"/>
        </w:rPr>
        <w:footnoteReference w:id="234"/>
      </w:r>
    </w:p>
    <w:p w14:paraId="46FFB5D2" w14:textId="02AA8FF7" w:rsidR="00254538" w:rsidRDefault="00254538" w:rsidP="008F40E4">
      <w:pPr>
        <w:jc w:val="thaiDistribute"/>
      </w:pPr>
    </w:p>
    <w:p w14:paraId="37FD8E82" w14:textId="3FA641FE" w:rsidR="00D43683" w:rsidRDefault="00D43683" w:rsidP="008F40E4">
      <w:pPr>
        <w:jc w:val="thaiDistribute"/>
      </w:pPr>
      <w:r>
        <w:t>235</w:t>
      </w:r>
    </w:p>
    <w:p w14:paraId="572CC337" w14:textId="58354E6D" w:rsidR="00254538" w:rsidRDefault="00C76249" w:rsidP="008F40E4">
      <w:pPr>
        <w:jc w:val="thaiDistribute"/>
      </w:pPr>
      <w:r w:rsidRPr="002A144A">
        <w:rPr>
          <w:cs/>
        </w:rPr>
        <w:t>ในตอนแรกเริ่มของการทำงานทุกอย่าง</w:t>
      </w:r>
      <w:r w:rsidR="00B17808">
        <w:rPr>
          <w:cs/>
        </w:rPr>
        <w:t xml:space="preserve"> </w:t>
      </w:r>
      <w:r w:rsidRPr="002A144A">
        <w:rPr>
          <w:cs/>
        </w:rPr>
        <w:t>จำเป็นต้องมองผลที่จะได้ท้ายสุดจากงานนั้นให้ออก</w:t>
      </w:r>
      <w:r w:rsidR="00B17808">
        <w:rPr>
          <w:cs/>
        </w:rPr>
        <w:t xml:space="preserve"> </w:t>
      </w:r>
      <w:r w:rsidRPr="002A144A">
        <w:rPr>
          <w:cs/>
        </w:rPr>
        <w:t>ในบรรดาความรู้ด้านศิลปะและศาสตร์ทุกอย่าง</w:t>
      </w:r>
      <w:r w:rsidR="00B17808">
        <w:rPr>
          <w:cs/>
        </w:rPr>
        <w:t xml:space="preserve"> </w:t>
      </w:r>
      <w:r w:rsidRPr="002A144A">
        <w:rPr>
          <w:cs/>
        </w:rPr>
        <w:t>กำหนดให้เด็กเรียนวิชาที่จะส่งผลให้เกิดประโยชน์แก่มนุษย์</w:t>
      </w:r>
      <w:r w:rsidR="00B17808">
        <w:rPr>
          <w:cs/>
        </w:rPr>
        <w:t xml:space="preserve"> </w:t>
      </w:r>
      <w:r w:rsidRPr="002A144A">
        <w:rPr>
          <w:cs/>
        </w:rPr>
        <w:t>ที่จะทำให้เขามีความก้าวหน้าและการได้ยกระดับในตำแหน่งหน้าที่การงาน</w:t>
      </w:r>
      <w:r w:rsidR="00B17808">
        <w:t xml:space="preserve"> </w:t>
      </w:r>
      <w:r w:rsidR="00A42F62">
        <w:rPr>
          <w:rStyle w:val="FootnoteReference"/>
        </w:rPr>
        <w:footnoteReference w:id="235"/>
      </w:r>
    </w:p>
    <w:p w14:paraId="660A557F" w14:textId="77777777" w:rsidR="00D43683" w:rsidRDefault="00D43683" w:rsidP="008F40E4">
      <w:pPr>
        <w:jc w:val="thaiDistribute"/>
      </w:pPr>
    </w:p>
    <w:p w14:paraId="357ED09D" w14:textId="438FC129" w:rsidR="00D43683" w:rsidRDefault="00D43683" w:rsidP="008F40E4">
      <w:pPr>
        <w:jc w:val="thaiDistribute"/>
      </w:pPr>
      <w:r>
        <w:t>236</w:t>
      </w:r>
    </w:p>
    <w:p w14:paraId="47270C8E" w14:textId="37AC3F6F" w:rsidR="00254538" w:rsidRDefault="00C76249" w:rsidP="008F40E4">
      <w:pPr>
        <w:jc w:val="thaiDistribute"/>
      </w:pPr>
      <w:r w:rsidRPr="002A144A">
        <w:rPr>
          <w:cs/>
        </w:rPr>
        <w:t>ในไม่ช้า</w:t>
      </w:r>
      <w:r w:rsidR="00B17808">
        <w:rPr>
          <w:cs/>
        </w:rPr>
        <w:t xml:space="preserve"> </w:t>
      </w:r>
      <w:r w:rsidRPr="002A144A">
        <w:rPr>
          <w:cs/>
        </w:rPr>
        <w:t>เราจะดลให้เจ้าเป็นผู้ชี้แจงความรู้ใหม่และน่าอัศจรรย์ทางศาสตร์ต่าง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ตลอดจนหัตถกรรมที่ให้พลังและมีประสิทธิภาพ</w:t>
      </w:r>
      <w:r w:rsidR="00B17808">
        <w:rPr>
          <w:cs/>
        </w:rPr>
        <w:t xml:space="preserve"> </w:t>
      </w:r>
      <w:r w:rsidRPr="002A144A">
        <w:rPr>
          <w:cs/>
        </w:rPr>
        <w:t>และจะทำให้พวกเขาแสดงออกซึ่งสิ่งที่หัวใจของคนรับใช้ของเราไม่เคยเข้าใจมาก่อน</w:t>
      </w:r>
      <w:r w:rsidR="00B17808">
        <w:t xml:space="preserve"> </w:t>
      </w:r>
      <w:r w:rsidR="00A42F62">
        <w:rPr>
          <w:rStyle w:val="FootnoteReference"/>
        </w:rPr>
        <w:footnoteReference w:id="236"/>
      </w:r>
    </w:p>
    <w:p w14:paraId="7FB12906" w14:textId="77777777" w:rsidR="00C76249" w:rsidRPr="002A144A" w:rsidRDefault="00C76249" w:rsidP="008F40E4">
      <w:pPr>
        <w:jc w:val="thaiDistribute"/>
      </w:pPr>
    </w:p>
    <w:p w14:paraId="2E495F63" w14:textId="71101698" w:rsidR="00D43683" w:rsidRDefault="00D43683" w:rsidP="008F40E4">
      <w:pPr>
        <w:jc w:val="thaiDistribute"/>
      </w:pPr>
      <w:r>
        <w:t>237</w:t>
      </w:r>
    </w:p>
    <w:p w14:paraId="0E617FB5" w14:textId="6F37E389" w:rsidR="00254538" w:rsidRDefault="00C76249" w:rsidP="008F40E4">
      <w:pPr>
        <w:jc w:val="thaiDistribute"/>
      </w:pPr>
      <w:r w:rsidRPr="002A144A">
        <w:rPr>
          <w:cs/>
        </w:rPr>
        <w:t>ศิลปะ</w:t>
      </w:r>
      <w:r w:rsidR="00B17808">
        <w:rPr>
          <w:cs/>
        </w:rPr>
        <w:t xml:space="preserve"> </w:t>
      </w:r>
      <w:r w:rsidRPr="002A144A">
        <w:rPr>
          <w:cs/>
        </w:rPr>
        <w:t>หัตถกรรมและศาสตร์ต่าง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ยกระดับโลกแห่งความเป็นอยู่และนำมาซึ่งความสูงส่งของโลกนี้</w:t>
      </w:r>
      <w:r w:rsidR="00B17808">
        <w:t xml:space="preserve"> </w:t>
      </w:r>
      <w:r w:rsidR="00A42F62">
        <w:rPr>
          <w:rStyle w:val="FootnoteReference"/>
        </w:rPr>
        <w:footnoteReference w:id="237"/>
      </w:r>
    </w:p>
    <w:p w14:paraId="7E7F11DC" w14:textId="77777777" w:rsidR="00C76249" w:rsidRPr="002A144A" w:rsidRDefault="00C76249" w:rsidP="008F40E4">
      <w:pPr>
        <w:jc w:val="thaiDistribute"/>
      </w:pPr>
    </w:p>
    <w:p w14:paraId="113FAEA5" w14:textId="69A06BC7" w:rsidR="00D43683" w:rsidRDefault="00D43683" w:rsidP="008F40E4">
      <w:pPr>
        <w:jc w:val="thaiDistribute"/>
      </w:pPr>
      <w:r>
        <w:t>238</w:t>
      </w:r>
    </w:p>
    <w:p w14:paraId="66E1961B" w14:textId="3DDB752C" w:rsidR="00254538" w:rsidRDefault="00C76249" w:rsidP="008F40E4">
      <w:pPr>
        <w:jc w:val="thaiDistribute"/>
      </w:pPr>
      <w:r w:rsidRPr="002A144A">
        <w:rPr>
          <w:cs/>
        </w:rPr>
        <w:t>ในยุคแห่งพระผู้เป็นเจ้า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ขอพระพรจงมีแด่ผู้ที่ทำงานด้านหัตถกรรม</w:t>
      </w:r>
      <w:r w:rsidR="00B17808">
        <w:rPr>
          <w:cs/>
        </w:rPr>
        <w:t xml:space="preserve"> </w:t>
      </w:r>
      <w:r w:rsidRPr="002A144A">
        <w:rPr>
          <w:cs/>
        </w:rPr>
        <w:t>นี่คือพระมหากรุณาธิคุณจากพระผู้เป็นเจ้า</w:t>
      </w:r>
      <w:r w:rsidR="00B17808">
        <w:rPr>
          <w:cs/>
        </w:rPr>
        <w:t xml:space="preserve"> </w:t>
      </w:r>
      <w:r w:rsidRPr="002A144A">
        <w:rPr>
          <w:cs/>
        </w:rPr>
        <w:t>เป็นที่ยอมรับในสายพระเนตรของพระผู้เป็นเจ้าในยุคสมัยอันยิ่งใหญ่นี้ที่มนุษย์จะทำอาชีพค้าขายซึ่งจะช่วยให้เขาหลุดพ้นออกมาจากการฝากชีวิตไว้กับเงินทำบุญ</w:t>
      </w:r>
      <w:r w:rsidR="00B17808">
        <w:rPr>
          <w:cs/>
        </w:rPr>
        <w:t xml:space="preserve"> </w:t>
      </w:r>
      <w:r w:rsidRPr="002A144A">
        <w:rPr>
          <w:cs/>
        </w:rPr>
        <w:t>หัตถกรรมของช่างฝีมือทุกแขนงได้ชื่อว่าเป็นการบูชา</w:t>
      </w:r>
      <w:r w:rsidR="00B17808">
        <w:t xml:space="preserve"> </w:t>
      </w:r>
      <w:r w:rsidR="00A42F62">
        <w:rPr>
          <w:rStyle w:val="FootnoteReference"/>
        </w:rPr>
        <w:footnoteReference w:id="238"/>
      </w:r>
    </w:p>
    <w:p w14:paraId="3736766B" w14:textId="77777777" w:rsidR="00C76249" w:rsidRPr="002A144A" w:rsidRDefault="00C76249" w:rsidP="008F40E4">
      <w:pPr>
        <w:jc w:val="thaiDistribute"/>
      </w:pPr>
    </w:p>
    <w:p w14:paraId="4A53A2F5" w14:textId="52FA6DCD" w:rsidR="00D43683" w:rsidRDefault="00D43683" w:rsidP="008F40E4">
      <w:pPr>
        <w:jc w:val="thaiDistribute"/>
      </w:pPr>
      <w:r>
        <w:t>239</w:t>
      </w:r>
    </w:p>
    <w:p w14:paraId="31B8CB3C" w14:textId="47EA9626" w:rsidR="00254538" w:rsidRDefault="00C76249" w:rsidP="008F40E4">
      <w:pPr>
        <w:jc w:val="thaiDistribute"/>
      </w:pPr>
      <w:r w:rsidRPr="002A144A">
        <w:rPr>
          <w:cs/>
        </w:rPr>
        <w:t>สิ่งที่เขียนไม่ว่าเกี่ยวกับอะไรก็ตาม</w:t>
      </w:r>
      <w:r w:rsidR="00B17808">
        <w:rPr>
          <w:cs/>
        </w:rPr>
        <w:t xml:space="preserve"> </w:t>
      </w:r>
      <w:r w:rsidRPr="002A144A">
        <w:rPr>
          <w:cs/>
        </w:rPr>
        <w:t>จงอย่าไปล้ำเส้นแห่งความถูกต้องทางกาละเทศะ</w:t>
      </w:r>
      <w:r w:rsidR="00B17808">
        <w:rPr>
          <w:cs/>
        </w:rPr>
        <w:t xml:space="preserve"> </w:t>
      </w:r>
      <w:r w:rsidRPr="002A144A">
        <w:rPr>
          <w:cs/>
        </w:rPr>
        <w:t>อย่าให้ออกนอกขอบเขตของความมีเชาวน์ปัญญา</w:t>
      </w:r>
      <w:r w:rsidR="00B17808">
        <w:rPr>
          <w:cs/>
        </w:rPr>
        <w:t xml:space="preserve"> </w:t>
      </w:r>
      <w:r w:rsidRPr="002A144A">
        <w:rPr>
          <w:cs/>
        </w:rPr>
        <w:t>คำที่ใช้ควรแฝงไว้ด้วยคุณลักษณะเหมือนน้ำนมเพื่อจะได้หล่อเลี้ยงประชาชนที่ยังเหมือนเด็ก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ในโลก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เพื่อที่พวกเขาจะได้เติบโตสู่วัยที่มีวุฒิภาวะ</w:t>
      </w:r>
      <w:r w:rsidR="00B17808">
        <w:rPr>
          <w:cs/>
        </w:rPr>
        <w:t xml:space="preserve"> </w:t>
      </w:r>
      <w:r w:rsidRPr="002A144A">
        <w:rPr>
          <w:cs/>
        </w:rPr>
        <w:t>เราได้ลิขิตไว้ก่อนหน้านี้แล้วว่าคำ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หนึ่งมีอำนาจโน้มน้าวเหมือนฤดูใบไม้ผลิที่ดึงดูดให้หัวใจสดชื่นและเบิกบาน</w:t>
      </w:r>
      <w:r w:rsidR="00B17808">
        <w:rPr>
          <w:cs/>
        </w:rPr>
        <w:t xml:space="preserve"> </w:t>
      </w:r>
      <w:r w:rsidRPr="002A144A">
        <w:rPr>
          <w:cs/>
        </w:rPr>
        <w:t>ส่วนอีกคำหนึ่งเปรียบเสมือนโรคใบไหม้ที่</w:t>
      </w:r>
      <w:r w:rsidRPr="002A144A">
        <w:rPr>
          <w:cs/>
        </w:rPr>
        <w:lastRenderedPageBreak/>
        <w:t>ทำให้บุ</w:t>
      </w:r>
      <w:proofErr w:type="spellStart"/>
      <w:r w:rsidRPr="002A144A">
        <w:rPr>
          <w:cs/>
        </w:rPr>
        <w:t>ปผ</w:t>
      </w:r>
      <w:proofErr w:type="spellEnd"/>
      <w:r w:rsidRPr="002A144A">
        <w:rPr>
          <w:cs/>
        </w:rPr>
        <w:t>ชาติและไม้ดอกเหี่ยวเฉาไป</w:t>
      </w:r>
      <w:r w:rsidR="00B17808">
        <w:rPr>
          <w:cs/>
        </w:rPr>
        <w:t xml:space="preserve"> </w:t>
      </w:r>
      <w:r w:rsidRPr="002A144A">
        <w:rPr>
          <w:cs/>
        </w:rPr>
        <w:t>ขอพระผู้เป็นเจ้าทรงโปรดให้นักเขียนในบรรดาเพื่อน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เขียนในลักษณะที่คนมีใจเป็นธรรมรับฟังได้</w:t>
      </w:r>
      <w:r w:rsidR="00B17808">
        <w:rPr>
          <w:cs/>
        </w:rPr>
        <w:t xml:space="preserve"> </w:t>
      </w:r>
      <w:r w:rsidRPr="002A144A">
        <w:rPr>
          <w:cs/>
        </w:rPr>
        <w:t>และอย่าให้คำที่เขียนนั้นชักนำให้ประชาชนนำไปใช้ค่อนแคะจับผิดผู้คน</w:t>
      </w:r>
      <w:r w:rsidR="00B17808">
        <w:t xml:space="preserve"> </w:t>
      </w:r>
      <w:r w:rsidR="00A42F62">
        <w:rPr>
          <w:rStyle w:val="FootnoteReference"/>
        </w:rPr>
        <w:footnoteReference w:id="239"/>
      </w:r>
    </w:p>
    <w:p w14:paraId="15305DE8" w14:textId="77777777" w:rsidR="00C76249" w:rsidRPr="002A144A" w:rsidRDefault="00C76249" w:rsidP="008F40E4">
      <w:pPr>
        <w:jc w:val="thaiDistribute"/>
      </w:pPr>
    </w:p>
    <w:p w14:paraId="30806589" w14:textId="25B454B7" w:rsidR="00D43683" w:rsidRDefault="00D43683" w:rsidP="008F40E4">
      <w:pPr>
        <w:jc w:val="thaiDistribute"/>
      </w:pPr>
      <w:r>
        <w:t>240</w:t>
      </w:r>
    </w:p>
    <w:p w14:paraId="18D2EC7B" w14:textId="0E6FD889" w:rsidR="00254538" w:rsidRDefault="00C76249" w:rsidP="008F40E4">
      <w:pPr>
        <w:jc w:val="thaiDistribute"/>
      </w:pPr>
      <w:r w:rsidRPr="002A144A">
        <w:rPr>
          <w:cs/>
        </w:rPr>
        <w:t>หากมีการขยายการศึกษา</w:t>
      </w:r>
      <w:r w:rsidR="00B17808">
        <w:rPr>
          <w:cs/>
        </w:rPr>
        <w:t xml:space="preserve"> </w:t>
      </w:r>
      <w:r w:rsidRPr="002A144A">
        <w:rPr>
          <w:cs/>
        </w:rPr>
        <w:t>ทำให้เกิดการพัฒนาศาสตร์ต่าง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และศิลปะศาสตร์ตลอดจนการส่งเสริมอุตสาหกรรมและเทคโนโลยี</w:t>
      </w:r>
      <w:r w:rsidR="00B17808">
        <w:rPr>
          <w:cs/>
        </w:rPr>
        <w:t xml:space="preserve"> </w:t>
      </w:r>
      <w:r w:rsidRPr="002A144A">
        <w:rPr>
          <w:cs/>
        </w:rPr>
        <w:t>นี่เป็นการกระทำที่เป็นอันตรายหรือ</w:t>
      </w:r>
      <w:r w:rsidRPr="002A144A">
        <w:t>?</w:t>
      </w:r>
      <w:r w:rsidR="00B17808">
        <w:t xml:space="preserve">  </w:t>
      </w:r>
      <w:r w:rsidRPr="002A144A">
        <w:rPr>
          <w:cs/>
        </w:rPr>
        <w:t>การพัฒนาและการส่งเสริมในลักษณะเช่นนี้จะยกสถานะของปัจเจกบุคคลในหมู่มวลชน</w:t>
      </w:r>
      <w:r w:rsidR="00B17808">
        <w:rPr>
          <w:cs/>
        </w:rPr>
        <w:t xml:space="preserve"> </w:t>
      </w:r>
      <w:r w:rsidRPr="002A144A">
        <w:rPr>
          <w:cs/>
        </w:rPr>
        <w:t>จะฉุดเขาขึ้นมาจากก้นบึ้งแห่งความเขลาสู่จุดสูงสุดแห่งความรู้และความเป็นเลิศของมนุษย์</w:t>
      </w:r>
      <w:r w:rsidR="00B17808">
        <w:t xml:space="preserve"> </w:t>
      </w:r>
      <w:r w:rsidR="00A42F62">
        <w:rPr>
          <w:rStyle w:val="FootnoteReference"/>
        </w:rPr>
        <w:footnoteReference w:id="240"/>
      </w:r>
    </w:p>
    <w:p w14:paraId="56048EDB" w14:textId="77777777" w:rsidR="00C76249" w:rsidRPr="002A144A" w:rsidRDefault="00C76249" w:rsidP="008F40E4">
      <w:pPr>
        <w:jc w:val="thaiDistribute"/>
      </w:pPr>
    </w:p>
    <w:p w14:paraId="137ACF8F" w14:textId="0A5774B8" w:rsidR="00D43683" w:rsidRDefault="00D43683" w:rsidP="008F40E4">
      <w:pPr>
        <w:jc w:val="thaiDistribute"/>
      </w:pPr>
      <w:r>
        <w:t>241</w:t>
      </w:r>
    </w:p>
    <w:p w14:paraId="61423A2A" w14:textId="7E47B553" w:rsidR="00254538" w:rsidRDefault="00C76249" w:rsidP="008F40E4">
      <w:pPr>
        <w:jc w:val="thaiDistribute"/>
      </w:pPr>
      <w:r w:rsidRPr="002A144A">
        <w:rPr>
          <w:cs/>
        </w:rPr>
        <w:t>ดังนั้น</w:t>
      </w:r>
      <w:r w:rsidR="00B17808">
        <w:rPr>
          <w:cs/>
        </w:rPr>
        <w:t xml:space="preserve"> </w:t>
      </w:r>
      <w:r w:rsidRPr="002A144A">
        <w:rPr>
          <w:cs/>
        </w:rPr>
        <w:t>จึงต้องมีการเขียนบทความและหนังสือที่มีประโยชน์อย่างรีบด่วน</w:t>
      </w:r>
      <w:r w:rsidR="00B17808">
        <w:rPr>
          <w:cs/>
        </w:rPr>
        <w:t xml:space="preserve"> </w:t>
      </w:r>
      <w:r w:rsidRPr="002A144A">
        <w:rPr>
          <w:cs/>
        </w:rPr>
        <w:t>อธิบายให้เห็นข้อกำหนดในปัจจุบันที่ประชาชนต้องการให้มีอย่างชัดเจน</w:t>
      </w:r>
      <w:r w:rsidR="00B17808">
        <w:rPr>
          <w:cs/>
        </w:rPr>
        <w:t xml:space="preserve"> </w:t>
      </w:r>
      <w:r w:rsidRPr="002A144A">
        <w:rPr>
          <w:cs/>
        </w:rPr>
        <w:t>ระบุสิ่งที่จะทำให้เกิดความสุขและความก้าวหน้าของสังคม</w:t>
      </w:r>
      <w:r w:rsidR="00B17808">
        <w:rPr>
          <w:cs/>
        </w:rPr>
        <w:t xml:space="preserve"> </w:t>
      </w:r>
      <w:r w:rsidRPr="002A144A">
        <w:rPr>
          <w:cs/>
        </w:rPr>
        <w:t>ควรจัดพิมพ์และเผยแพร่ให้อ่านทั่วประเทศ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ว่าอย่างน้อยที่สุดจะได้ปลุกบรรดาผู้นำมวลหมู่ประชาชนให้ตื่นขึ้นในระดับหนึ่งและลุกขึ้นตอบสนองข้อกำหนดที่กล่าวมานี้อันจะนำมาซึ่งเกียรติแก่พวกเขา</w:t>
      </w:r>
      <w:r w:rsidR="00B17808">
        <w:rPr>
          <w:cs/>
        </w:rPr>
        <w:t xml:space="preserve">  </w:t>
      </w:r>
      <w:r w:rsidRPr="002A144A">
        <w:rPr>
          <w:cs/>
        </w:rPr>
        <w:t>การเผยแพร่ความคิดอันสูงส่งเป็นพลังอันทรงอำนาจที่สถิตในหลอดเลือดแดงของชีวิต</w:t>
      </w:r>
      <w:r w:rsidR="00B17808">
        <w:rPr>
          <w:cs/>
        </w:rPr>
        <w:t xml:space="preserve"> </w:t>
      </w:r>
      <w:r w:rsidRPr="002A144A">
        <w:rPr>
          <w:cs/>
        </w:rPr>
        <w:t>เป็นเนื้อแท้แห่งจิตวิญญาณของโลก</w:t>
      </w:r>
      <w:r w:rsidR="00B17808">
        <w:rPr>
          <w:cs/>
        </w:rPr>
        <w:t xml:space="preserve"> </w:t>
      </w:r>
      <w:r w:rsidRPr="002A144A">
        <w:rPr>
          <w:cs/>
        </w:rPr>
        <w:t>ความคิดคือทะเลที่ปราศจากขอบเขต</w:t>
      </w:r>
      <w:r w:rsidR="00B17808">
        <w:rPr>
          <w:cs/>
        </w:rPr>
        <w:t xml:space="preserve"> </w:t>
      </w:r>
      <w:r w:rsidRPr="002A144A">
        <w:rPr>
          <w:cs/>
        </w:rPr>
        <w:t>สถานะแห่งการดำรงอยู่ของทะเลก็มีลักษณะแยกส่วนกัน</w:t>
      </w:r>
      <w:r w:rsidR="00B17808">
        <w:rPr>
          <w:cs/>
        </w:rPr>
        <w:t xml:space="preserve"> </w:t>
      </w:r>
      <w:r w:rsidRPr="002A144A">
        <w:rPr>
          <w:cs/>
        </w:rPr>
        <w:t>เป็นไปตามลักษณะคลื่นที่มีข้อจำกัดในแต่ละเกลียว</w:t>
      </w:r>
      <w:r w:rsidR="00B17808">
        <w:rPr>
          <w:cs/>
        </w:rPr>
        <w:t xml:space="preserve"> </w:t>
      </w:r>
      <w:r w:rsidRPr="002A144A">
        <w:rPr>
          <w:cs/>
        </w:rPr>
        <w:t>เมื่อทะเลอบอุ่นขึ้น</w:t>
      </w:r>
      <w:r w:rsidR="00B17808">
        <w:rPr>
          <w:cs/>
        </w:rPr>
        <w:t xml:space="preserve"> </w:t>
      </w:r>
      <w:r w:rsidRPr="002A144A">
        <w:rPr>
          <w:cs/>
        </w:rPr>
        <w:t>คลื่นจึงจะม้วนตัวขึ้นสูงและพัดพาไข่มุกแห่งความรู้เข้าสู่</w:t>
      </w:r>
      <w:r w:rsidR="001127BF">
        <w:rPr>
          <w:rFonts w:hint="cs"/>
          <w:cs/>
        </w:rPr>
        <w:t>ชาย</w:t>
      </w:r>
      <w:r w:rsidRPr="002A144A">
        <w:rPr>
          <w:cs/>
        </w:rPr>
        <w:t>ฝั่งแห่งชีวิต</w:t>
      </w:r>
      <w:r w:rsidR="00B17808">
        <w:t xml:space="preserve"> </w:t>
      </w:r>
      <w:r w:rsidR="00A42F62">
        <w:rPr>
          <w:rStyle w:val="FootnoteReference"/>
        </w:rPr>
        <w:footnoteReference w:id="241"/>
      </w:r>
    </w:p>
    <w:p w14:paraId="59B5F49C" w14:textId="77777777" w:rsidR="00D43683" w:rsidRDefault="00D43683" w:rsidP="008F40E4">
      <w:pPr>
        <w:jc w:val="thaiDistribute"/>
      </w:pPr>
    </w:p>
    <w:p w14:paraId="3475E6D4" w14:textId="6EEBE297" w:rsidR="00D43683" w:rsidRPr="00666C90" w:rsidRDefault="00D43683" w:rsidP="008F40E4">
      <w:pPr>
        <w:jc w:val="thaiDistribute"/>
      </w:pPr>
      <w:bookmarkStart w:id="49" w:name="_Hlk129308679"/>
      <w:r w:rsidRPr="00666C90">
        <w:t>242</w:t>
      </w:r>
    </w:p>
    <w:p w14:paraId="52B5F056" w14:textId="4A2DC353" w:rsidR="00254538" w:rsidRDefault="00C76249" w:rsidP="008F40E4">
      <w:pPr>
        <w:jc w:val="thaiDistribute"/>
      </w:pPr>
      <w:r w:rsidRPr="00666C90">
        <w:rPr>
          <w:cs/>
        </w:rPr>
        <w:t>จงดูกรณีตัวอย่างประเทศอื่น</w:t>
      </w:r>
      <w:r w:rsidR="00B17808" w:rsidRPr="00666C90">
        <w:rPr>
          <w:cs/>
        </w:rPr>
        <w:t xml:space="preserve"> </w:t>
      </w:r>
      <w:r w:rsidRPr="00666C90">
        <w:rPr>
          <w:cs/>
        </w:rPr>
        <w:t>ๆ</w:t>
      </w:r>
      <w:r w:rsidR="00B17808" w:rsidRPr="00666C90">
        <w:rPr>
          <w:cs/>
        </w:rPr>
        <w:t xml:space="preserve"> </w:t>
      </w:r>
      <w:r w:rsidRPr="00666C90">
        <w:rPr>
          <w:cs/>
        </w:rPr>
        <w:t>ที่</w:t>
      </w:r>
      <w:r w:rsidR="00666C90" w:rsidRPr="00666C90">
        <w:rPr>
          <w:cs/>
        </w:rPr>
        <w:t>เพียรพยายาม</w:t>
      </w:r>
      <w:r w:rsidRPr="00666C90">
        <w:rPr>
          <w:cs/>
        </w:rPr>
        <w:t>อยู่เป็นเวลานานกว่าที่จะได้พบพลังที่เก็บกดไว้มาในช่วงระยะเวลาอันยาวนาน</w:t>
      </w:r>
      <w:r w:rsidR="00B17808" w:rsidRPr="00666C90">
        <w:rPr>
          <w:cs/>
        </w:rPr>
        <w:t xml:space="preserve"> </w:t>
      </w:r>
      <w:r w:rsidRPr="00666C90">
        <w:rPr>
          <w:cs/>
        </w:rPr>
        <w:t>การใช้ประโยชน์จากพลัง</w:t>
      </w:r>
      <w:r w:rsidR="00A447C8" w:rsidRPr="00666C90">
        <w:rPr>
          <w:rFonts w:hint="cs"/>
          <w:cs/>
        </w:rPr>
        <w:t>ไอน้ำ</w:t>
      </w:r>
      <w:r w:rsidRPr="00666C90">
        <w:rPr>
          <w:cs/>
        </w:rPr>
        <w:t>ทำให้พวกเขาสามารถลงมือทำงานหนักที่ครั้งหนึ่</w:t>
      </w:r>
      <w:r w:rsidR="00A447C8" w:rsidRPr="00666C90">
        <w:rPr>
          <w:rFonts w:hint="cs"/>
          <w:cs/>
        </w:rPr>
        <w:t>ง</w:t>
      </w:r>
      <w:r w:rsidRPr="00666C90">
        <w:rPr>
          <w:cs/>
        </w:rPr>
        <w:t>เกินกว่ากำลังที่มนุษย์จะทำได้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เราจะเสียเวลาไปอีกกี่ศตวรรษถ้าเราละเลย</w:t>
      </w:r>
      <w:r w:rsidR="00B17808" w:rsidRPr="00666C90">
        <w:rPr>
          <w:cs/>
        </w:rPr>
        <w:t xml:space="preserve"> </w:t>
      </w:r>
      <w:r w:rsidRPr="00666C90">
        <w:rPr>
          <w:cs/>
        </w:rPr>
        <w:t>ไม่ใช้พลังนี้แต่กลับไปทุ่มเทสมองคิดค้นพลังอื่นมาใช้แทนที่</w:t>
      </w:r>
      <w:r w:rsidR="00B17808" w:rsidRPr="00666C90">
        <w:rPr>
          <w:cs/>
        </w:rPr>
        <w:t xml:space="preserve"> </w:t>
      </w:r>
      <w:r w:rsidRPr="00666C90">
        <w:rPr>
          <w:cs/>
        </w:rPr>
        <w:t>ดังนั้น</w:t>
      </w:r>
      <w:r w:rsidR="00B17808" w:rsidRPr="00666C90">
        <w:rPr>
          <w:cs/>
        </w:rPr>
        <w:t xml:space="preserve"> </w:t>
      </w:r>
      <w:r w:rsidRPr="00666C90">
        <w:rPr>
          <w:cs/>
        </w:rPr>
        <w:t>จึงเป็นการดีกว่าที่เรายังคงใช้พลัง</w:t>
      </w:r>
      <w:r w:rsidR="00A447C8" w:rsidRPr="00666C90">
        <w:rPr>
          <w:rFonts w:hint="cs"/>
          <w:cs/>
        </w:rPr>
        <w:t>ไอน้ำ</w:t>
      </w:r>
      <w:r w:rsidRPr="00666C90">
        <w:rPr>
          <w:cs/>
        </w:rPr>
        <w:t>และในเวลาเดียวกันก็พิจารณาหาความเป็นไปได้ที่จะมีพลังที่ดีกว่ามาแทนที่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เราควรสนใจศึกษาความ</w:t>
      </w:r>
      <w:r w:rsidR="00666C90" w:rsidRPr="00666C90">
        <w:rPr>
          <w:cs/>
        </w:rPr>
        <w:t>ก้าวหน้าทางเทคโนโลยีอื่น ๆ</w:t>
      </w:r>
      <w:r w:rsidR="00B17808" w:rsidRPr="00666C90">
        <w:rPr>
          <w:cs/>
        </w:rPr>
        <w:t xml:space="preserve"> </w:t>
      </w:r>
      <w:r w:rsidRPr="00666C90">
        <w:rPr>
          <w:cs/>
        </w:rPr>
        <w:t>ทางด้านศาสตร์ต่าง</w:t>
      </w:r>
      <w:r w:rsidR="00B17808" w:rsidRPr="00666C90">
        <w:rPr>
          <w:cs/>
        </w:rPr>
        <w:t xml:space="preserve"> </w:t>
      </w:r>
      <w:r w:rsidRPr="00666C90">
        <w:rPr>
          <w:cs/>
        </w:rPr>
        <w:t>ๆ</w:t>
      </w:r>
      <w:r w:rsidR="00B17808" w:rsidRPr="00666C90">
        <w:rPr>
          <w:cs/>
        </w:rPr>
        <w:t xml:space="preserve"> </w:t>
      </w:r>
      <w:r w:rsidRPr="00666C90">
        <w:rPr>
          <w:cs/>
        </w:rPr>
        <w:t>ศิลปะ</w:t>
      </w:r>
      <w:r w:rsidR="00B17808" w:rsidRPr="00666C90">
        <w:rPr>
          <w:cs/>
        </w:rPr>
        <w:t xml:space="preserve"> </w:t>
      </w:r>
      <w:r w:rsidRPr="00666C90">
        <w:rPr>
          <w:cs/>
        </w:rPr>
        <w:t>รูปแบบทางการเมืองและแนวทางที่ผ่านการพิสูจน์แล้วว่ามีประโยชน์</w:t>
      </w:r>
      <w:r w:rsidR="006C44FD" w:rsidRPr="00666C90">
        <w:rPr>
          <w:rFonts w:hint="cs"/>
          <w:cs/>
        </w:rPr>
        <w:t>เช่นกัน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เช่น</w:t>
      </w:r>
      <w:r w:rsidR="00B17808" w:rsidRPr="00666C90">
        <w:rPr>
          <w:cs/>
        </w:rPr>
        <w:t xml:space="preserve"> </w:t>
      </w:r>
      <w:r w:rsidRPr="00666C90">
        <w:rPr>
          <w:cs/>
        </w:rPr>
        <w:t>ขบวนการที่ใช้กันในอดีตที่ผ่านมาหลายยุคหลายสมัยซึ่งได้ผ่านการทดสอบครั้งแล้วครั้งเล่าว่าการใช้และประโยชน์ที่ได้รับแสดงออกให้เห็นความรุ่งโรจน์</w:t>
      </w:r>
      <w:r w:rsidR="00B17808" w:rsidRPr="00666C90">
        <w:rPr>
          <w:cs/>
        </w:rPr>
        <w:t xml:space="preserve"> </w:t>
      </w:r>
      <w:r w:rsidRPr="00666C90">
        <w:rPr>
          <w:cs/>
        </w:rPr>
        <w:t>ความยิ่งใหญ่ของรัฐฯ</w:t>
      </w:r>
      <w:r w:rsidR="00B17808" w:rsidRPr="00666C90">
        <w:rPr>
          <w:cs/>
        </w:rPr>
        <w:t xml:space="preserve"> </w:t>
      </w:r>
      <w:r w:rsidRPr="00666C90">
        <w:rPr>
          <w:cs/>
        </w:rPr>
        <w:t>และความเป็นอยู่ที่ดีตลอดจนความก้าวหน้าของประชาชน</w:t>
      </w:r>
      <w:r w:rsidR="00B17808" w:rsidRPr="00666C90">
        <w:rPr>
          <w:cs/>
        </w:rPr>
        <w:t xml:space="preserve"> </w:t>
      </w:r>
      <w:r w:rsidRPr="00666C90">
        <w:rPr>
          <w:cs/>
        </w:rPr>
        <w:t>หากทั้งหมดที่กล่าวมานี้ถูกละทิ้งไปโดยไม่มี</w:t>
      </w:r>
      <w:r w:rsidR="00410F39" w:rsidRPr="00666C90">
        <w:rPr>
          <w:cs/>
        </w:rPr>
        <w:t>เหตุผล</w:t>
      </w:r>
      <w:r w:rsidRPr="00666C90">
        <w:rPr>
          <w:cs/>
        </w:rPr>
        <w:t>สมควรขณะที่ยังไม่มีความพยายามคิดค้นหาวิธีการปฏิรูปแล้ว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เมื่อถึงเวลาที่การปฏิรูปควรจะเสร็จสมบูรณ์และประโยชน์ใช้สอยควรจะอยู่ในช่วงทดสอบ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เวลาก็ล่วงเลยผ่านไป</w:t>
      </w:r>
      <w:r w:rsidR="00B17808" w:rsidRPr="00666C90">
        <w:rPr>
          <w:cs/>
        </w:rPr>
        <w:t xml:space="preserve"> </w:t>
      </w:r>
      <w:r w:rsidRPr="00666C90">
        <w:rPr>
          <w:cs/>
        </w:rPr>
        <w:t>แล้วหลายชีวิตในปัจจุบันก็ยังอยู่ในช่วง</w:t>
      </w:r>
      <w:r w:rsidR="00B17808" w:rsidRPr="00666C90">
        <w:rPr>
          <w:cs/>
        </w:rPr>
        <w:t xml:space="preserve"> </w:t>
      </w:r>
      <w:r w:rsidRPr="00666C90">
        <w:rPr>
          <w:cs/>
        </w:rPr>
        <w:t>“โค้งแรกบนถนน”</w:t>
      </w:r>
      <w:r w:rsidR="00B17808" w:rsidRPr="00666C90">
        <w:rPr>
          <w:cs/>
        </w:rPr>
        <w:t xml:space="preserve"> </w:t>
      </w:r>
      <w:r w:rsidRPr="00666C90">
        <w:rPr>
          <w:cs/>
        </w:rPr>
        <w:t>เท่านั้น</w:t>
      </w:r>
      <w:r w:rsidR="00B17808" w:rsidRPr="00666C90">
        <w:t xml:space="preserve"> </w:t>
      </w:r>
      <w:r w:rsidR="00A42F62" w:rsidRPr="00666C90">
        <w:rPr>
          <w:rStyle w:val="FootnoteReference"/>
        </w:rPr>
        <w:footnoteReference w:id="242"/>
      </w:r>
    </w:p>
    <w:bookmarkEnd w:id="49"/>
    <w:p w14:paraId="2E0FFF05" w14:textId="77777777" w:rsidR="00C76249" w:rsidRPr="002A144A" w:rsidRDefault="00C76249" w:rsidP="008F40E4">
      <w:pPr>
        <w:jc w:val="thaiDistribute"/>
      </w:pPr>
    </w:p>
    <w:p w14:paraId="6A60B2AA" w14:textId="62470AC4" w:rsidR="00D43683" w:rsidRDefault="00D43683" w:rsidP="008F40E4">
      <w:pPr>
        <w:jc w:val="thaiDistribute"/>
      </w:pPr>
      <w:r>
        <w:t>243</w:t>
      </w:r>
    </w:p>
    <w:p w14:paraId="19BD4214" w14:textId="3070AC2C" w:rsidR="00254538" w:rsidRDefault="00C76249" w:rsidP="008F40E4">
      <w:pPr>
        <w:jc w:val="thaiDistribute"/>
      </w:pPr>
      <w:r w:rsidRPr="002A144A">
        <w:rPr>
          <w:cs/>
        </w:rPr>
        <w:t>ในยุคใหม่และน่าอัศจรรย์นี้</w:t>
      </w:r>
      <w:r w:rsidR="00B17808">
        <w:rPr>
          <w:cs/>
        </w:rPr>
        <w:t xml:space="preserve"> </w:t>
      </w:r>
      <w:r w:rsidRPr="002A144A">
        <w:rPr>
          <w:cs/>
        </w:rPr>
        <w:t>รากฐานที่ไม่สั่นคลอนคือการสอนศาสตร์ต่าง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และศิลปะ</w:t>
      </w:r>
      <w:r w:rsidR="00B17808">
        <w:rPr>
          <w:cs/>
        </w:rPr>
        <w:t xml:space="preserve"> </w:t>
      </w:r>
      <w:r w:rsidRPr="002A144A">
        <w:rPr>
          <w:cs/>
        </w:rPr>
        <w:t>พระธรรมลิขิตไว้อย่างชัดเจนว่า</w:t>
      </w:r>
      <w:r w:rsidR="00B17808">
        <w:rPr>
          <w:cs/>
        </w:rPr>
        <w:t xml:space="preserve"> </w:t>
      </w:r>
      <w:r w:rsidRPr="002A144A">
        <w:rPr>
          <w:cs/>
        </w:rPr>
        <w:t>เด็กทุกคนจะต้องได้รับการสอนศิลปะหัตถกรรมตามระดับความจำเป็น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ต้องสร้างโรงเรียนในเมืองและในหมู่บ้านทุกแห่งและเด็กทุกคนในเมืองหรือในหมู่บ้านเหล่านั้นจะต้องเรียนวิชาดังกล่าวจนถึงระดับที่จำเป็นต่อการใช้งาน</w:t>
      </w:r>
      <w:r w:rsidR="00B17808">
        <w:t xml:space="preserve"> </w:t>
      </w:r>
      <w:r w:rsidR="00A42F62">
        <w:rPr>
          <w:rStyle w:val="FootnoteReference"/>
        </w:rPr>
        <w:footnoteReference w:id="243"/>
      </w:r>
    </w:p>
    <w:p w14:paraId="215BAB8D" w14:textId="77777777" w:rsidR="00C76249" w:rsidRPr="002A144A" w:rsidRDefault="00C76249" w:rsidP="008F40E4">
      <w:pPr>
        <w:jc w:val="thaiDistribute"/>
      </w:pPr>
    </w:p>
    <w:p w14:paraId="5A74EE13" w14:textId="2F5DB7BE" w:rsidR="00D43683" w:rsidRDefault="00D43683" w:rsidP="008F40E4">
      <w:pPr>
        <w:jc w:val="thaiDistribute"/>
      </w:pPr>
      <w:r>
        <w:t>244</w:t>
      </w:r>
    </w:p>
    <w:p w14:paraId="54D10A67" w14:textId="108809CB" w:rsidR="00974980" w:rsidRDefault="00C76249" w:rsidP="008F40E4">
      <w:pPr>
        <w:jc w:val="thaiDistribute"/>
      </w:pPr>
      <w:r w:rsidRPr="002A144A">
        <w:rPr>
          <w:cs/>
        </w:rPr>
        <w:t>เวลาที่ศาสนาจะแพร่ขยายประดุจดังไฟป่าจะมาถึงเมื่อเจตคติและคำสอนของศาสนาจะถูกนำเสนอบนเวทีหรือในงานศิลปะและวรรณกรรมโดยรวม</w:t>
      </w:r>
      <w:r w:rsidR="00B17808">
        <w:rPr>
          <w:cs/>
        </w:rPr>
        <w:t xml:space="preserve"> </w:t>
      </w:r>
      <w:r w:rsidRPr="002A144A">
        <w:rPr>
          <w:cs/>
        </w:rPr>
        <w:t>ศิลปะสามารถปลุกความอ่อนไหวทางอารมณ์อันสูงส่งได้ดีกว่าการหาเหตุผลที่เข้าข้างฝ่ายตนเองอย่างเย็นชาโดยเฉพาะอย่างยิ่งในหมู่มวลชน</w:t>
      </w:r>
      <w:r w:rsidR="00B17808">
        <w:t xml:space="preserve"> </w:t>
      </w:r>
      <w:r w:rsidR="00A42F62">
        <w:rPr>
          <w:rStyle w:val="FootnoteReference"/>
        </w:rPr>
        <w:footnoteReference w:id="244"/>
      </w:r>
    </w:p>
    <w:p w14:paraId="4DEC7814" w14:textId="77777777" w:rsidR="00974980" w:rsidRDefault="00974980">
      <w:r>
        <w:br w:type="page"/>
      </w:r>
    </w:p>
    <w:p w14:paraId="171F86B4" w14:textId="43AE29BE" w:rsidR="002B1483" w:rsidRDefault="002B1483" w:rsidP="008F40E4">
      <w:pPr>
        <w:jc w:val="thaiDistribute"/>
      </w:pPr>
      <w:r>
        <w:lastRenderedPageBreak/>
        <w:t>245</w:t>
      </w:r>
    </w:p>
    <w:p w14:paraId="6481C388" w14:textId="55B1D1ED" w:rsidR="00C76249" w:rsidRPr="002A144A" w:rsidRDefault="00C76249" w:rsidP="008F40E4">
      <w:pPr>
        <w:jc w:val="thaiDistribute"/>
      </w:pPr>
      <w:r w:rsidRPr="002A144A">
        <w:rPr>
          <w:cs/>
        </w:rPr>
        <w:t>เกี่ยวกับบทความใน...</w:t>
      </w:r>
      <w:r w:rsidR="00113DDA">
        <w:t xml:space="preserve"> </w:t>
      </w:r>
      <w:r w:rsidRPr="002A144A">
        <w:rPr>
          <w:cs/>
        </w:rPr>
        <w:t>นิตยสาร...</w:t>
      </w:r>
      <w:r w:rsidR="00113DDA">
        <w:t xml:space="preserve"> </w:t>
      </w:r>
      <w:r w:rsidRPr="002A144A">
        <w:rPr>
          <w:cs/>
        </w:rPr>
        <w:t>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บาลแนะนำว่า</w:t>
      </w:r>
      <w:r w:rsidR="00B17808">
        <w:rPr>
          <w:cs/>
        </w:rPr>
        <w:t xml:space="preserve"> </w:t>
      </w:r>
      <w:r w:rsidRPr="002A144A">
        <w:rPr>
          <w:cs/>
        </w:rPr>
        <w:t>ให้มีการเน้นย้ำด้านจำนวนและคุณภาพของบทความที่จะลง</w:t>
      </w:r>
      <w:r w:rsidR="00B17808">
        <w:rPr>
          <w:cs/>
        </w:rPr>
        <w:t xml:space="preserve"> </w:t>
      </w:r>
      <w:r w:rsidRPr="002A144A">
        <w:rPr>
          <w:cs/>
        </w:rPr>
        <w:t>ไม่ควรเขียนเกี่ยวกับหัวข้อบาไฮอย่างเฉพาะเจาะจงเท่านั้น</w:t>
      </w:r>
      <w:r w:rsidR="00B17808">
        <w:rPr>
          <w:cs/>
        </w:rPr>
        <w:t xml:space="preserve"> </w:t>
      </w:r>
      <w:r w:rsidRPr="002A144A">
        <w:rPr>
          <w:cs/>
        </w:rPr>
        <w:t>แต่ควรลงบทความที่มีความหลากหลาย</w:t>
      </w:r>
      <w:r w:rsidR="00B17808">
        <w:rPr>
          <w:cs/>
        </w:rPr>
        <w:t xml:space="preserve"> </w:t>
      </w:r>
      <w:r w:rsidRPr="002A144A">
        <w:rPr>
          <w:cs/>
        </w:rPr>
        <w:t>ไม่ว่าจะเป็นด้านสังคม</w:t>
      </w:r>
      <w:r w:rsidR="00B17808">
        <w:rPr>
          <w:cs/>
        </w:rPr>
        <w:t xml:space="preserve"> </w:t>
      </w:r>
      <w:r w:rsidRPr="002A144A">
        <w:rPr>
          <w:cs/>
        </w:rPr>
        <w:t>ศาสนาหรือทางด้านมนุษย์ธรรม</w:t>
      </w:r>
      <w:r w:rsidR="00B17808">
        <w:rPr>
          <w:cs/>
        </w:rPr>
        <w:t xml:space="preserve"> </w:t>
      </w:r>
      <w:r w:rsidRPr="002A144A">
        <w:rPr>
          <w:cs/>
        </w:rPr>
        <w:t>ภาคส่วนทางด้านวิทยาศาสตร์นั้นมีความสำคัญอย่างยิ่งจึงต้องมีเนื้อหาที่ดึงดูดคนหนุ่มสาวและผู้มาใหม่เป็นพิเศษ</w:t>
      </w:r>
      <w:r w:rsidR="00B17808">
        <w:t xml:space="preserve"> </w:t>
      </w:r>
      <w:r w:rsidR="00A42F62">
        <w:rPr>
          <w:rStyle w:val="FootnoteReference"/>
        </w:rPr>
        <w:footnoteReference w:id="245"/>
      </w:r>
    </w:p>
    <w:p w14:paraId="33EF9F21" w14:textId="24ACBE0D" w:rsidR="002A144A" w:rsidRPr="002A144A" w:rsidRDefault="002A144A" w:rsidP="008F40E4">
      <w:pPr>
        <w:jc w:val="thaiDistribute"/>
      </w:pPr>
    </w:p>
    <w:p w14:paraId="0B843E62" w14:textId="76B38EE1" w:rsidR="002B1483" w:rsidRDefault="002B1483" w:rsidP="008F40E4">
      <w:pPr>
        <w:jc w:val="thaiDistribute"/>
      </w:pPr>
      <w:r>
        <w:t>246</w:t>
      </w:r>
    </w:p>
    <w:p w14:paraId="05B8E983" w14:textId="3ACCF6B0" w:rsidR="00C76249" w:rsidRPr="002A144A" w:rsidRDefault="00C76249" w:rsidP="008F40E4">
      <w:pPr>
        <w:jc w:val="thaiDistribute"/>
      </w:pPr>
      <w:r w:rsidRPr="002A144A">
        <w:t>“</w:t>
      </w:r>
      <w:r w:rsidR="00B17808">
        <w:t xml:space="preserve"> </w:t>
      </w:r>
      <w:r w:rsidRPr="002A144A">
        <w:rPr>
          <w:cs/>
        </w:rPr>
        <w:t>ความเป็นหนึ่งเดียวกันของมนุษย์ชาติที่พระบาฮาอุลลา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ทรงพระดำริไว้มีความหมายถึงการสถาปนาสหพันธรัฐโลกซึ่ง</w:t>
      </w:r>
      <w:r w:rsidR="00B17808">
        <w:rPr>
          <w:cs/>
        </w:rPr>
        <w:t xml:space="preserve"> </w:t>
      </w:r>
      <w:r w:rsidRPr="002A144A">
        <w:rPr>
          <w:cs/>
        </w:rPr>
        <w:t>นานาชาติ</w:t>
      </w:r>
      <w:r w:rsidR="00B17808">
        <w:rPr>
          <w:cs/>
        </w:rPr>
        <w:t xml:space="preserve"> </w:t>
      </w:r>
      <w:r w:rsidRPr="002A144A">
        <w:rPr>
          <w:cs/>
        </w:rPr>
        <w:t>เชื้อชาติ</w:t>
      </w:r>
      <w:r w:rsidR="00B17808">
        <w:rPr>
          <w:cs/>
        </w:rPr>
        <w:t xml:space="preserve"> </w:t>
      </w:r>
      <w:r w:rsidRPr="002A144A">
        <w:rPr>
          <w:cs/>
        </w:rPr>
        <w:t>ศาสนา</w:t>
      </w:r>
      <w:r w:rsidR="00B17808">
        <w:rPr>
          <w:cs/>
        </w:rPr>
        <w:t xml:space="preserve"> </w:t>
      </w:r>
      <w:r w:rsidRPr="002A144A">
        <w:rPr>
          <w:cs/>
        </w:rPr>
        <w:t>ชนชั้น</w:t>
      </w:r>
      <w:r w:rsidR="00B17808">
        <w:rPr>
          <w:cs/>
        </w:rPr>
        <w:t xml:space="preserve"> </w:t>
      </w:r>
      <w:r w:rsidRPr="002A144A">
        <w:rPr>
          <w:cs/>
        </w:rPr>
        <w:t>ร่วมสามัคคีกันอย่างใกล้ชิดและอย่างถาวร</w:t>
      </w:r>
      <w:r w:rsidR="00B17808">
        <w:rPr>
          <w:cs/>
        </w:rPr>
        <w:t xml:space="preserve"> </w:t>
      </w:r>
      <w:r w:rsidRPr="002A144A">
        <w:rPr>
          <w:cs/>
        </w:rPr>
        <w:t>สหพันธรัฐโลกมีการปกครองตนเองของแต่ละรัฐในสหพันธ์</w:t>
      </w:r>
      <w:r w:rsidR="00B17808">
        <w:rPr>
          <w:cs/>
        </w:rPr>
        <w:t xml:space="preserve"> </w:t>
      </w:r>
      <w:r w:rsidRPr="002A144A">
        <w:rPr>
          <w:cs/>
        </w:rPr>
        <w:t>ส่วนอิสรภาพส่วนตัวและความคิดริเริ่มของปัจเจกบุคคลจะได้รับการปกป้องอย่างชัดเจนและแน่นอน</w:t>
      </w:r>
      <w:r w:rsidR="00B17808">
        <w:rPr>
          <w:cs/>
        </w:rPr>
        <w:t xml:space="preserve"> </w:t>
      </w:r>
      <w:r w:rsidRPr="002A144A">
        <w:rPr>
          <w:cs/>
        </w:rPr>
        <w:t>ขณะที่เปิดให้มีการแสดงออกซึ่งมุมมองและความเชื่อมั่นได้อย่างเต็มรูปแบบ</w:t>
      </w:r>
      <w:r w:rsidR="00B17808">
        <w:rPr>
          <w:cs/>
        </w:rPr>
        <w:t xml:space="preserve"> </w:t>
      </w:r>
      <w:r w:rsidRPr="002A144A">
        <w:rPr>
          <w:cs/>
        </w:rPr>
        <w:t>ภายในระบบนี้</w:t>
      </w:r>
      <w:r w:rsidR="00B17808">
        <w:rPr>
          <w:cs/>
        </w:rPr>
        <w:t xml:space="preserve"> </w:t>
      </w:r>
      <w:r w:rsidRPr="002A144A">
        <w:rPr>
          <w:cs/>
        </w:rPr>
        <w:t>สื่อจะต้องไม่ถูกจัดการอย่างฉ้อฉลโดยผู้มีส่วนได้เสียในผลประโยชน์ในระดับส่วนตัวหรือสาธารณะและจะต้องเป็นอิสระจากอิทธิพลของรัฐบาลและประชาชนที่ขัดแย้งกัน</w:t>
      </w:r>
      <w:r w:rsidR="00B17808">
        <w:t xml:space="preserve"> </w:t>
      </w:r>
      <w:r w:rsidR="00A42F62">
        <w:rPr>
          <w:rStyle w:val="FootnoteReference"/>
        </w:rPr>
        <w:footnoteReference w:id="246"/>
      </w:r>
    </w:p>
    <w:p w14:paraId="088C50A3" w14:textId="03EFC61B" w:rsidR="002A144A" w:rsidRPr="002A144A" w:rsidRDefault="002A144A" w:rsidP="008F40E4">
      <w:pPr>
        <w:jc w:val="thaiDistribute"/>
      </w:pPr>
    </w:p>
    <w:p w14:paraId="617D3C8E" w14:textId="4FC39555" w:rsidR="002B1483" w:rsidRDefault="002B1483" w:rsidP="008F40E4">
      <w:pPr>
        <w:jc w:val="thaiDistribute"/>
      </w:pPr>
      <w:r>
        <w:t>247</w:t>
      </w:r>
    </w:p>
    <w:p w14:paraId="7298BB50" w14:textId="28C7F983" w:rsidR="00254538" w:rsidRDefault="00C76249" w:rsidP="008F40E4">
      <w:pPr>
        <w:jc w:val="thaiDistribute"/>
      </w:pPr>
      <w:r w:rsidRPr="002A144A">
        <w:rPr>
          <w:cs/>
        </w:rPr>
        <w:t>ความเป็นเลิศพร้อมความอ่อนน้อมถ่อมตนและการรับใช้ด้วยความรักอย่างเหนียวแน่นยังความตื้นตันใจแก่สภายุติธรรมแห่งสากลเป็นอย่างยิ่ง</w:t>
      </w:r>
      <w:r w:rsidR="00B17808">
        <w:rPr>
          <w:cs/>
        </w:rPr>
        <w:t xml:space="preserve"> </w:t>
      </w:r>
      <w:r w:rsidRPr="002A144A">
        <w:rPr>
          <w:cs/>
        </w:rPr>
        <w:t>เยาวชนในยุคปัจจุบันต้องเคลื่อนไปสู่แนวหน้าในอาชีพ</w:t>
      </w:r>
      <w:r w:rsidR="00B17808">
        <w:rPr>
          <w:cs/>
        </w:rPr>
        <w:t xml:space="preserve"> </w:t>
      </w:r>
      <w:r w:rsidRPr="002A144A">
        <w:rPr>
          <w:cs/>
        </w:rPr>
        <w:t>การค้า</w:t>
      </w:r>
      <w:r w:rsidR="00B17808">
        <w:rPr>
          <w:cs/>
        </w:rPr>
        <w:t xml:space="preserve"> </w:t>
      </w:r>
      <w:r w:rsidRPr="002A144A">
        <w:rPr>
          <w:cs/>
        </w:rPr>
        <w:t>ศิลปะและหัตถกรรมซึ่งจำเป็นต่อความก้าวหน้าต่อไปของมนุษย์ชาติ—ด้วยการกระทำเช่นนี้</w:t>
      </w:r>
      <w:r w:rsidR="00B17808">
        <w:rPr>
          <w:cs/>
        </w:rPr>
        <w:t xml:space="preserve"> </w:t>
      </w:r>
      <w:r w:rsidRPr="002A144A">
        <w:rPr>
          <w:cs/>
        </w:rPr>
        <w:t>เจตนาของศาสนาก็จะสาดแสงส่องสว่างไปยังทุกสาขาอาชีพการงานของมนุษย์</w:t>
      </w:r>
      <w:r w:rsidR="00B17808">
        <w:rPr>
          <w:cs/>
        </w:rPr>
        <w:t xml:space="preserve"> </w:t>
      </w:r>
      <w:r w:rsidRPr="002A144A">
        <w:rPr>
          <w:cs/>
        </w:rPr>
        <w:t>ยิ่งไปกว่านั้น</w:t>
      </w:r>
      <w:r w:rsidR="00B17808">
        <w:rPr>
          <w:cs/>
        </w:rPr>
        <w:t xml:space="preserve"> </w:t>
      </w:r>
      <w:r w:rsidRPr="002A144A">
        <w:rPr>
          <w:cs/>
        </w:rPr>
        <w:t>ขณะที่มุ่งให้เกิดการเรียนรู้เกี่ยวกับการรวมความคิดและการก้าวไปข้างหน้าอย่างรวดเร็วทางด้านการสื่อสารในยุคแห่งเทคโนโลยี</w:t>
      </w:r>
      <w:r w:rsidR="00B17808">
        <w:rPr>
          <w:cs/>
        </w:rPr>
        <w:t xml:space="preserve">  </w:t>
      </w:r>
      <w:r w:rsidRPr="002A144A">
        <w:rPr>
          <w:cs/>
        </w:rPr>
        <w:t>เยาวชนควร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จะต้องให้คำมั่นว่าจะส่งผ่านสมรรถนะเหล่านี้เพื่อธำรงไว้ซึ่งความสำเร็จอันยิ่งใหญ่ที่ขาดไม่ได้ของอดีตให้มีต่อไปยังอนาคต</w:t>
      </w:r>
      <w:r w:rsidR="00B17808">
        <w:t xml:space="preserve"> </w:t>
      </w:r>
      <w:r w:rsidR="00A42F62">
        <w:rPr>
          <w:rStyle w:val="FootnoteReference"/>
        </w:rPr>
        <w:footnoteReference w:id="247"/>
      </w:r>
    </w:p>
    <w:p w14:paraId="7A1A0B63" w14:textId="77777777" w:rsidR="00C76249" w:rsidRPr="002A144A" w:rsidRDefault="00C76249" w:rsidP="008F40E4">
      <w:pPr>
        <w:jc w:val="thaiDistribute"/>
      </w:pPr>
    </w:p>
    <w:p w14:paraId="1D44C429" w14:textId="385C4E32" w:rsidR="002B1483" w:rsidRDefault="002B1483" w:rsidP="008F40E4">
      <w:pPr>
        <w:jc w:val="thaiDistribute"/>
      </w:pPr>
      <w:r>
        <w:t>248</w:t>
      </w:r>
    </w:p>
    <w:p w14:paraId="67069D3A" w14:textId="15E628AF" w:rsidR="00254538" w:rsidRDefault="00C76249" w:rsidP="008F40E4">
      <w:pPr>
        <w:jc w:val="thaiDistribute"/>
      </w:pPr>
      <w:r w:rsidRPr="002A144A">
        <w:rPr>
          <w:cs/>
        </w:rPr>
        <w:t>ความก้าวหน้าทางวิทยาศาสตร์และเทคโนโลยีในศตวรรษที่ได้รับการประสาทพระพรอย่างผิดธรรมดาบ่งบอกถึงวิวัฒนาการทางสังคมของโลกที่พุ่งสูงขึ้นและระบุวิธีการที่จะแก้ปัญหาในทางปฏิบัติของมนุษย์ชาติได้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วิธีการเหล่านี้เป็นวิธีการที่เที่ยงแท้สำหรับใช้จัดการชีวิตอันสลับซับซ้อนในโลกที่มีความกลมเกลียวกัน</w:t>
      </w:r>
      <w:r w:rsidR="00B17808">
        <w:rPr>
          <w:cs/>
        </w:rPr>
        <w:t xml:space="preserve"> </w:t>
      </w:r>
      <w:r w:rsidRPr="002A144A">
        <w:rPr>
          <w:cs/>
        </w:rPr>
        <w:t>กระนั้นก็ยังมีอุปสรรคต่าง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เข้ามาขวาง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ความเข้าใจผิด</w:t>
      </w:r>
      <w:r w:rsidR="00B17808">
        <w:rPr>
          <w:cs/>
        </w:rPr>
        <w:t xml:space="preserve"> </w:t>
      </w:r>
      <w:r w:rsidRPr="002A144A">
        <w:rPr>
          <w:cs/>
        </w:rPr>
        <w:t>อคติ</w:t>
      </w:r>
      <w:r w:rsidR="00B17808">
        <w:rPr>
          <w:cs/>
        </w:rPr>
        <w:t xml:space="preserve"> </w:t>
      </w:r>
      <w:r w:rsidRPr="002A144A">
        <w:rPr>
          <w:cs/>
        </w:rPr>
        <w:t>ความสงสัย</w:t>
      </w:r>
      <w:r w:rsidR="00B17808">
        <w:rPr>
          <w:cs/>
        </w:rPr>
        <w:t xml:space="preserve"> </w:t>
      </w:r>
      <w:r w:rsidRPr="002A144A">
        <w:rPr>
          <w:cs/>
        </w:rPr>
        <w:t>ผลประโยชน์ส่วนตัวที่มาจากใจที่คับแคบซึ่งรบกวนความสัมพันธ์ที่มีต่อกันระหว่างประเทศและในหมู่ประชาชน</w:t>
      </w:r>
      <w:r w:rsidR="00B17808">
        <w:t xml:space="preserve"> </w:t>
      </w:r>
      <w:r w:rsidR="00A42F62">
        <w:rPr>
          <w:rStyle w:val="FootnoteReference"/>
        </w:rPr>
        <w:footnoteReference w:id="248"/>
      </w:r>
    </w:p>
    <w:p w14:paraId="4DF0F27E" w14:textId="77777777" w:rsidR="00C76249" w:rsidRPr="002A144A" w:rsidRDefault="00C76249" w:rsidP="008F40E4">
      <w:pPr>
        <w:jc w:val="thaiDistribute"/>
      </w:pPr>
    </w:p>
    <w:p w14:paraId="483093EE" w14:textId="648AF6B5" w:rsidR="002B1483" w:rsidRDefault="002B1483" w:rsidP="008F40E4">
      <w:pPr>
        <w:jc w:val="thaiDistribute"/>
      </w:pPr>
      <w:r>
        <w:t>249</w:t>
      </w:r>
    </w:p>
    <w:p w14:paraId="2F939AF9" w14:textId="3EB9728F" w:rsidR="00C76249" w:rsidRPr="002A144A" w:rsidRDefault="00C76249" w:rsidP="008F40E4">
      <w:pPr>
        <w:jc w:val="thaiDistribute"/>
      </w:pPr>
      <w:r w:rsidRPr="002A144A">
        <w:rPr>
          <w:cs/>
        </w:rPr>
        <w:t>พึงระลึกไว้เสมอว่าอินเทอร์เน็ตคือภาพสะท้อนของโลกรอบตัวเรา</w:t>
      </w:r>
      <w:r w:rsidR="00B17808">
        <w:rPr>
          <w:cs/>
        </w:rPr>
        <w:t xml:space="preserve"> </w:t>
      </w:r>
      <w:r w:rsidRPr="002A144A">
        <w:rPr>
          <w:cs/>
        </w:rPr>
        <w:t>และเราพบว่าเนื้อหาที่ไร้ขอบเขตซึ่งปรากฏในอินเทอร์เน็ตมีพลังแข่งขันทางด้านที่ทำให้เกิดการผสมผสานรวมตัวและด้านที่ทำให้เกิดการสลายตัว</w:t>
      </w:r>
      <w:r w:rsidR="00B17808">
        <w:rPr>
          <w:cs/>
        </w:rPr>
        <w:t xml:space="preserve"> </w:t>
      </w:r>
      <w:r w:rsidRPr="002A144A">
        <w:rPr>
          <w:cs/>
        </w:rPr>
        <w:t>บ่งบอกให้เห็นความโกลาหลที่ตามทันมนุษย์</w:t>
      </w:r>
      <w:r w:rsidR="00B17808">
        <w:t xml:space="preserve"> </w:t>
      </w:r>
      <w:r w:rsidR="00A42F62">
        <w:rPr>
          <w:rStyle w:val="FootnoteReference"/>
        </w:rPr>
        <w:footnoteReference w:id="249"/>
      </w:r>
    </w:p>
    <w:p w14:paraId="281AC1AC" w14:textId="77777777" w:rsidR="00C76249" w:rsidRPr="002A144A" w:rsidRDefault="00C76249" w:rsidP="008F40E4">
      <w:pPr>
        <w:jc w:val="thaiDistribute"/>
      </w:pPr>
    </w:p>
    <w:p w14:paraId="4227630F" w14:textId="6BD770FD" w:rsidR="002B1483" w:rsidRDefault="002B1483" w:rsidP="008F40E4">
      <w:pPr>
        <w:jc w:val="thaiDistribute"/>
      </w:pPr>
      <w:r>
        <w:t>250</w:t>
      </w:r>
    </w:p>
    <w:p w14:paraId="2584A2E0" w14:textId="42707F84" w:rsidR="00C76249" w:rsidRDefault="00C76249" w:rsidP="008F40E4">
      <w:pPr>
        <w:jc w:val="thaiDistribute"/>
      </w:pPr>
      <w:r w:rsidRPr="002A144A">
        <w:rPr>
          <w:cs/>
        </w:rPr>
        <w:t>ความสามารถของสถาบันและหน่วยงานต่าง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ของศาสนาในการสร้างเอกภาพทางความคิดในชุมชุม</w:t>
      </w:r>
      <w:r w:rsidR="00B17808">
        <w:rPr>
          <w:cs/>
        </w:rPr>
        <w:t xml:space="preserve"> </w:t>
      </w:r>
      <w:r w:rsidRPr="002A144A">
        <w:rPr>
          <w:cs/>
        </w:rPr>
        <w:t>การธำรงไว้ซึ่งจุดรวมความเห็นตรงกันในหมู่เพื่อน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การจ่ายพลังบำเพ็ญประโยชน์ของศาสนา</w:t>
      </w:r>
      <w:r w:rsidR="00B17808">
        <w:rPr>
          <w:cs/>
        </w:rPr>
        <w:t xml:space="preserve"> </w:t>
      </w:r>
      <w:r w:rsidRPr="002A144A">
        <w:rPr>
          <w:cs/>
        </w:rPr>
        <w:t>การส่งเสริม</w:t>
      </w:r>
      <w:r w:rsidR="00D158C3">
        <w:rPr>
          <w:rFonts w:hint="cs"/>
          <w:cs/>
        </w:rPr>
        <w:t>การทำงาน</w:t>
      </w:r>
      <w:r w:rsidRPr="002A144A">
        <w:rPr>
          <w:cs/>
        </w:rPr>
        <w:t>อย่างเป็นระบบขึ้นอยู่ระดับสุด</w:t>
      </w:r>
      <w:r w:rsidR="00B17808">
        <w:rPr>
          <w:cs/>
        </w:rPr>
        <w:t xml:space="preserve"> </w:t>
      </w:r>
      <w:r w:rsidRPr="002A144A">
        <w:rPr>
          <w:cs/>
        </w:rPr>
        <w:t>จนทำให้ระบบและเครื่องมือที่พวกเขาใช้นั้นตอบสนองความเป็นจริงซึ่งก็คือตอบความจำเป็นและความต้องการของชุมชนระดับท้องถิ่นและสังคมที่พวกเขาบำเพ็ญประโยชน์ด้านการให้บริการและช่วยด้านการปฏิบัติหน้าที่</w:t>
      </w:r>
    </w:p>
    <w:p w14:paraId="360D5142" w14:textId="77777777" w:rsidR="00DD2B8C" w:rsidRPr="002A144A" w:rsidRDefault="00DD2B8C" w:rsidP="008F40E4">
      <w:pPr>
        <w:jc w:val="thaiDistribute"/>
      </w:pPr>
    </w:p>
    <w:p w14:paraId="6C693879" w14:textId="6B4C170F" w:rsidR="00C76249" w:rsidRPr="002A144A" w:rsidRDefault="00C76249" w:rsidP="008F40E4">
      <w:pPr>
        <w:jc w:val="thaiDistribute"/>
      </w:pPr>
      <w:r w:rsidRPr="002A144A">
        <w:rPr>
          <w:cs/>
        </w:rPr>
        <w:lastRenderedPageBreak/>
        <w:t>เกี่ยวกับเรื่องนี้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เราได้รับแจ้งให้ส่งผ่านคำเตือนว่า</w:t>
      </w:r>
      <w:r w:rsidR="00B17808">
        <w:rPr>
          <w:cs/>
        </w:rPr>
        <w:t xml:space="preserve"> </w:t>
      </w:r>
      <w:r w:rsidRPr="002A144A">
        <w:rPr>
          <w:cs/>
        </w:rPr>
        <w:t>การใช้เทคโนโลยีนั้น</w:t>
      </w:r>
      <w:r w:rsidR="00B17808">
        <w:rPr>
          <w:cs/>
        </w:rPr>
        <w:t xml:space="preserve"> </w:t>
      </w:r>
      <w:r w:rsidRPr="002A144A">
        <w:rPr>
          <w:cs/>
        </w:rPr>
        <w:t>แน่นอน</w:t>
      </w:r>
      <w:r w:rsidR="00B17808">
        <w:rPr>
          <w:cs/>
        </w:rPr>
        <w:t xml:space="preserve"> </w:t>
      </w:r>
      <w:r w:rsidRPr="002A144A">
        <w:rPr>
          <w:cs/>
        </w:rPr>
        <w:t>มีความจำเป็นต่อการพัฒนาและทำให้ระบบและเครื่องมือต่าง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ทำงานได้อย่างมีประสิทธิภาพ...แต่ยังไม่อนุญาตให้เป็นตัวกำหนดความต้องการ</w:t>
      </w:r>
      <w:r w:rsidR="00B17808">
        <w:rPr>
          <w:cs/>
        </w:rPr>
        <w:t xml:space="preserve"> </w:t>
      </w:r>
      <w:r w:rsidRPr="002A144A">
        <w:rPr>
          <w:cs/>
        </w:rPr>
        <w:t>ไม่อนุญาตให้ใช้สั่งการ</w:t>
      </w:r>
      <w:r w:rsidR="00B17808">
        <w:t xml:space="preserve"> </w:t>
      </w:r>
      <w:r w:rsidR="00A42F62">
        <w:rPr>
          <w:rStyle w:val="FootnoteReference"/>
        </w:rPr>
        <w:footnoteReference w:id="250"/>
      </w:r>
    </w:p>
    <w:p w14:paraId="28DC2EA5" w14:textId="77777777" w:rsidR="00C76249" w:rsidRPr="002A144A" w:rsidRDefault="00C76249" w:rsidP="008F40E4">
      <w:pPr>
        <w:jc w:val="thaiDistribute"/>
      </w:pPr>
    </w:p>
    <w:p w14:paraId="50CD8E33" w14:textId="252161CB" w:rsidR="002B1483" w:rsidRDefault="002B1483" w:rsidP="008F40E4">
      <w:pPr>
        <w:jc w:val="thaiDistribute"/>
      </w:pPr>
      <w:r>
        <w:t>251</w:t>
      </w:r>
    </w:p>
    <w:p w14:paraId="21F64B35" w14:textId="3493D548" w:rsidR="00C76249" w:rsidRPr="002A144A" w:rsidRDefault="001127BF" w:rsidP="008F40E4">
      <w:pPr>
        <w:jc w:val="thaiDistribute"/>
      </w:pPr>
      <w:r>
        <w:rPr>
          <w:noProof/>
          <w:lang w:val="th-TH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6A0945" wp14:editId="2614EFEB">
                <wp:simplePos x="0" y="0"/>
                <wp:positionH relativeFrom="column">
                  <wp:posOffset>-967770</wp:posOffset>
                </wp:positionH>
                <wp:positionV relativeFrom="paragraph">
                  <wp:posOffset>991105</wp:posOffset>
                </wp:positionV>
                <wp:extent cx="360" cy="360"/>
                <wp:effectExtent l="95250" t="152400" r="11430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6461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80.45pt;margin-top:69.5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">
                <v:imagedata r:id="rId12" o:title=""/>
              </v:shape>
            </w:pict>
          </mc:Fallback>
        </mc:AlternateContent>
      </w:r>
      <w:r w:rsidR="00C76249" w:rsidRPr="002A144A">
        <w:rPr>
          <w:cs/>
        </w:rPr>
        <w:t>ไม่เป็นที่สงสัยว่าเทคโนโลยีสมัยใหม่เป็นเครื่องมืออันล้ำค่าต่อการสร้างองค์กรที่ยิ่งใหญ่ในการสร้างอารยธรรมที่เจริญรุ่งเรืองแก่โลก</w:t>
      </w:r>
      <w:r w:rsidR="00B17808">
        <w:rPr>
          <w:cs/>
        </w:rPr>
        <w:t xml:space="preserve"> </w:t>
      </w:r>
      <w:r w:rsidR="00C76249"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="00C76249" w:rsidRPr="002A144A">
        <w:rPr>
          <w:cs/>
        </w:rPr>
        <w:t>เป็นที่แน่นอนว่าในฐานะที่ท่านเป็นบุคคลที่มุ่งมั่นในการพัฒนาชนบท</w:t>
      </w:r>
      <w:r w:rsidR="00B17808">
        <w:rPr>
          <w:cs/>
        </w:rPr>
        <w:t xml:space="preserve"> </w:t>
      </w:r>
      <w:r w:rsidR="00C76249" w:rsidRPr="002A144A">
        <w:rPr>
          <w:cs/>
        </w:rPr>
        <w:t>ท่านย่อมจะตระหนักถึงพลังทำลายล้างที่อาจเกิดขึ้นจากการใช้เทคโนโลยีด้วยความหลงเชื่อนามที่ใช้เรียกความทันสมัยและโลกา</w:t>
      </w:r>
      <w:proofErr w:type="spellStart"/>
      <w:r w:rsidR="00C76249" w:rsidRPr="002A144A">
        <w:rPr>
          <w:cs/>
        </w:rPr>
        <w:t>ภิวั</w:t>
      </w:r>
      <w:proofErr w:type="spellEnd"/>
      <w:r w:rsidR="00C76249" w:rsidRPr="002A144A">
        <w:rPr>
          <w:cs/>
        </w:rPr>
        <w:t>ตน์</w:t>
      </w:r>
      <w:r w:rsidR="00B17808">
        <w:rPr>
          <w:cs/>
        </w:rPr>
        <w:t xml:space="preserve">  </w:t>
      </w:r>
      <w:r w:rsidR="00C76249"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="00C76249" w:rsidRPr="002A144A">
        <w:rPr>
          <w:cs/>
        </w:rPr>
        <w:t>การแน</w:t>
      </w:r>
      <w:r w:rsidR="00A85599">
        <w:rPr>
          <w:rFonts w:hint="cs"/>
          <w:cs/>
        </w:rPr>
        <w:t>ะ</w:t>
      </w:r>
      <w:r w:rsidR="00C76249" w:rsidRPr="002A144A">
        <w:rPr>
          <w:cs/>
        </w:rPr>
        <w:t>แนว</w:t>
      </w:r>
      <w:r w:rsidR="00A85599">
        <w:rPr>
          <w:rFonts w:hint="cs"/>
          <w:cs/>
        </w:rPr>
        <w:t>ให้มีการทำ</w:t>
      </w:r>
      <w:r w:rsidR="00C76249" w:rsidRPr="002A144A">
        <w:rPr>
          <w:cs/>
        </w:rPr>
        <w:t>เกษตร</w:t>
      </w:r>
      <w:r w:rsidR="00A85599">
        <w:rPr>
          <w:rFonts w:hint="cs"/>
          <w:cs/>
        </w:rPr>
        <w:t>กรรม</w:t>
      </w:r>
      <w:r w:rsidR="00C76249" w:rsidRPr="002A144A">
        <w:rPr>
          <w:cs/>
        </w:rPr>
        <w:t>แบบปลูกพืช</w:t>
      </w:r>
      <w:r w:rsidR="00A85599">
        <w:rPr>
          <w:rFonts w:hint="cs"/>
          <w:cs/>
        </w:rPr>
        <w:t>เชิงเดี่ยว</w:t>
      </w:r>
      <w:r w:rsidR="00A85599" w:rsidRPr="002A144A">
        <w:rPr>
          <w:cs/>
        </w:rPr>
        <w:t xml:space="preserve"> </w:t>
      </w:r>
      <w:r w:rsidR="00C76249" w:rsidRPr="002A144A">
        <w:rPr>
          <w:cs/>
        </w:rPr>
        <w:t>ที่มีความสำคัญทางเศรษฐกิจเพียงชนิดเดียวในชนบทโดยมีวัตถุประสงค์เพื่อเพิ่มประสิทธิภาพและผลผลิตให้กับเจ้าของที่ดินรายย่อย</w:t>
      </w:r>
      <w:r w:rsidR="00B17808">
        <w:rPr>
          <w:cs/>
        </w:rPr>
        <w:t xml:space="preserve"> </w:t>
      </w:r>
      <w:r w:rsidR="00C76249" w:rsidRPr="002A144A">
        <w:rPr>
          <w:cs/>
        </w:rPr>
        <w:t>มีบางกรณีที่ทำให้พวกเขาต้องสูญเสียที่ดินแม้ว่าท้ายที่สุดจะมีข้อดีที่ได้ก้าวไปสู่การเกษตรสมัยใหม่ก็ตาม</w:t>
      </w:r>
      <w:r w:rsidR="00B17808">
        <w:rPr>
          <w:cs/>
        </w:rPr>
        <w:t xml:space="preserve"> </w:t>
      </w:r>
      <w:r w:rsidR="00C76249" w:rsidRPr="002A144A">
        <w:rPr>
          <w:cs/>
        </w:rPr>
        <w:t>เราไม่สามารถมองข้ามความเสียหายอย่างมหาศาลต่อความทุกข์ทรมานที่อาจเกิดขึ้นแก่มนุษย์ที่อาจบรรเทาได้ด้วยการเปลี่ยน</w:t>
      </w:r>
      <w:r w:rsidR="0040370A">
        <w:rPr>
          <w:rFonts w:hint="cs"/>
          <w:cs/>
        </w:rPr>
        <w:t>วิธีการ</w:t>
      </w:r>
      <w:r w:rsidR="00B17808">
        <w:rPr>
          <w:cs/>
        </w:rPr>
        <w:t xml:space="preserve"> </w:t>
      </w:r>
      <w:r w:rsidR="00C76249" w:rsidRPr="002A144A">
        <w:rPr>
          <w:cs/>
        </w:rPr>
        <w:t>ข้อความในจดหมายนี้กล่าวถึงแนวโน้มที่จะเกิดขึ้นทางด้านลบ</w:t>
      </w:r>
      <w:r w:rsidR="00B17808">
        <w:rPr>
          <w:cs/>
        </w:rPr>
        <w:t xml:space="preserve"> </w:t>
      </w:r>
      <w:r w:rsidR="00C76249" w:rsidRPr="002A144A">
        <w:rPr>
          <w:cs/>
        </w:rPr>
        <w:t>แต่มิได้กล่าว</w:t>
      </w:r>
      <w:r w:rsidR="0040370A">
        <w:rPr>
          <w:rFonts w:hint="cs"/>
          <w:cs/>
        </w:rPr>
        <w:t>โทษ</w:t>
      </w:r>
      <w:r w:rsidR="00C76249" w:rsidRPr="002A144A">
        <w:rPr>
          <w:cs/>
        </w:rPr>
        <w:t>พัฒนาการทั่วไปทางเทคโนโลยีและความก้าวหน้าที่คำสอนของศาสนายึดถือ</w:t>
      </w:r>
    </w:p>
    <w:p w14:paraId="00AFECE0" w14:textId="77777777" w:rsidR="00C76249" w:rsidRPr="002A144A" w:rsidRDefault="00C76249" w:rsidP="008F40E4">
      <w:pPr>
        <w:jc w:val="thaiDistribute"/>
      </w:pPr>
    </w:p>
    <w:p w14:paraId="781EFED3" w14:textId="2F626A45" w:rsidR="00C76249" w:rsidRPr="002A144A" w:rsidRDefault="00C76249" w:rsidP="008F40E4">
      <w:pPr>
        <w:jc w:val="thaiDistribute"/>
      </w:pPr>
      <w:r w:rsidRPr="002A144A">
        <w:rPr>
          <w:cs/>
        </w:rPr>
        <w:t>บาไฮที่ทำงานเกี่ยวกับโครงการพัฒนาทางสังคมและเศรษฐกิจต่างตระหนักดีว่ามีทั้งประโยชน์และหลุมพรางแห่งข้อผิดพลาดที่เกี่ยวข้องกับการใช้เทคโนโลยี</w:t>
      </w:r>
      <w:r w:rsidR="00B17808">
        <w:rPr>
          <w:cs/>
        </w:rPr>
        <w:t xml:space="preserve"> </w:t>
      </w:r>
      <w:r w:rsidRPr="002A144A">
        <w:rPr>
          <w:cs/>
        </w:rPr>
        <w:t>ดังนั้นจึงมีคำถามสำคัญคือ</w:t>
      </w:r>
      <w:r w:rsidR="00B17808">
        <w:rPr>
          <w:cs/>
        </w:rPr>
        <w:t xml:space="preserve"> </w:t>
      </w:r>
      <w:r w:rsidRPr="002A144A">
        <w:rPr>
          <w:cs/>
        </w:rPr>
        <w:t>มิใช่ว่าจะไม่ใช้เทคโนโลยี</w:t>
      </w:r>
      <w:r w:rsidR="00B17808">
        <w:rPr>
          <w:cs/>
        </w:rPr>
        <w:t xml:space="preserve"> </w:t>
      </w:r>
      <w:r w:rsidRPr="002A144A">
        <w:rPr>
          <w:cs/>
        </w:rPr>
        <w:t>แต่ประเด็นคำถามคือ</w:t>
      </w:r>
      <w:r w:rsidR="00B17808">
        <w:rPr>
          <w:cs/>
        </w:rPr>
        <w:t xml:space="preserve"> </w:t>
      </w:r>
      <w:r w:rsidRPr="002A144A">
        <w:rPr>
          <w:cs/>
        </w:rPr>
        <w:t>จะใช้อย่างไร</w:t>
      </w:r>
      <w:r w:rsidR="00B17808">
        <w:rPr>
          <w:cs/>
        </w:rPr>
        <w:t xml:space="preserve"> </w:t>
      </w:r>
      <w:r w:rsidRPr="002A144A">
        <w:rPr>
          <w:cs/>
        </w:rPr>
        <w:t>เพราะเป็นที่ทราบกันดีว่า</w:t>
      </w:r>
      <w:r w:rsidR="00B17808">
        <w:rPr>
          <w:cs/>
        </w:rPr>
        <w:t xml:space="preserve"> </w:t>
      </w:r>
      <w:r w:rsidRPr="002A144A">
        <w:rPr>
          <w:cs/>
        </w:rPr>
        <w:t>แนวทางการพัฒนาที่มีศูนย์อยู่ที่การรับบริจาคสินค้าและบริการซึ่งเป็นคุณลักษณะของการทำบุญตามประเพณีนิยมที่มีเจตนาเพื่อการกุศลที่อยู่ในศาสนาตลอดจนในโครงการรัฐสวัสดิการนั้นส่งผลกระทบที่ทำให้การพัฒนาอ่อนแ</w:t>
      </w:r>
      <w:r w:rsidRPr="00B30B7F">
        <w:rPr>
          <w:cs/>
        </w:rPr>
        <w:t>อ</w:t>
      </w:r>
      <w:r w:rsidR="00B17808" w:rsidRPr="00B30B7F">
        <w:rPr>
          <w:cs/>
        </w:rPr>
        <w:t xml:space="preserve"> </w:t>
      </w:r>
      <w:r w:rsidRPr="00B30B7F">
        <w:rPr>
          <w:cs/>
        </w:rPr>
        <w:t>สิ่งล่อใจเริ่มแรก</w:t>
      </w:r>
      <w:r w:rsidRPr="002A144A">
        <w:rPr>
          <w:cs/>
        </w:rPr>
        <w:t>ที่มา</w:t>
      </w:r>
      <w:r w:rsidR="00B30B7F">
        <w:rPr>
          <w:rFonts w:hint="cs"/>
          <w:cs/>
        </w:rPr>
        <w:t>กับ</w:t>
      </w:r>
      <w:r w:rsidRPr="002A144A">
        <w:rPr>
          <w:cs/>
        </w:rPr>
        <w:t>สิ่งจูงใจให้เห็นคุณค่าของเทคโนโลยีพิสูจน์ภายหลังว่าให้ประโยชน์แค่ชั่วคราว</w:t>
      </w:r>
      <w:r w:rsidR="00B17808">
        <w:rPr>
          <w:cs/>
        </w:rPr>
        <w:t xml:space="preserve"> </w:t>
      </w:r>
      <w:r w:rsidRPr="002A144A">
        <w:rPr>
          <w:cs/>
        </w:rPr>
        <w:t>จึงเป็นที่มาของวลีที่กล่าวกันว่า</w:t>
      </w:r>
      <w:r w:rsidR="00B17808">
        <w:rPr>
          <w:cs/>
        </w:rPr>
        <w:t xml:space="preserve"> </w:t>
      </w:r>
      <w:r w:rsidRPr="002A144A">
        <w:rPr>
          <w:cs/>
        </w:rPr>
        <w:t>“</w:t>
      </w:r>
      <w:r w:rsidR="00B17808">
        <w:rPr>
          <w:cs/>
        </w:rPr>
        <w:t xml:space="preserve"> </w:t>
      </w:r>
      <w:proofErr w:type="spellStart"/>
      <w:r w:rsidRPr="002A144A">
        <w:rPr>
          <w:cs/>
        </w:rPr>
        <w:t>เทค</w:t>
      </w:r>
      <w:proofErr w:type="spellEnd"/>
      <w:r w:rsidRPr="002A144A">
        <w:rPr>
          <w:cs/>
        </w:rPr>
        <w:t>โน</w:t>
      </w:r>
      <w:proofErr w:type="spellStart"/>
      <w:r w:rsidRPr="002A144A">
        <w:rPr>
          <w:cs/>
        </w:rPr>
        <w:t>โลย</w:t>
      </w:r>
      <w:proofErr w:type="spellEnd"/>
      <w:r w:rsidRPr="002A144A">
        <w:rPr>
          <w:cs/>
        </w:rPr>
        <w:t>ที่บรรจุหีบห่ออย่างหลอกลวง”</w:t>
      </w:r>
      <w:r w:rsidR="00B17808">
        <w:rPr>
          <w:cs/>
        </w:rPr>
        <w:t xml:space="preserve"> </w:t>
      </w:r>
      <w:r w:rsidRPr="002A144A">
        <w:rPr>
          <w:cs/>
        </w:rPr>
        <w:t>จากปรากฏการณ์นี้</w:t>
      </w:r>
      <w:r w:rsidR="00B17808">
        <w:rPr>
          <w:cs/>
        </w:rPr>
        <w:t xml:space="preserve"> </w:t>
      </w:r>
      <w:r w:rsidRPr="002A144A">
        <w:rPr>
          <w:cs/>
        </w:rPr>
        <w:t>จึงหวังว่าเพื่อน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ี่ทำงานในสาขาการพัฒนาจะชั่งน้ำหนักปัญหาทางเทคนิคและพลังทางสังคมที่เกี่ยวข้องและนำมาซึ่งความเข้าใจอย่างลึกซึ้งทั้งในด้านวิทยาศาสตร์และศาสนา</w:t>
      </w:r>
      <w:r w:rsidR="00B17808">
        <w:rPr>
          <w:cs/>
        </w:rPr>
        <w:t xml:space="preserve"> </w:t>
      </w:r>
      <w:r w:rsidRPr="002A144A">
        <w:rPr>
          <w:cs/>
        </w:rPr>
        <w:t>เพื่อที่พวกเขาจะได้มีส่วนทำให้เกิดแนวทางที่ถูกต้องซึ่งหลีกเลี่ยงความสุดโต่งของศรัทธาที่มืดบอดในเรื่องวัตถุนิยมและการยึดติดกับประเพณีนิยมที่ฝันเฟื่อง</w:t>
      </w:r>
      <w:r w:rsidR="00B17808">
        <w:t xml:space="preserve"> </w:t>
      </w:r>
      <w:r w:rsidR="00F80FAB">
        <w:rPr>
          <w:rStyle w:val="FootnoteReference"/>
        </w:rPr>
        <w:footnoteReference w:id="251"/>
      </w:r>
    </w:p>
    <w:p w14:paraId="34E71CC4" w14:textId="071FE1FF" w:rsidR="002A144A" w:rsidRPr="002A144A" w:rsidRDefault="002A144A" w:rsidP="008F40E4">
      <w:pPr>
        <w:jc w:val="thaiDistribute"/>
      </w:pPr>
    </w:p>
    <w:p w14:paraId="0CB15F39" w14:textId="64B39641" w:rsidR="002B1483" w:rsidRDefault="002B1483" w:rsidP="008F40E4">
      <w:pPr>
        <w:jc w:val="thaiDistribute"/>
      </w:pPr>
      <w:r>
        <w:t>252</w:t>
      </w:r>
    </w:p>
    <w:p w14:paraId="1E4F30F1" w14:textId="4A4A88DE" w:rsidR="00C76249" w:rsidRPr="002A144A" w:rsidRDefault="00C76249" w:rsidP="008F40E4">
      <w:pPr>
        <w:jc w:val="thaiDistribute"/>
      </w:pPr>
      <w:r w:rsidRPr="002A144A">
        <w:rPr>
          <w:cs/>
        </w:rPr>
        <w:t>ดังที่ท่านทราบแล้วว่าความก้าวหน้าทางเทคโนโลยีคือส่วนสำคัญของการเกิดขึ้นของอารยธรรมโลก</w:t>
      </w:r>
      <w:r w:rsidR="00B17808">
        <w:rPr>
          <w:cs/>
        </w:rPr>
        <w:t xml:space="preserve"> </w:t>
      </w:r>
      <w:r w:rsidRPr="002A144A">
        <w:rPr>
          <w:cs/>
        </w:rPr>
        <w:t>ที่จริงแล้ว</w:t>
      </w:r>
      <w:r w:rsidR="00B17808">
        <w:rPr>
          <w:cs/>
        </w:rPr>
        <w:t xml:space="preserve"> </w:t>
      </w:r>
      <w:r w:rsidRPr="002A144A">
        <w:rPr>
          <w:cs/>
        </w:rPr>
        <w:t>อินเทอร์เน็ตแสดงออกซึ่งพัฒนาการที่ท่าน</w:t>
      </w:r>
      <w:proofErr w:type="spellStart"/>
      <w:r w:rsidRPr="002A144A">
        <w:rPr>
          <w:cs/>
        </w:rPr>
        <w:t>ศา</w:t>
      </w:r>
      <w:proofErr w:type="spellEnd"/>
      <w:r w:rsidRPr="002A144A">
        <w:rPr>
          <w:cs/>
        </w:rPr>
        <w:t>สน</w:t>
      </w:r>
      <w:proofErr w:type="spellStart"/>
      <w:r w:rsidRPr="002A144A">
        <w:rPr>
          <w:cs/>
        </w:rPr>
        <w:t>ภิ</w:t>
      </w:r>
      <w:proofErr w:type="spellEnd"/>
      <w:r w:rsidRPr="002A144A">
        <w:rPr>
          <w:cs/>
        </w:rPr>
        <w:t>บาลคาดหวังในตอนที่ท่านบรรยายเกี่ยวกับคุณลักษณะของมนุษย์ชาติที่รวมกันเป็นหนึ่งเดียว</w:t>
      </w:r>
      <w:r w:rsidR="00B17808">
        <w:rPr>
          <w:cs/>
        </w:rPr>
        <w:t xml:space="preserve"> </w:t>
      </w:r>
      <w:r w:rsidRPr="002A144A">
        <w:rPr>
          <w:cs/>
        </w:rPr>
        <w:t>ท่านเห็นล่วงหน้าว่าจะมีการประดิษฐ์กลไกที่ใช้สื่อสารกันทั่วโลก</w:t>
      </w:r>
      <w:r w:rsidR="00B17808">
        <w:rPr>
          <w:cs/>
        </w:rPr>
        <w:t xml:space="preserve"> </w:t>
      </w:r>
      <w:r w:rsidRPr="002A144A">
        <w:rPr>
          <w:cs/>
        </w:rPr>
        <w:t>ทำให้ประชาชนในโลกเป็นอิสระจากอุปสรรคแห่งชาตินิยมและจากข้อจำกัดต่าง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กลไกนี้จะทำงานด้วยความรวดเร็วอย่างน่าอัศจรรย์</w:t>
      </w:r>
      <w:r w:rsidR="00B17808">
        <w:rPr>
          <w:cs/>
        </w:rPr>
        <w:t xml:space="preserve"> </w:t>
      </w:r>
      <w:r w:rsidRPr="002A144A">
        <w:rPr>
          <w:cs/>
        </w:rPr>
        <w:t>ด้วยความเที่ยงตรงอย่างสมบูรณ์แบบ</w:t>
      </w:r>
      <w:r w:rsidR="00B17808">
        <w:rPr>
          <w:cs/>
        </w:rPr>
        <w:t xml:space="preserve"> </w:t>
      </w:r>
      <w:r w:rsidRPr="002A144A">
        <w:rPr>
          <w:cs/>
        </w:rPr>
        <w:t>กระนั้น</w:t>
      </w:r>
      <w:r w:rsidR="00B17808">
        <w:rPr>
          <w:cs/>
        </w:rPr>
        <w:t xml:space="preserve"> </w:t>
      </w:r>
      <w:r w:rsidRPr="002A144A">
        <w:rPr>
          <w:cs/>
        </w:rPr>
        <w:t>การเรียนรู้วิธีการใช้ประโยชน์จากอินเทอร์เน็ตในลักษณะอันนำมาซึ่งความเจริญก้าวหน้าทางวัตถุและทางจิตวิญญาณก็ยังเป็นสิ่งที่ท้าทาย</w:t>
      </w:r>
    </w:p>
    <w:p w14:paraId="214757DB" w14:textId="77777777" w:rsidR="00C76249" w:rsidRPr="002A144A" w:rsidRDefault="00C76249" w:rsidP="008F40E4">
      <w:pPr>
        <w:jc w:val="thaiDistribute"/>
      </w:pPr>
    </w:p>
    <w:p w14:paraId="49023F6E" w14:textId="0BE0B7B3" w:rsidR="00C76249" w:rsidRPr="002A144A" w:rsidRDefault="00C76249" w:rsidP="008F40E4">
      <w:pPr>
        <w:jc w:val="thaiDistribute"/>
      </w:pPr>
      <w:r w:rsidRPr="002A144A">
        <w:rPr>
          <w:cs/>
        </w:rPr>
        <w:t>อย่างไรก็ตาม</w:t>
      </w:r>
      <w:r w:rsidR="00B17808">
        <w:rPr>
          <w:cs/>
        </w:rPr>
        <w:t xml:space="preserve"> </w:t>
      </w:r>
      <w:r w:rsidRPr="002A144A">
        <w:rPr>
          <w:cs/>
        </w:rPr>
        <w:t>เนื่องจากอินเทอร์เน็ตปล่อยเนื้อหาให้เผยแพร่ภายในพริบตาแก่ฝูงชนจำนวนมากขึ้นเรื่อย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จึงต้องใช้สติปัญญาและวินัยในตนเอง</w:t>
      </w:r>
      <w:r w:rsidR="00B17808">
        <w:rPr>
          <w:cs/>
        </w:rPr>
        <w:t xml:space="preserve"> </w:t>
      </w:r>
      <w:r w:rsidRPr="002A144A">
        <w:rPr>
          <w:cs/>
        </w:rPr>
        <w:t>หาไม่แล้ว</w:t>
      </w:r>
      <w:r w:rsidR="00B17808">
        <w:rPr>
          <w:cs/>
        </w:rPr>
        <w:t xml:space="preserve"> </w:t>
      </w:r>
      <w:r w:rsidRPr="002A144A">
        <w:rPr>
          <w:cs/>
        </w:rPr>
        <w:t>ความสำคัญหรือศักดิ์ศรีแห่งคำสอนจะแปดเปื้อนด้วยการถูกนำเสนออย่างไม่เหมาะสม</w:t>
      </w:r>
      <w:r w:rsidR="00B17808">
        <w:rPr>
          <w:cs/>
        </w:rPr>
        <w:t xml:space="preserve"> </w:t>
      </w:r>
      <w:r w:rsidRPr="002A144A">
        <w:rPr>
          <w:cs/>
        </w:rPr>
        <w:t>มีความคลาดเคลื่อนและ</w:t>
      </w:r>
      <w:r w:rsidR="00753F9A">
        <w:rPr>
          <w:rFonts w:hint="cs"/>
          <w:cs/>
        </w:rPr>
        <w:t>ดู</w:t>
      </w:r>
      <w:r w:rsidRPr="002A144A">
        <w:rPr>
          <w:cs/>
        </w:rPr>
        <w:t>ไร้สาระ</w:t>
      </w:r>
    </w:p>
    <w:p w14:paraId="764834C0" w14:textId="77777777" w:rsidR="00C76249" w:rsidRPr="002A144A" w:rsidRDefault="00C76249" w:rsidP="008F40E4">
      <w:pPr>
        <w:jc w:val="thaiDistribute"/>
      </w:pPr>
    </w:p>
    <w:p w14:paraId="4B1CA921" w14:textId="46F4173B" w:rsidR="00C76249" w:rsidRPr="002A144A" w:rsidRDefault="00C76249" w:rsidP="008F40E4">
      <w:pPr>
        <w:jc w:val="thaiDistribute"/>
      </w:pPr>
      <w:r w:rsidRPr="002A144A">
        <w:t>....</w:t>
      </w:r>
      <w:r w:rsidRPr="002A144A">
        <w:rPr>
          <w:cs/>
        </w:rPr>
        <w:t>ตัวอย่างเช่น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ในขณะที่อาจเป็นประโยชน์ที่จะไตร่ตรองเกี่ยวกับลักษณะและรูปแบบของกิจกรรมหลัก</w:t>
      </w:r>
      <w:r w:rsidR="00B17808">
        <w:rPr>
          <w:cs/>
        </w:rPr>
        <w:t xml:space="preserve"> </w:t>
      </w:r>
      <w:r w:rsidRPr="002A144A">
        <w:rPr>
          <w:cs/>
        </w:rPr>
        <w:t>โดยเฉพาะอย่างยิ่งในบริบทของประสบการณ์หรือของกลุ่มชุมชนหรือของภูมิภาค</w:t>
      </w:r>
      <w:r w:rsidR="00B17808">
        <w:rPr>
          <w:cs/>
        </w:rPr>
        <w:t xml:space="preserve"> </w:t>
      </w:r>
      <w:r w:rsidRPr="002A144A">
        <w:rPr>
          <w:cs/>
        </w:rPr>
        <w:t>แต่จะมีปัญหาเกิดขึ้นในเวลาที่มีความพยายามสร้างไซ</w:t>
      </w:r>
      <w:proofErr w:type="spellStart"/>
      <w:r w:rsidRPr="002A144A">
        <w:rPr>
          <w:cs/>
        </w:rPr>
        <w:t>ต์</w:t>
      </w:r>
      <w:proofErr w:type="spellEnd"/>
      <w:r w:rsidRPr="002A144A">
        <w:rPr>
          <w:cs/>
        </w:rPr>
        <w:t>ที่มีจุดมุ่งหมายเพื่อพูดคุยกับบาไฮทั่วโลกเกี่ยวกับเรื่องนี้</w:t>
      </w:r>
      <w:r w:rsidR="00B17808">
        <w:rPr>
          <w:cs/>
        </w:rPr>
        <w:t xml:space="preserve"> </w:t>
      </w:r>
      <w:r w:rsidRPr="002A144A">
        <w:rPr>
          <w:cs/>
        </w:rPr>
        <w:t>วิธีเช่นนี้อาจสร้างบรรทัดฐานและค่านิยมทางวัฒนธรรมเฉพาะในกลุ่มประชากรทั่วโลกที่กำลังให้ความสนใจเข้ามามีส่วนรับรู้—ซึ่งเป็นรูปแบบที่แพร่หลายอย่างมากในโลกทุกวันนี้</w:t>
      </w:r>
      <w:r w:rsidR="00B17808">
        <w:rPr>
          <w:cs/>
        </w:rPr>
        <w:t xml:space="preserve"> </w:t>
      </w:r>
      <w:r w:rsidRPr="002A144A">
        <w:rPr>
          <w:cs/>
        </w:rPr>
        <w:t>มีส่วนที่เป็นอันตรายซึ่งเกิดจากการโน้มน้าวที่ไม่ได้ตั้งใจกับขบวนการเรียนรู้ที่กำลังเผยแผ่ที่ระดับรากหญ้า</w:t>
      </w:r>
      <w:r w:rsidR="00B17808">
        <w:rPr>
          <w:cs/>
        </w:rPr>
        <w:t xml:space="preserve"> </w:t>
      </w:r>
      <w:r w:rsidRPr="002A144A">
        <w:rPr>
          <w:cs/>
        </w:rPr>
        <w:t>ที่ซึ่งมีบุคคล</w:t>
      </w:r>
      <w:r w:rsidR="00B17808">
        <w:rPr>
          <w:cs/>
        </w:rPr>
        <w:t xml:space="preserve"> </w:t>
      </w:r>
      <w:r w:rsidRPr="002A144A">
        <w:rPr>
          <w:cs/>
        </w:rPr>
        <w:t>ชุมชนและสถาบันกำลังทำหน้าที่เป็นตัวเอกในการทำให้ชุมชนระดับรากหญ้าเติบโตและพัฒนาตนเอง</w:t>
      </w:r>
      <w:r w:rsidR="00B17808">
        <w:rPr>
          <w:cs/>
        </w:rPr>
        <w:t xml:space="preserve"> </w:t>
      </w:r>
      <w:r w:rsidRPr="002A144A">
        <w:rPr>
          <w:cs/>
        </w:rPr>
        <w:t>สภายุติธรรมแห่งสากลได้เสนอมุมมองนี้ไว้ในสารฉบับลงวันที่</w:t>
      </w:r>
      <w:r w:rsidR="00B17808">
        <w:rPr>
          <w:cs/>
        </w:rPr>
        <w:t xml:space="preserve"> </w:t>
      </w:r>
      <w:r w:rsidRPr="002A144A">
        <w:t>12</w:t>
      </w:r>
      <w:r w:rsidR="00B17808">
        <w:rPr>
          <w:cs/>
        </w:rPr>
        <w:t xml:space="preserve"> </w:t>
      </w:r>
      <w:r w:rsidRPr="002A144A">
        <w:rPr>
          <w:cs/>
        </w:rPr>
        <w:t>ธันวาคม</w:t>
      </w:r>
      <w:r w:rsidR="00B17808">
        <w:rPr>
          <w:cs/>
        </w:rPr>
        <w:t xml:space="preserve"> </w:t>
      </w:r>
      <w:r w:rsidR="002F06FD" w:rsidRPr="002F06FD">
        <w:rPr>
          <w:cs/>
        </w:rPr>
        <w:t xml:space="preserve">พ.ศ. </w:t>
      </w:r>
      <w:r w:rsidR="002F06FD" w:rsidRPr="002F06FD">
        <w:t>2554 (</w:t>
      </w:r>
      <w:r w:rsidR="002F06FD" w:rsidRPr="002F06FD">
        <w:rPr>
          <w:cs/>
        </w:rPr>
        <w:t xml:space="preserve">ค.ศ. </w:t>
      </w:r>
      <w:r w:rsidR="002F06FD" w:rsidRPr="002F06FD">
        <w:t>2011)</w:t>
      </w:r>
      <w:r w:rsidR="002F06FD">
        <w:t xml:space="preserve"> </w:t>
      </w:r>
      <w:r w:rsidRPr="002A144A">
        <w:rPr>
          <w:cs/>
        </w:rPr>
        <w:t>ที่เขียนถึงธรรมสภาบาไฮแห่งประเทศต่าง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ทั่วโลก—ซึ่งถึงแม้จะมีเนื้อหาในลักษณะที่เป็นบริบทของความพยายามด้านศิลปะและด้านสื่อการเรียนรู้เพิ่มเติม---แต่ก็มีความเกี่ยวข้องกับลักษณะทางวัฒนธรรมดังกล่าวมาแล้วข้างต้น</w:t>
      </w:r>
    </w:p>
    <w:p w14:paraId="259128BD" w14:textId="77777777" w:rsidR="00C76249" w:rsidRPr="002A144A" w:rsidRDefault="00C76249" w:rsidP="008F40E4">
      <w:pPr>
        <w:jc w:val="thaiDistribute"/>
      </w:pPr>
    </w:p>
    <w:p w14:paraId="4CD494A7" w14:textId="542457B7" w:rsidR="00C76249" w:rsidRPr="002A144A" w:rsidRDefault="00C76249" w:rsidP="00DD2B8C">
      <w:pPr>
        <w:ind w:left="567"/>
        <w:jc w:val="thaiDistribute"/>
      </w:pPr>
      <w:r w:rsidRPr="002A144A">
        <w:rPr>
          <w:cs/>
        </w:rPr>
        <w:t>ชุมชนบาไฮถูกขับเคลื่อนโดยพลังที่มาจากภายในและภายนอก</w:t>
      </w:r>
      <w:r w:rsidR="00B17808">
        <w:rPr>
          <w:cs/>
        </w:rPr>
        <w:t xml:space="preserve"> </w:t>
      </w:r>
      <w:r w:rsidRPr="002A144A">
        <w:rPr>
          <w:cs/>
        </w:rPr>
        <w:t>จะเห็นประชากรในโลกกำลังเคลื่อนตัวจากทิศทางที่แตกต่างกันเข้ามาใกล้กันทุกที</w:t>
      </w:r>
      <w:r w:rsidR="00B17808">
        <w:rPr>
          <w:cs/>
        </w:rPr>
        <w:t xml:space="preserve"> </w:t>
      </w:r>
      <w:r w:rsidRPr="002A144A">
        <w:rPr>
          <w:cs/>
        </w:rPr>
        <w:t>ต่างพากันไปสู่โลกแห่งอารยธรรมซึ่งมีลักษณะที่น่าทึ่งมากจนสุดที่เราจะลองจินตนาการให้เห็นภาพได้ในวันนี้</w:t>
      </w:r>
      <w:r w:rsidR="00B17808">
        <w:rPr>
          <w:cs/>
        </w:rPr>
        <w:t xml:space="preserve"> </w:t>
      </w:r>
      <w:r w:rsidRPr="002A144A">
        <w:rPr>
          <w:cs/>
        </w:rPr>
        <w:t>ในขณะที่การเคลื่อนไหวที่มีประชากรเป็นศูนย์กลางนี้เร่งขึ้นทั่วโลก</w:t>
      </w:r>
      <w:r w:rsidR="00B17808">
        <w:rPr>
          <w:cs/>
        </w:rPr>
        <w:t xml:space="preserve"> </w:t>
      </w:r>
      <w:r w:rsidRPr="002A144A">
        <w:rPr>
          <w:cs/>
        </w:rPr>
        <w:t>องค์ประกอบบางอย่างในทุกวัฒนธรรมที่ไม่สอดคล้องกับคำสอนของศาสนาก็จะค่อย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ล่มสลายลง</w:t>
      </w:r>
      <w:r w:rsidR="00B17808">
        <w:rPr>
          <w:cs/>
        </w:rPr>
        <w:t xml:space="preserve"> </w:t>
      </w:r>
      <w:r w:rsidRPr="002A144A">
        <w:rPr>
          <w:cs/>
        </w:rPr>
        <w:t>ในเวลาเดียวกันก็มีวัฒนธรรมอย่างอื่นเข้ามาเสริม</w:t>
      </w:r>
      <w:r w:rsidR="00B17808">
        <w:rPr>
          <w:cs/>
        </w:rPr>
        <w:t xml:space="preserve"> </w:t>
      </w:r>
      <w:r w:rsidRPr="002A144A">
        <w:rPr>
          <w:cs/>
        </w:rPr>
        <w:t>ในทำนองเดียวกัน</w:t>
      </w:r>
      <w:r w:rsidR="00B17808">
        <w:rPr>
          <w:cs/>
        </w:rPr>
        <w:t xml:space="preserve"> </w:t>
      </w:r>
      <w:r w:rsidRPr="002A144A">
        <w:rPr>
          <w:cs/>
        </w:rPr>
        <w:t>องค์ประกอบใหม่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ของวัฒนธรรมจะค่อย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พัฒนาไปตามเวลาในขณะที่คนจากทุกกลุ่มที่ได้รับแรงบันดาลใจจากวิวรณ์ของพระพระบาฮาอุลลา</w:t>
      </w:r>
      <w:proofErr w:type="spellStart"/>
      <w:r w:rsidRPr="002A144A">
        <w:rPr>
          <w:cs/>
        </w:rPr>
        <w:t>ห์</w:t>
      </w:r>
      <w:proofErr w:type="spellEnd"/>
      <w:r w:rsidRPr="002A144A">
        <w:rPr>
          <w:cs/>
        </w:rPr>
        <w:t>แสดงให้เห็นรูปแบบทางความคิดและการกระทำที่มาจากคำสอนของพระองค์โดยส่วนหนึ่งแสดงผ่านงานศิลปะและวรรณกรรม</w:t>
      </w:r>
      <w:r w:rsidR="00B17808">
        <w:rPr>
          <w:cs/>
        </w:rPr>
        <w:t xml:space="preserve"> </w:t>
      </w:r>
      <w:r w:rsidRPr="002A144A">
        <w:rPr>
          <w:cs/>
        </w:rPr>
        <w:t>อย่างเช่น</w:t>
      </w:r>
      <w:r w:rsidR="00B17808">
        <w:rPr>
          <w:cs/>
        </w:rPr>
        <w:t xml:space="preserve"> </w:t>
      </w:r>
      <w:r w:rsidRPr="002A144A">
        <w:rPr>
          <w:cs/>
        </w:rPr>
        <w:t>เราเฝ้ารอที่จะได้เห็นการเกิดขึ้นของบทเพลงอันไพเราะจากทั่วทุกมุมโลก</w:t>
      </w:r>
      <w:r w:rsidR="00B17808">
        <w:rPr>
          <w:cs/>
        </w:rPr>
        <w:t xml:space="preserve"> </w:t>
      </w:r>
      <w:r w:rsidRPr="002A144A">
        <w:rPr>
          <w:cs/>
        </w:rPr>
        <w:t>ในทุกภาษา</w:t>
      </w:r>
      <w:r w:rsidR="00B17808">
        <w:rPr>
          <w:cs/>
        </w:rPr>
        <w:t xml:space="preserve"> </w:t>
      </w:r>
      <w:r w:rsidRPr="002A144A">
        <w:rPr>
          <w:cs/>
        </w:rPr>
        <w:t>ที่จะสะกดจิตสำนึกของคนหนุ่มสาวให้เข้าใจแนวความคิดอันลึกซึ้งที่ประดิษฐานอยู่ในคำสอนของบาไฮ</w:t>
      </w:r>
      <w:r w:rsidR="00B17808">
        <w:rPr>
          <w:cs/>
        </w:rPr>
        <w:t xml:space="preserve"> </w:t>
      </w:r>
      <w:r w:rsidRPr="002A144A">
        <w:rPr>
          <w:cs/>
        </w:rPr>
        <w:t>ทว่าความคิดสร้างสรรค์ที่เปล่งประกายออกมานั้นจะไม่ปรากฎให้เห็นหากเพื่อน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เลินเล่อแล้วปล่อยให้บรรดาผู้ที่มีทรัพยากรทางวัตถุกำหนดมุมมองทางวัฒนธรรมของตนต่อผู้อื่นตามรูปแบบที่แพร่หลายอยู่ทั่วโลก</w:t>
      </w:r>
      <w:r w:rsidR="00B17808">
        <w:rPr>
          <w:cs/>
        </w:rPr>
        <w:t xml:space="preserve"> </w:t>
      </w:r>
      <w:r w:rsidRPr="002A144A">
        <w:rPr>
          <w:cs/>
        </w:rPr>
        <w:t>ก็จะเป็นการทำให้วัตถุและผลิตภัณฑ์ที่ได้รับการส่งเสริม</w:t>
      </w:r>
      <w:r w:rsidR="00024EC2">
        <w:rPr>
          <w:rFonts w:hint="cs"/>
          <w:cs/>
        </w:rPr>
        <w:t>ใน</w:t>
      </w:r>
      <w:r w:rsidRPr="002A144A">
        <w:rPr>
          <w:cs/>
        </w:rPr>
        <w:t>เชิงรุกออกมาจนล้นตลาด</w:t>
      </w:r>
      <w:r w:rsidR="00B17808">
        <w:t xml:space="preserve"> </w:t>
      </w:r>
      <w:r w:rsidR="00F80FAB">
        <w:rPr>
          <w:rStyle w:val="FootnoteReference"/>
        </w:rPr>
        <w:footnoteReference w:id="252"/>
      </w:r>
    </w:p>
    <w:p w14:paraId="4AB2F9D7" w14:textId="77777777" w:rsidR="00C76249" w:rsidRPr="002A144A" w:rsidRDefault="00C76249" w:rsidP="008F40E4">
      <w:pPr>
        <w:jc w:val="thaiDistribute"/>
      </w:pPr>
    </w:p>
    <w:p w14:paraId="589818D3" w14:textId="5500A608" w:rsidR="002B1483" w:rsidRDefault="002B1483" w:rsidP="008F40E4">
      <w:pPr>
        <w:jc w:val="thaiDistribute"/>
      </w:pPr>
      <w:r>
        <w:t>253</w:t>
      </w:r>
    </w:p>
    <w:p w14:paraId="11D4D290" w14:textId="7F2ED587" w:rsidR="00254538" w:rsidRDefault="00C76249" w:rsidP="008F40E4">
      <w:pPr>
        <w:jc w:val="thaiDistribute"/>
      </w:pPr>
      <w:r w:rsidRPr="002A144A">
        <w:rPr>
          <w:cs/>
        </w:rPr>
        <w:t>หนึ่งในพัฒนาการสำคัญที่บ่งบอกถึงการเผยแผนของพระผู้เป็นเจ้าในเวลานี้คือความก้าวหน้าในระดับทางวัฒนธรรมที่เป็นประสบการณ์ของชุมชนบาไฮซึ่งปรากฏอยู่ในสารหลายฉบับจากสภายุติธรรมสากล</w:t>
      </w:r>
      <w:r w:rsidR="00B17808">
        <w:rPr>
          <w:cs/>
        </w:rPr>
        <w:t xml:space="preserve"> </w:t>
      </w:r>
      <w:r w:rsidRPr="002A144A">
        <w:rPr>
          <w:cs/>
        </w:rPr>
        <w:t>ความก้าวหน้าเหล่านี้สมควรได้รับการพิจารณาไตร่ตรองอย่างลึกซึ้ง</w:t>
      </w:r>
      <w:r w:rsidR="00B17808">
        <w:rPr>
          <w:cs/>
        </w:rPr>
        <w:t xml:space="preserve"> </w:t>
      </w:r>
      <w:r w:rsidRPr="002A144A">
        <w:rPr>
          <w:cs/>
        </w:rPr>
        <w:t>แน่นอนที่</w:t>
      </w:r>
      <w:proofErr w:type="spellStart"/>
      <w:r w:rsidRPr="002A144A">
        <w:rPr>
          <w:cs/>
        </w:rPr>
        <w:t>ศาสนิก</w:t>
      </w:r>
      <w:proofErr w:type="spellEnd"/>
      <w:r w:rsidRPr="002A144A">
        <w:rPr>
          <w:cs/>
        </w:rPr>
        <w:t>ชนซึ่งทำงานอย่างทุ่มเททุกคนย่อมต้องการที่จะปกป้องและประคับประคองความเจริญก้าวหน้าเหล่านี้ต่อไป</w:t>
      </w:r>
      <w:r w:rsidR="00B17808">
        <w:rPr>
          <w:cs/>
        </w:rPr>
        <w:t xml:space="preserve"> </w:t>
      </w:r>
      <w:r w:rsidRPr="002A144A">
        <w:rPr>
          <w:cs/>
        </w:rPr>
        <w:t>เพื่อให้เป็นไปตามนี้</w:t>
      </w:r>
      <w:r w:rsidR="00B17808">
        <w:rPr>
          <w:cs/>
        </w:rPr>
        <w:t xml:space="preserve"> </w:t>
      </w:r>
      <w:r w:rsidRPr="002A144A">
        <w:rPr>
          <w:cs/>
        </w:rPr>
        <w:t>เพื่อน</w:t>
      </w:r>
      <w:r w:rsidR="00B17808">
        <w:rPr>
          <w:cs/>
        </w:rPr>
        <w:t xml:space="preserve"> </w:t>
      </w:r>
      <w:r w:rsidRPr="002A144A">
        <w:rPr>
          <w:cs/>
        </w:rPr>
        <w:t>ๆ</w:t>
      </w:r>
      <w:r w:rsidR="00B17808">
        <w:rPr>
          <w:cs/>
        </w:rPr>
        <w:t xml:space="preserve"> </w:t>
      </w:r>
      <w:r w:rsidRPr="002A144A">
        <w:rPr>
          <w:cs/>
        </w:rPr>
        <w:t>จะต้องให้ความสนใจกับลักษณะการสื่อสารที่สามารถสร้างผลกระทบต่อวัฒนธรรมของชุมชนได้มากมาย</w:t>
      </w:r>
      <w:r w:rsidR="00B17808">
        <w:rPr>
          <w:cs/>
        </w:rPr>
        <w:t xml:space="preserve"> </w:t>
      </w:r>
      <w:r w:rsidRPr="002A144A">
        <w:rPr>
          <w:cs/>
        </w:rPr>
        <w:t>พวกเขาต้องมุ่งยกระดับจิตสำนึกโดยไม่ปลุกอัตตาที่ยึดอยู่กับตัวของตนเอง</w:t>
      </w:r>
      <w:r w:rsidR="00B17808">
        <w:rPr>
          <w:cs/>
        </w:rPr>
        <w:t xml:space="preserve"> </w:t>
      </w:r>
      <w:r w:rsidRPr="002A144A">
        <w:rPr>
          <w:cs/>
        </w:rPr>
        <w:t>เพื่อเผยแพร่ความรู้ความเข้าใจโดยไม่ปลูกฝังความรู้สึกของความอยากดัง</w:t>
      </w:r>
      <w:r w:rsidR="00B17808">
        <w:rPr>
          <w:cs/>
        </w:rPr>
        <w:t xml:space="preserve"> </w:t>
      </w:r>
      <w:r w:rsidRPr="002A144A">
        <w:rPr>
          <w:cs/>
        </w:rPr>
        <w:t>เพื่อพิจารณาปัญหาร่วมกันอย่างลึกซึ้ง</w:t>
      </w:r>
      <w:r w:rsidR="00B17808">
        <w:rPr>
          <w:cs/>
        </w:rPr>
        <w:t xml:space="preserve"> </w:t>
      </w:r>
      <w:r w:rsidRPr="002A144A">
        <w:rPr>
          <w:cs/>
        </w:rPr>
        <w:t>มิใช่เหมือนการต่อปากต่อคำกันที่ศาล</w:t>
      </w:r>
      <w:r w:rsidR="00B17808">
        <w:rPr>
          <w:cs/>
        </w:rPr>
        <w:t xml:space="preserve"> </w:t>
      </w:r>
      <w:r w:rsidRPr="002A144A">
        <w:rPr>
          <w:cs/>
        </w:rPr>
        <w:t>คงไว้ซึ่งความชัดเจนในการแสดงออก</w:t>
      </w:r>
      <w:r w:rsidR="00B17808">
        <w:rPr>
          <w:cs/>
        </w:rPr>
        <w:t xml:space="preserve"> </w:t>
      </w:r>
      <w:r w:rsidRPr="002A144A">
        <w:rPr>
          <w:cs/>
        </w:rPr>
        <w:t>แต่ไม่ล่วงล้ำลงไปสู่การใช้ความรุนแรงในคำพูดที่แพร่อยู่ใน</w:t>
      </w:r>
      <w:r w:rsidR="001878EA" w:rsidRPr="001878EA">
        <w:rPr>
          <w:cs/>
        </w:rPr>
        <w:t>การ</w:t>
      </w:r>
      <w:r w:rsidR="00024EC2">
        <w:rPr>
          <w:rFonts w:hint="cs"/>
          <w:cs/>
        </w:rPr>
        <w:t>เสวนา</w:t>
      </w:r>
      <w:proofErr w:type="spellStart"/>
      <w:r w:rsidR="00024EC2">
        <w:rPr>
          <w:rFonts w:hint="cs"/>
          <w:cs/>
        </w:rPr>
        <w:t>สัม</w:t>
      </w:r>
      <w:proofErr w:type="spellEnd"/>
      <w:r w:rsidR="00024EC2">
        <w:rPr>
          <w:rFonts w:hint="cs"/>
          <w:cs/>
        </w:rPr>
        <w:t>พันธสารกับ</w:t>
      </w:r>
      <w:r w:rsidR="001878EA" w:rsidRPr="001878EA">
        <w:rPr>
          <w:cs/>
        </w:rPr>
        <w:t>สาธารณะ</w:t>
      </w:r>
      <w:r w:rsidR="001878EA">
        <w:rPr>
          <w:rFonts w:hint="cs"/>
          <w:cs/>
        </w:rPr>
        <w:t>ทั่วไป</w:t>
      </w:r>
      <w:r w:rsidR="00B17808">
        <w:rPr>
          <w:cs/>
        </w:rPr>
        <w:t xml:space="preserve"> </w:t>
      </w:r>
      <w:r w:rsidRPr="002A144A">
        <w:rPr>
          <w:cs/>
        </w:rPr>
        <w:t>หลีกเลี่ยงการกำหนดวาระของชุมชนทั้งโดยเจตนาหรือโดยไม่ตั้งใจ</w:t>
      </w:r>
      <w:r w:rsidR="00B17808">
        <w:rPr>
          <w:cs/>
        </w:rPr>
        <w:t xml:space="preserve"> </w:t>
      </w:r>
      <w:r w:rsidRPr="002A144A">
        <w:rPr>
          <w:cs/>
        </w:rPr>
        <w:t>หลีกเลี่ยงการแสวงหาการยอมรับจากสังคม</w:t>
      </w:r>
      <w:r w:rsidR="00B17808">
        <w:rPr>
          <w:cs/>
        </w:rPr>
        <w:t xml:space="preserve"> </w:t>
      </w:r>
      <w:r w:rsidRPr="002A144A">
        <w:rPr>
          <w:cs/>
        </w:rPr>
        <w:t>หลีกเลี่ยงการปรับโฉมความพยายามของชุมชนใหม่ในแง่ที่อาจมีผลไปบ่อนทำลายความพยายามเหล่านั้น</w:t>
      </w:r>
      <w:r w:rsidR="00B17808">
        <w:rPr>
          <w:cs/>
        </w:rPr>
        <w:t xml:space="preserve"> </w:t>
      </w:r>
      <w:r w:rsidR="00F80FAB">
        <w:rPr>
          <w:rStyle w:val="FootnoteReference"/>
          <w:cs/>
        </w:rPr>
        <w:footnoteReference w:id="253"/>
      </w:r>
    </w:p>
    <w:sectPr w:rsidR="00254538" w:rsidSect="00FA06B9">
      <w:headerReference w:type="default" r:id="rId13"/>
      <w:footerReference w:type="default" r:id="rId14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7064" w14:textId="77777777" w:rsidR="00961B38" w:rsidRDefault="00961B38" w:rsidP="00151BE4">
      <w:r>
        <w:separator/>
      </w:r>
    </w:p>
  </w:endnote>
  <w:endnote w:type="continuationSeparator" w:id="0">
    <w:p w14:paraId="33DBD678" w14:textId="77777777" w:rsidR="00961B38" w:rsidRDefault="00961B38" w:rsidP="001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0" w:type="dxa"/>
      </w:tblCellMar>
      <w:tblLook w:val="04A0" w:firstRow="1" w:lastRow="0" w:firstColumn="1" w:lastColumn="0" w:noHBand="0" w:noVBand="1"/>
    </w:tblPr>
    <w:tblGrid>
      <w:gridCol w:w="3133"/>
      <w:gridCol w:w="3177"/>
      <w:gridCol w:w="3322"/>
    </w:tblGrid>
    <w:tr w:rsidR="00FA06B9" w:rsidRPr="00FA06B9" w14:paraId="193BD41F" w14:textId="77777777" w:rsidTr="0016585C">
      <w:trPr>
        <w:jc w:val="center"/>
      </w:trPr>
      <w:tc>
        <w:tcPr>
          <w:tcW w:w="23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9F5DBE7" w14:textId="77777777" w:rsidR="00FA06B9" w:rsidRPr="00FA06B9" w:rsidRDefault="00FA06B9" w:rsidP="00FA06B9">
          <w:pPr>
            <w:jc w:val="center"/>
            <w:rPr>
              <w:color w:val="7030A0"/>
              <w:sz w:val="20"/>
              <w:szCs w:val="20"/>
            </w:rPr>
          </w:pPr>
        </w:p>
      </w:tc>
      <w:tc>
        <w:tcPr>
          <w:tcW w:w="239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801EC16" w14:textId="77777777" w:rsidR="00FA06B9" w:rsidRPr="00FA06B9" w:rsidRDefault="00FA06B9" w:rsidP="00FA06B9">
          <w:pPr>
            <w:jc w:val="center"/>
            <w:rPr>
              <w:color w:val="7030A0"/>
              <w:sz w:val="20"/>
              <w:szCs w:val="20"/>
            </w:rPr>
          </w:pPr>
          <w:r w:rsidRPr="00FA06B9">
            <w:rPr>
              <w:color w:val="7030A0"/>
              <w:sz w:val="20"/>
              <w:szCs w:val="20"/>
            </w:rPr>
            <w:fldChar w:fldCharType="begin"/>
          </w:r>
          <w:r w:rsidRPr="00FA06B9">
            <w:rPr>
              <w:color w:val="7030A0"/>
              <w:sz w:val="20"/>
              <w:szCs w:val="20"/>
            </w:rPr>
            <w:instrText>PAGE</w:instrText>
          </w:r>
          <w:r w:rsidRPr="00FA06B9">
            <w:rPr>
              <w:color w:val="7030A0"/>
              <w:sz w:val="20"/>
              <w:szCs w:val="20"/>
            </w:rPr>
            <w:fldChar w:fldCharType="separate"/>
          </w:r>
          <w:r w:rsidRPr="00FA06B9">
            <w:rPr>
              <w:noProof/>
              <w:color w:val="7030A0"/>
              <w:sz w:val="20"/>
              <w:szCs w:val="20"/>
            </w:rPr>
            <w:t>1</w:t>
          </w:r>
          <w:r w:rsidRPr="00FA06B9">
            <w:rPr>
              <w:color w:val="7030A0"/>
              <w:sz w:val="20"/>
              <w:szCs w:val="20"/>
            </w:rPr>
            <w:fldChar w:fldCharType="end"/>
          </w:r>
        </w:p>
      </w:tc>
      <w:tc>
        <w:tcPr>
          <w:tcW w:w="250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CCAC030" w14:textId="330A33D9" w:rsidR="00FA06B9" w:rsidRPr="00FA06B9" w:rsidRDefault="00000000" w:rsidP="00FA06B9">
          <w:pPr>
            <w:jc w:val="right"/>
            <w:rPr>
              <w:color w:val="7030A0"/>
              <w:sz w:val="20"/>
              <w:szCs w:val="20"/>
            </w:rPr>
          </w:pPr>
          <w:hyperlink w:anchor="_สารบัญ_[Contents]" w:history="1">
            <w:r w:rsidR="00FA06B9" w:rsidRPr="00FA06B9">
              <w:rPr>
                <w:rStyle w:val="Hyperlink"/>
                <w:color w:val="7030A0"/>
                <w:sz w:val="20"/>
                <w:szCs w:val="20"/>
                <w:cs/>
              </w:rPr>
              <w:t>ไปที่สารบัญ</w:t>
            </w:r>
          </w:hyperlink>
        </w:p>
      </w:tc>
    </w:tr>
  </w:tbl>
  <w:p w14:paraId="2C61F09D" w14:textId="77777777" w:rsidR="00FA06B9" w:rsidRPr="00FA06B9" w:rsidRDefault="00FA06B9">
    <w:pPr>
      <w:pStyle w:val="Footer"/>
      <w:rPr>
        <w:rFonts w:cs="Leelawade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873B" w14:textId="77777777" w:rsidR="00961B38" w:rsidRDefault="00961B38" w:rsidP="00151BE4">
      <w:r>
        <w:separator/>
      </w:r>
    </w:p>
  </w:footnote>
  <w:footnote w:type="continuationSeparator" w:id="0">
    <w:p w14:paraId="2D77D00C" w14:textId="77777777" w:rsidR="00961B38" w:rsidRDefault="00961B38" w:rsidP="00151BE4">
      <w:r>
        <w:continuationSeparator/>
      </w:r>
    </w:p>
  </w:footnote>
  <w:footnote w:id="1">
    <w:p w14:paraId="6CE40CBA" w14:textId="6A92C89C" w:rsidR="002A144A" w:rsidRPr="008F40E4" w:rsidRDefault="002A144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จากพระคัมภีร์อัคดัส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160</w:t>
      </w:r>
    </w:p>
  </w:footnote>
  <w:footnote w:id="2">
    <w:p w14:paraId="13E9D75F" w14:textId="6130E7A0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คีตาบี-อีกาน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พระคัมภีร์แห่งความมั่นใจ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(สำนักพิมพ์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วิลเมต</w:t>
      </w:r>
      <w:r w:rsidR="00B17808" w:rsidRPr="008F40E4">
        <w:rPr>
          <w:szCs w:val="20"/>
          <w:cs/>
        </w:rPr>
        <w:t xml:space="preserve"> </w:t>
      </w:r>
      <w:r w:rsidR="0095035E" w:rsidRPr="0095035E">
        <w:rPr>
          <w:szCs w:val="20"/>
          <w:cs/>
        </w:rPr>
        <w:t xml:space="preserve">พ.ศ. </w:t>
      </w:r>
      <w:r w:rsidR="0095035E" w:rsidRPr="0095035E">
        <w:rPr>
          <w:szCs w:val="20"/>
        </w:rPr>
        <w:t>2562 (</w:t>
      </w:r>
      <w:r w:rsidR="0095035E" w:rsidRPr="0095035E">
        <w:rPr>
          <w:szCs w:val="20"/>
          <w:cs/>
        </w:rPr>
        <w:t xml:space="preserve">ค.ศ. </w:t>
      </w:r>
      <w:r w:rsidR="0095035E" w:rsidRPr="0095035E">
        <w:rPr>
          <w:szCs w:val="20"/>
        </w:rPr>
        <w:t>2019)</w:t>
      </w:r>
      <w:r w:rsidRPr="008F40E4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169</w:t>
      </w:r>
    </w:p>
  </w:footnote>
  <w:footnote w:id="3">
    <w:p w14:paraId="6E9E1F8D" w14:textId="224B88FA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(สำนักพิมพ์วิลเมต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95035E" w:rsidRPr="0095035E">
        <w:rPr>
          <w:szCs w:val="20"/>
          <w:cs/>
        </w:rPr>
        <w:t>พ.ศ. 2541 (ค.ศ. 1998)</w:t>
      </w:r>
      <w:r w:rsidRPr="008F40E4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73</w:t>
      </w:r>
    </w:p>
  </w:footnote>
  <w:footnote w:id="4">
    <w:p w14:paraId="1E851329" w14:textId="7332DDF8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92</w:t>
      </w:r>
    </w:p>
  </w:footnote>
  <w:footnote w:id="5">
    <w:p w14:paraId="592236AC" w14:textId="47F4874F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96</w:t>
      </w:r>
    </w:p>
  </w:footnote>
  <w:footnote w:id="6">
    <w:p w14:paraId="01F3A077" w14:textId="611406CA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129-130</w:t>
      </w:r>
    </w:p>
  </w:footnote>
  <w:footnote w:id="7">
    <w:p w14:paraId="7CD34A1C" w14:textId="7CBB4FDB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130</w:t>
      </w:r>
    </w:p>
  </w:footnote>
  <w:footnote w:id="8">
    <w:p w14:paraId="2048B5AD" w14:textId="4951212D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167</w:t>
      </w:r>
    </w:p>
  </w:footnote>
  <w:footnote w:id="9">
    <w:p w14:paraId="26DA7B03" w14:textId="67B0B977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172</w:t>
      </w:r>
    </w:p>
  </w:footnote>
  <w:footnote w:id="10">
    <w:p w14:paraId="48D5B597" w14:textId="7A354A4B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Tabernacle of Unity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คัดมาจากส่วนที่พระบาฮาอุลลา</w:t>
      </w:r>
      <w:r w:rsidRPr="008F40E4">
        <w:rPr>
          <w:szCs w:val="20"/>
          <w:cs/>
        </w:rPr>
        <w:t>ห์ทรงพระราชหัตถเลขาตอบ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มานิคชิ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ซาฮิบ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และจาก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พระธรรมลิขิตอื่นๆ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(ไฮฟา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ศูนย์บาไฮแห่งโลก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szCs w:val="20"/>
          <w:cs/>
        </w:rPr>
        <w:t>พ.ศ. 25</w:t>
      </w:r>
      <w:r w:rsidR="008F40E4">
        <w:rPr>
          <w:szCs w:val="20"/>
        </w:rPr>
        <w:t>49</w:t>
      </w:r>
      <w:r w:rsidR="008F40E4" w:rsidRPr="008F40E4">
        <w:rPr>
          <w:szCs w:val="20"/>
          <w:cs/>
        </w:rPr>
        <w:t xml:space="preserve"> (ค.ศ. </w:t>
      </w:r>
      <w:r w:rsidR="008F40E4">
        <w:rPr>
          <w:szCs w:val="20"/>
        </w:rPr>
        <w:t>2006</w:t>
      </w:r>
      <w:r w:rsidR="008F40E4" w:rsidRPr="008F40E4">
        <w:rPr>
          <w:szCs w:val="20"/>
          <w:cs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</w:t>
      </w:r>
      <w:r w:rsidR="00460AD9">
        <w:rPr>
          <w:szCs w:val="20"/>
        </w:rPr>
        <w:t>.</w:t>
      </w:r>
      <w:r w:rsidRPr="008F40E4">
        <w:rPr>
          <w:szCs w:val="20"/>
        </w:rPr>
        <w:t>4</w:t>
      </w:r>
    </w:p>
  </w:footnote>
  <w:footnote w:id="11">
    <w:p w14:paraId="4FC324C2" w14:textId="7E29604B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ห์--แปลจากภาษาเปอร์เซีย</w:t>
      </w:r>
    </w:p>
  </w:footnote>
  <w:footnote w:id="12">
    <w:p w14:paraId="78A13B78" w14:textId="4373D7D6" w:rsidR="00151BE4" w:rsidRPr="008F40E4" w:rsidRDefault="00151BE4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ห์--แปลจากภาษาเปอร์เซีย</w:t>
      </w:r>
    </w:p>
  </w:footnote>
  <w:footnote w:id="13">
    <w:p w14:paraId="62770DD4" w14:textId="17FE4032" w:rsidR="000230ED" w:rsidRPr="008F40E4" w:rsidRDefault="000230E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</w:t>
      </w:r>
      <w:r w:rsidRPr="008F40E4">
        <w:rPr>
          <w:szCs w:val="20"/>
          <w:cs/>
        </w:rPr>
        <w:t>วิลเมต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: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สำนักพิมพ์บาไฮ</w:t>
      </w:r>
      <w:r w:rsidR="008F40E4">
        <w:rPr>
          <w:szCs w:val="20"/>
        </w:rPr>
        <w:t xml:space="preserve"> </w:t>
      </w:r>
      <w:r w:rsidR="008F40E4" w:rsidRPr="008F40E4">
        <w:rPr>
          <w:szCs w:val="20"/>
          <w:cs/>
        </w:rPr>
        <w:t xml:space="preserve">พ.ศ. </w:t>
      </w:r>
      <w:r w:rsidR="008F40E4" w:rsidRPr="008F40E4">
        <w:rPr>
          <w:szCs w:val="20"/>
        </w:rPr>
        <w:t>25</w:t>
      </w:r>
      <w:r w:rsidR="008F40E4">
        <w:rPr>
          <w:szCs w:val="20"/>
        </w:rPr>
        <w:t>58</w:t>
      </w:r>
      <w:r w:rsidR="008F40E4" w:rsidRPr="008F40E4">
        <w:rPr>
          <w:szCs w:val="20"/>
        </w:rPr>
        <w:t xml:space="preserve"> (</w:t>
      </w:r>
      <w:r w:rsidR="008F40E4" w:rsidRPr="008F40E4">
        <w:rPr>
          <w:szCs w:val="20"/>
          <w:cs/>
        </w:rPr>
        <w:t xml:space="preserve">ค.ศ. </w:t>
      </w:r>
      <w:r w:rsidR="008F40E4">
        <w:rPr>
          <w:szCs w:val="20"/>
        </w:rPr>
        <w:t>2015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4–5</w:t>
      </w:r>
    </w:p>
  </w:footnote>
  <w:footnote w:id="14">
    <w:p w14:paraId="1ECD50AC" w14:textId="28E0D772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15">
    <w:p w14:paraId="0BE0D41A" w14:textId="64166F6B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16">
    <w:p w14:paraId="2A474898" w14:textId="34DC37A0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17">
    <w:p w14:paraId="27F32F81" w14:textId="0D8649FC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18">
    <w:p w14:paraId="5A5C3BB9" w14:textId="440160ED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95035E" w:rsidRPr="0095035E">
        <w:rPr>
          <w:szCs w:val="20"/>
          <w:cs/>
        </w:rPr>
        <w:t xml:space="preserve">พ.ศ. </w:t>
      </w:r>
      <w:r w:rsidR="0095035E" w:rsidRPr="0095035E">
        <w:rPr>
          <w:szCs w:val="20"/>
        </w:rPr>
        <w:t>2466 (</w:t>
      </w:r>
      <w:r w:rsidR="0095035E" w:rsidRPr="0095035E">
        <w:rPr>
          <w:szCs w:val="20"/>
          <w:cs/>
        </w:rPr>
        <w:t xml:space="preserve">ค.ศ. </w:t>
      </w:r>
      <w:r w:rsidR="0095035E" w:rsidRPr="0095035E">
        <w:rPr>
          <w:szCs w:val="20"/>
        </w:rPr>
        <w:t xml:space="preserve">1923)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คัดมาจากหนังสือชื่อ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Administration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95035E" w:rsidRPr="0095035E">
        <w:rPr>
          <w:szCs w:val="20"/>
          <w:cs/>
        </w:rPr>
        <w:t xml:space="preserve">พ.ศ. </w:t>
      </w:r>
      <w:r w:rsidR="0095035E" w:rsidRPr="0095035E">
        <w:rPr>
          <w:szCs w:val="20"/>
        </w:rPr>
        <w:t>2465-2475 (</w:t>
      </w:r>
      <w:r w:rsidR="0095035E" w:rsidRPr="0095035E">
        <w:rPr>
          <w:szCs w:val="20"/>
          <w:cs/>
        </w:rPr>
        <w:t xml:space="preserve">ค.ศ. </w:t>
      </w:r>
      <w:r w:rsidR="0095035E" w:rsidRPr="0095035E">
        <w:rPr>
          <w:szCs w:val="20"/>
        </w:rPr>
        <w:t xml:space="preserve">1922-1932) </w:t>
      </w:r>
      <w:r w:rsidRPr="008F40E4">
        <w:rPr>
          <w:szCs w:val="20"/>
        </w:rPr>
        <w:t>(</w:t>
      </w:r>
      <w:r w:rsidRPr="008F40E4">
        <w:rPr>
          <w:szCs w:val="20"/>
          <w:cs/>
        </w:rPr>
        <w:t>สำนักพิมพ์บาไฮ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วิลเมต</w:t>
      </w:r>
      <w:r w:rsidR="00B17808" w:rsidRPr="008F40E4">
        <w:rPr>
          <w:szCs w:val="20"/>
          <w:cs/>
        </w:rPr>
        <w:t xml:space="preserve"> </w:t>
      </w:r>
      <w:r w:rsidR="0095035E" w:rsidRPr="0095035E">
        <w:rPr>
          <w:szCs w:val="20"/>
          <w:cs/>
        </w:rPr>
        <w:t xml:space="preserve">พ.ศ. </w:t>
      </w:r>
      <w:r w:rsidR="0095035E" w:rsidRPr="0095035E">
        <w:rPr>
          <w:szCs w:val="20"/>
        </w:rPr>
        <w:t>2517 (</w:t>
      </w:r>
      <w:r w:rsidR="0095035E" w:rsidRPr="0095035E">
        <w:rPr>
          <w:szCs w:val="20"/>
          <w:cs/>
        </w:rPr>
        <w:t xml:space="preserve">ค.ศ. </w:t>
      </w:r>
      <w:r w:rsidR="0095035E" w:rsidRPr="0095035E">
        <w:rPr>
          <w:szCs w:val="20"/>
        </w:rPr>
        <w:t>1974)</w:t>
      </w:r>
      <w:r w:rsidRPr="008F40E4">
        <w:rPr>
          <w:szCs w:val="20"/>
        </w:rPr>
        <w:t>)</w:t>
      </w:r>
      <w:r w:rsidR="000B73FB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37-38</w:t>
      </w:r>
    </w:p>
  </w:footnote>
  <w:footnote w:id="19">
    <w:p w14:paraId="6FD3DC58" w14:textId="704120FA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95035E">
        <w:rPr>
          <w:szCs w:val="20"/>
        </w:rPr>
        <w:t xml:space="preserve"> </w:t>
      </w:r>
      <w:r w:rsidR="0095035E" w:rsidRPr="0095035E">
        <w:rPr>
          <w:szCs w:val="20"/>
          <w:cs/>
        </w:rPr>
        <w:t xml:space="preserve">พ.ศ. </w:t>
      </w:r>
      <w:r w:rsidR="0095035E" w:rsidRPr="0095035E">
        <w:rPr>
          <w:szCs w:val="20"/>
        </w:rPr>
        <w:t>2526 (</w:t>
      </w:r>
      <w:r w:rsidR="0095035E" w:rsidRPr="0095035E">
        <w:rPr>
          <w:szCs w:val="20"/>
          <w:cs/>
        </w:rPr>
        <w:t xml:space="preserve">ค.ศ. </w:t>
      </w:r>
      <w:r w:rsidR="0095035E" w:rsidRPr="0095035E">
        <w:rPr>
          <w:szCs w:val="20"/>
        </w:rPr>
        <w:t>1983)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20">
    <w:p w14:paraId="62254548" w14:textId="6AA20E05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 </w:t>
      </w:r>
      <w:r w:rsidR="000B73FB" w:rsidRPr="000B73FB">
        <w:rPr>
          <w:szCs w:val="20"/>
          <w:cs/>
        </w:rPr>
        <w:t>พ.ศ. 2551 (ค.ศ. 2008)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21">
    <w:p w14:paraId="2EEAB9A2" w14:textId="4571D7AA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0B73FB">
        <w:rPr>
          <w:szCs w:val="20"/>
        </w:rPr>
        <w:t xml:space="preserve"> </w:t>
      </w:r>
      <w:r w:rsidR="000B73FB" w:rsidRPr="000B73FB">
        <w:rPr>
          <w:szCs w:val="20"/>
          <w:cs/>
        </w:rPr>
        <w:t xml:space="preserve">พ.ศ. </w:t>
      </w:r>
      <w:r w:rsidR="000B73FB" w:rsidRPr="000B73FB">
        <w:rPr>
          <w:szCs w:val="20"/>
        </w:rPr>
        <w:t>2551 (</w:t>
      </w:r>
      <w:r w:rsidR="000B73FB" w:rsidRPr="000B73FB">
        <w:rPr>
          <w:szCs w:val="20"/>
          <w:cs/>
        </w:rPr>
        <w:t xml:space="preserve">ค.ศ. </w:t>
      </w:r>
      <w:r w:rsidR="000B73FB" w:rsidRPr="000B73FB">
        <w:rPr>
          <w:szCs w:val="20"/>
        </w:rPr>
        <w:t>2008)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22">
    <w:p w14:paraId="27D2820A" w14:textId="293F2797" w:rsidR="00564CCE" w:rsidRPr="008F40E4" w:rsidRDefault="00564CC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Bahá’u’lláh,</w:t>
      </w:r>
      <w:r w:rsidR="00B17808" w:rsidRPr="008F40E4">
        <w:rPr>
          <w:szCs w:val="20"/>
        </w:rPr>
        <w:t xml:space="preserve"> </w:t>
      </w:r>
      <w:r w:rsidRPr="008F40E4">
        <w:rPr>
          <w:i/>
          <w:iCs/>
          <w:szCs w:val="20"/>
        </w:rPr>
        <w:t>Gleanings</w:t>
      </w:r>
      <w:r w:rsidR="00B17808" w:rsidRPr="008F40E4">
        <w:rPr>
          <w:i/>
          <w:iCs/>
          <w:szCs w:val="20"/>
        </w:rPr>
        <w:t xml:space="preserve"> </w:t>
      </w:r>
      <w:r w:rsidRPr="008F40E4">
        <w:rPr>
          <w:i/>
          <w:iCs/>
          <w:szCs w:val="20"/>
        </w:rPr>
        <w:t>from</w:t>
      </w:r>
      <w:r w:rsidR="00B17808" w:rsidRPr="008F40E4">
        <w:rPr>
          <w:i/>
          <w:iCs/>
          <w:szCs w:val="20"/>
        </w:rPr>
        <w:t xml:space="preserve"> </w:t>
      </w:r>
      <w:r w:rsidRPr="008F40E4">
        <w:rPr>
          <w:i/>
          <w:iCs/>
          <w:szCs w:val="20"/>
        </w:rPr>
        <w:t>the</w:t>
      </w:r>
      <w:r w:rsidR="00B17808" w:rsidRPr="008F40E4">
        <w:rPr>
          <w:i/>
          <w:iCs/>
          <w:szCs w:val="20"/>
        </w:rPr>
        <w:t xml:space="preserve"> </w:t>
      </w:r>
      <w:r w:rsidRPr="008F40E4">
        <w:rPr>
          <w:i/>
          <w:iCs/>
          <w:szCs w:val="20"/>
        </w:rPr>
        <w:t>Writings</w:t>
      </w:r>
      <w:r w:rsidR="00B17808" w:rsidRPr="008F40E4">
        <w:rPr>
          <w:i/>
          <w:iCs/>
          <w:szCs w:val="20"/>
        </w:rPr>
        <w:t xml:space="preserve"> </w:t>
      </w:r>
      <w:r w:rsidRPr="008F40E4">
        <w:rPr>
          <w:i/>
          <w:iCs/>
          <w:szCs w:val="20"/>
        </w:rPr>
        <w:t>of</w:t>
      </w:r>
      <w:r w:rsidR="00B17808" w:rsidRPr="008F40E4">
        <w:rPr>
          <w:i/>
          <w:iCs/>
          <w:szCs w:val="20"/>
        </w:rPr>
        <w:t xml:space="preserve"> </w:t>
      </w:r>
      <w:r w:rsidRPr="008F40E4">
        <w:rPr>
          <w:i/>
          <w:iCs/>
          <w:szCs w:val="20"/>
        </w:rPr>
        <w:t>Bahá’u’lláh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(Wilmette: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Publishing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Trust,</w:t>
      </w:r>
      <w:r w:rsidR="00B17808" w:rsidRPr="008F40E4">
        <w:rPr>
          <w:szCs w:val="20"/>
        </w:rPr>
        <w:t xml:space="preserve"> </w:t>
      </w:r>
      <w:r w:rsidR="000B73FB" w:rsidRPr="000B73FB">
        <w:rPr>
          <w:szCs w:val="20"/>
          <w:cs/>
        </w:rPr>
        <w:t xml:space="preserve">พ.ศ. </w:t>
      </w:r>
      <w:r w:rsidR="000B73FB" w:rsidRPr="000B73FB">
        <w:rPr>
          <w:szCs w:val="20"/>
        </w:rPr>
        <w:t>2526 (</w:t>
      </w:r>
      <w:r w:rsidR="000B73FB" w:rsidRPr="000B73FB">
        <w:rPr>
          <w:szCs w:val="20"/>
          <w:cs/>
        </w:rPr>
        <w:t xml:space="preserve">ค.ศ. </w:t>
      </w:r>
      <w:r w:rsidR="000B73FB" w:rsidRPr="000B73FB">
        <w:rPr>
          <w:szCs w:val="20"/>
        </w:rPr>
        <w:t>1983)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sec.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CIX,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par.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2</w:t>
      </w:r>
    </w:p>
  </w:footnote>
  <w:footnote w:id="23">
    <w:p w14:paraId="6C06D348" w14:textId="535154AC" w:rsidR="007A2623" w:rsidRPr="008F40E4" w:rsidRDefault="007A262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Tabernacle of Unity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2.42</w:t>
      </w:r>
    </w:p>
  </w:footnote>
  <w:footnote w:id="24">
    <w:p w14:paraId="7F23F8FC" w14:textId="5AAEB71A" w:rsidR="00564CCE" w:rsidRPr="008F40E4" w:rsidRDefault="00564CC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ความเร้นลับแห่งอารยธรรมสวรรค์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</w:t>
      </w:r>
    </w:p>
  </w:footnote>
  <w:footnote w:id="25">
    <w:p w14:paraId="0DF79CF7" w14:textId="52ABD5ED" w:rsidR="00564CCE" w:rsidRPr="008F40E4" w:rsidRDefault="00564CC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26">
    <w:p w14:paraId="7F177125" w14:textId="43D1C00D" w:rsidR="00564CCE" w:rsidRPr="008F40E4" w:rsidRDefault="00564CC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ปาฐกถาธรรมของพระอับดุลบาฮาระหว่างที่ทรงเยือนสหรัฐอเมริกาและแคนาดา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szCs w:val="20"/>
          <w:cs/>
        </w:rPr>
        <w:t xml:space="preserve">พ.ศ. </w:t>
      </w:r>
      <w:r w:rsidR="000B73FB" w:rsidRPr="000B73FB">
        <w:rPr>
          <w:szCs w:val="20"/>
        </w:rPr>
        <w:t>2455 (</w:t>
      </w:r>
      <w:r w:rsidR="000B73FB" w:rsidRPr="000B73FB">
        <w:rPr>
          <w:szCs w:val="20"/>
          <w:cs/>
        </w:rPr>
        <w:t xml:space="preserve">ค.ศ. </w:t>
      </w:r>
      <w:r w:rsidR="000B73FB" w:rsidRPr="000B73FB">
        <w:rPr>
          <w:szCs w:val="20"/>
        </w:rPr>
        <w:t>1912)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สำนักพิมพ์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</w:t>
      </w:r>
      <w:r w:rsidRPr="008F40E4">
        <w:rPr>
          <w:szCs w:val="20"/>
        </w:rPr>
        <w:t>Wilmette: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Publishing,</w:t>
      </w:r>
      <w:r w:rsidR="00B17808" w:rsidRPr="008F40E4">
        <w:rPr>
          <w:szCs w:val="20"/>
        </w:rPr>
        <w:t xml:space="preserve"> </w:t>
      </w:r>
      <w:r w:rsidR="006C6494" w:rsidRPr="006C6494">
        <w:rPr>
          <w:szCs w:val="20"/>
          <w:cs/>
        </w:rPr>
        <w:t xml:space="preserve">พ.ศ. </w:t>
      </w:r>
      <w:r w:rsidR="006C6494" w:rsidRPr="006C6494">
        <w:rPr>
          <w:szCs w:val="20"/>
        </w:rPr>
        <w:t>2555 (</w:t>
      </w:r>
      <w:r w:rsidR="006C6494" w:rsidRPr="006C6494">
        <w:rPr>
          <w:szCs w:val="20"/>
          <w:cs/>
        </w:rPr>
        <w:t xml:space="preserve">ค.ศ. </w:t>
      </w:r>
      <w:r w:rsidR="006C6494" w:rsidRPr="006C6494">
        <w:rPr>
          <w:szCs w:val="20"/>
        </w:rPr>
        <w:t>2012)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</w:rPr>
        <w:t>617–618</w:t>
      </w:r>
    </w:p>
  </w:footnote>
  <w:footnote w:id="27">
    <w:p w14:paraId="292421C1" w14:textId="31F19ED8" w:rsidR="00564CCE" w:rsidRPr="008F40E4" w:rsidRDefault="00564CCE" w:rsidP="005324DB">
      <w:pPr>
        <w:jc w:val="thaiDistribute"/>
        <w:rPr>
          <w:sz w:val="20"/>
          <w:szCs w:val="20"/>
        </w:rPr>
      </w:pPr>
      <w:r w:rsidRPr="008F40E4">
        <w:rPr>
          <w:rStyle w:val="FootnoteReference"/>
          <w:sz w:val="20"/>
          <w:szCs w:val="20"/>
        </w:rPr>
        <w:footnoteRef/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  <w:cs/>
        </w:rPr>
        <w:t>จดหมายฉบับลงวันที่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</w:rPr>
        <w:t>11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มีนาคม</w:t>
      </w:r>
      <w:r w:rsidR="00B17808" w:rsidRPr="008F40E4">
        <w:rPr>
          <w:sz w:val="20"/>
          <w:szCs w:val="20"/>
          <w:cs/>
        </w:rPr>
        <w:t xml:space="preserve"> </w:t>
      </w:r>
      <w:r w:rsidR="006C6494" w:rsidRPr="006C6494">
        <w:rPr>
          <w:sz w:val="20"/>
          <w:szCs w:val="20"/>
          <w:cs/>
        </w:rPr>
        <w:t xml:space="preserve">พ.ศ. </w:t>
      </w:r>
      <w:r w:rsidR="006C6494" w:rsidRPr="006C6494">
        <w:rPr>
          <w:sz w:val="20"/>
          <w:szCs w:val="20"/>
        </w:rPr>
        <w:t>2479 (</w:t>
      </w:r>
      <w:r w:rsidR="006C6494" w:rsidRPr="006C6494">
        <w:rPr>
          <w:sz w:val="20"/>
          <w:szCs w:val="20"/>
          <w:cs/>
        </w:rPr>
        <w:t xml:space="preserve">ค.ศ. </w:t>
      </w:r>
      <w:r w:rsidR="006C6494" w:rsidRPr="006C6494">
        <w:rPr>
          <w:sz w:val="20"/>
          <w:szCs w:val="20"/>
        </w:rPr>
        <w:t>1936)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  <w:cs/>
        </w:rPr>
        <w:t>จากท่าน</w:t>
      </w:r>
      <w:r w:rsidRPr="008F40E4">
        <w:rPr>
          <w:sz w:val="20"/>
          <w:szCs w:val="20"/>
          <w:cs/>
        </w:rPr>
        <w:t>ศาสนภิบาลโชกิ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เอฟเฟนดิ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ลงในหนังสือ</w:t>
      </w:r>
      <w:r w:rsidR="00B17808" w:rsidRPr="008F40E4">
        <w:rPr>
          <w:sz w:val="20"/>
          <w:szCs w:val="20"/>
          <w:cs/>
        </w:rPr>
        <w:t xml:space="preserve"> </w:t>
      </w:r>
      <w:r w:rsidR="001878EA" w:rsidRPr="001878EA">
        <w:rPr>
          <w:i/>
          <w:iCs/>
          <w:sz w:val="20"/>
          <w:szCs w:val="20"/>
        </w:rPr>
        <w:t>The World Order of Bahá’u’lláh</w:t>
      </w:r>
      <w:r w:rsidRPr="008F40E4">
        <w:rPr>
          <w:sz w:val="20"/>
          <w:szCs w:val="20"/>
        </w:rPr>
        <w:t>:</w:t>
      </w:r>
      <w:r w:rsidR="00B17808" w:rsidRPr="008F40E4">
        <w:rPr>
          <w:sz w:val="20"/>
          <w:szCs w:val="20"/>
        </w:rPr>
        <w:t xml:space="preserve">  </w:t>
      </w:r>
      <w:r w:rsidRPr="008F40E4">
        <w:rPr>
          <w:sz w:val="20"/>
          <w:szCs w:val="20"/>
        </w:rPr>
        <w:t>Selected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Letters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(Wilmette:</w:t>
      </w:r>
      <w:r w:rsidR="00B17808" w:rsidRPr="008F40E4">
        <w:rPr>
          <w:sz w:val="20"/>
          <w:szCs w:val="20"/>
        </w:rPr>
        <w:t xml:space="preserve">  </w:t>
      </w:r>
      <w:r w:rsidRPr="008F40E4">
        <w:rPr>
          <w:sz w:val="20"/>
          <w:szCs w:val="20"/>
        </w:rPr>
        <w:t>Bahá’í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Publishing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Trust,</w:t>
      </w:r>
      <w:r w:rsidR="00B17808" w:rsidRPr="008F40E4">
        <w:rPr>
          <w:sz w:val="20"/>
          <w:szCs w:val="20"/>
        </w:rPr>
        <w:t xml:space="preserve"> </w:t>
      </w:r>
      <w:r w:rsidR="006C6494" w:rsidRPr="006C6494">
        <w:rPr>
          <w:sz w:val="20"/>
          <w:szCs w:val="20"/>
          <w:cs/>
        </w:rPr>
        <w:t xml:space="preserve">พ.ศ. </w:t>
      </w:r>
      <w:r w:rsidR="006C6494" w:rsidRPr="006C6494">
        <w:rPr>
          <w:sz w:val="20"/>
          <w:szCs w:val="20"/>
        </w:rPr>
        <w:t>2534 (</w:t>
      </w:r>
      <w:r w:rsidR="006C6494" w:rsidRPr="006C6494">
        <w:rPr>
          <w:sz w:val="20"/>
          <w:szCs w:val="20"/>
          <w:cs/>
        </w:rPr>
        <w:t xml:space="preserve">ค.ศ. </w:t>
      </w:r>
      <w:r w:rsidR="006C6494" w:rsidRPr="006C6494">
        <w:rPr>
          <w:sz w:val="20"/>
          <w:szCs w:val="20"/>
        </w:rPr>
        <w:t>1991)</w:t>
      </w:r>
      <w:r w:rsidRPr="008F40E4">
        <w:rPr>
          <w:sz w:val="20"/>
          <w:szCs w:val="20"/>
        </w:rPr>
        <w:t>),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pp.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</w:rPr>
        <w:t>168–169</w:t>
      </w:r>
    </w:p>
  </w:footnote>
  <w:footnote w:id="28">
    <w:p w14:paraId="3AE9553D" w14:textId="22249BBF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6C6494" w:rsidRPr="006C6494">
        <w:rPr>
          <w:szCs w:val="20"/>
          <w:cs/>
        </w:rPr>
        <w:t xml:space="preserve">พ.ศ. </w:t>
      </w:r>
      <w:r w:rsidR="006C6494" w:rsidRPr="006C6494">
        <w:rPr>
          <w:szCs w:val="20"/>
        </w:rPr>
        <w:t>2479 (</w:t>
      </w:r>
      <w:r w:rsidR="006C6494" w:rsidRPr="006C6494">
        <w:rPr>
          <w:szCs w:val="20"/>
          <w:cs/>
        </w:rPr>
        <w:t xml:space="preserve">ค.ศ. </w:t>
      </w:r>
      <w:r w:rsidR="006C6494" w:rsidRPr="006C6494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p.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170</w:t>
      </w:r>
    </w:p>
  </w:footnote>
  <w:footnote w:id="29">
    <w:p w14:paraId="32545C3E" w14:textId="78887875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6C6494" w:rsidRPr="006C6494">
        <w:rPr>
          <w:szCs w:val="20"/>
          <w:cs/>
        </w:rPr>
        <w:t xml:space="preserve">พ.ศ. </w:t>
      </w:r>
      <w:r w:rsidR="006C6494" w:rsidRPr="006C6494">
        <w:rPr>
          <w:szCs w:val="20"/>
        </w:rPr>
        <w:t>2479 (</w:t>
      </w:r>
      <w:r w:rsidR="006C6494" w:rsidRPr="006C6494">
        <w:rPr>
          <w:szCs w:val="20"/>
          <w:cs/>
        </w:rPr>
        <w:t xml:space="preserve">ค.ศ. </w:t>
      </w:r>
      <w:r w:rsidR="006C6494" w:rsidRPr="006C6494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202</w:t>
      </w:r>
    </w:p>
  </w:footnote>
  <w:footnote w:id="30">
    <w:p w14:paraId="226FDAA1" w14:textId="04342295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</w:t>
      </w:r>
      <w:r w:rsidR="00384328" w:rsidRPr="00384328">
        <w:rPr>
          <w:i/>
          <w:iCs/>
          <w:szCs w:val="20"/>
        </w:rPr>
        <w:t>God Passes By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(สำนักพิมพ์บาไฮ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วิลเมต</w:t>
      </w:r>
      <w:r w:rsidR="000605FE">
        <w:rPr>
          <w:szCs w:val="20"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2517-2562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1974-2019)</w:t>
      </w:r>
      <w:r w:rsidRPr="008F40E4">
        <w:rPr>
          <w:szCs w:val="20"/>
        </w:rPr>
        <w:t>)</w:t>
      </w:r>
      <w:r w:rsidR="001D3318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343-344</w:t>
      </w:r>
    </w:p>
  </w:footnote>
  <w:footnote w:id="31">
    <w:p w14:paraId="7FDA1E89" w14:textId="35EEE282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bookmarkStart w:id="16" w:name="_Hlk101737939"/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2556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bookmarkEnd w:id="16"/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32">
    <w:p w14:paraId="3F6A7251" w14:textId="57E576CD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66-68</w:t>
      </w:r>
      <w:r w:rsidR="00B17808" w:rsidRPr="008F40E4">
        <w:rPr>
          <w:szCs w:val="20"/>
        </w:rPr>
        <w:t xml:space="preserve">  </w:t>
      </w:r>
    </w:p>
  </w:footnote>
  <w:footnote w:id="33">
    <w:p w14:paraId="06C3A155" w14:textId="4237656C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164-165</w:t>
      </w:r>
    </w:p>
  </w:footnote>
  <w:footnote w:id="34">
    <w:p w14:paraId="10407980" w14:textId="50A8CD4E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สา</w:t>
      </w:r>
      <w:r w:rsidRPr="008F40E4">
        <w:rPr>
          <w:szCs w:val="20"/>
          <w:cs/>
        </w:rPr>
        <w:t>ส์นถึงลูกสุนัขป่า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โดยพระบาฮาอุลลาห์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(สำนักพิมพ์บาไฮ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วิลเมต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2531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1988)</w:t>
      </w:r>
      <w:r w:rsidRPr="008F40E4">
        <w:rPr>
          <w:szCs w:val="20"/>
        </w:rPr>
        <w:t>)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28-29</w:t>
      </w:r>
    </w:p>
  </w:footnote>
  <w:footnote w:id="35">
    <w:p w14:paraId="008526D6" w14:textId="7E9236DB" w:rsidR="00C433EE" w:rsidRPr="008F40E4" w:rsidRDefault="00C433EE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45-46</w:t>
      </w:r>
    </w:p>
  </w:footnote>
  <w:footnote w:id="36">
    <w:p w14:paraId="64B3F531" w14:textId="23D2D8D5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</w:t>
      </w:r>
      <w:r w:rsidRPr="008F40E4">
        <w:rPr>
          <w:szCs w:val="20"/>
          <w:cs/>
        </w:rPr>
        <w:t>วิลเมต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: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สำนักพิมพ์บาไฮ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ปีที่พิมพ์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2540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1997)</w:t>
      </w:r>
      <w:r w:rsidRPr="008F40E4">
        <w:rPr>
          <w:szCs w:val="20"/>
        </w:rPr>
        <w:t>,</w:t>
      </w:r>
      <w:r w:rsidR="001D3318">
        <w:rPr>
          <w:szCs w:val="20"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2552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2009)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225.10.</w:t>
      </w:r>
    </w:p>
  </w:footnote>
  <w:footnote w:id="37">
    <w:p w14:paraId="4C455139" w14:textId="0109587D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38">
    <w:p w14:paraId="6305875A" w14:textId="4F5A53F6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2474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1931)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42-43</w:t>
      </w:r>
    </w:p>
  </w:footnote>
  <w:footnote w:id="39">
    <w:p w14:paraId="4F272BD6" w14:textId="530B17BD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2479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198</w:t>
      </w:r>
    </w:p>
  </w:footnote>
  <w:footnote w:id="40">
    <w:p w14:paraId="2E0596F6" w14:textId="2FAB63F3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2479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202</w:t>
      </w:r>
    </w:p>
  </w:footnote>
  <w:footnote w:id="41">
    <w:p w14:paraId="1C9234A0" w14:textId="285C9C2C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สารจากสภายุติธรรมแห่งสากลฉบับเดือน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2528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1985)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42">
    <w:p w14:paraId="1675E05F" w14:textId="6813511C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2544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2001)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43">
    <w:p w14:paraId="264DE0C1" w14:textId="0D0B5C09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1D3318" w:rsidRPr="001D3318">
        <w:rPr>
          <w:szCs w:val="20"/>
          <w:cs/>
        </w:rPr>
        <w:t xml:space="preserve">พ.ศ. </w:t>
      </w:r>
      <w:r w:rsidR="001D3318" w:rsidRPr="001D3318">
        <w:rPr>
          <w:szCs w:val="20"/>
        </w:rPr>
        <w:t>2549 (</w:t>
      </w:r>
      <w:r w:rsidR="001D3318" w:rsidRPr="001D3318">
        <w:rPr>
          <w:szCs w:val="20"/>
          <w:cs/>
        </w:rPr>
        <w:t xml:space="preserve">ค.ศ. </w:t>
      </w:r>
      <w:r w:rsidR="001D3318" w:rsidRPr="001D3318">
        <w:rPr>
          <w:szCs w:val="20"/>
        </w:rPr>
        <w:t>2006)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44">
    <w:p w14:paraId="77459841" w14:textId="743DE266" w:rsidR="00DE6F0F" w:rsidRPr="008F40E4" w:rsidRDefault="00DE6F0F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2551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2008)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45">
    <w:p w14:paraId="0E8DCBF6" w14:textId="0C1D0DC0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2556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46">
    <w:p w14:paraId="3F5F7604" w14:textId="0CF7F0EF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2562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2019)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47">
    <w:p w14:paraId="08BDD765" w14:textId="4884FAFD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39</w:t>
      </w:r>
    </w:p>
  </w:footnote>
  <w:footnote w:id="48">
    <w:p w14:paraId="54BD1CEC" w14:textId="2D45DE69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51-52</w:t>
      </w:r>
    </w:p>
  </w:footnote>
  <w:footnote w:id="49">
    <w:p w14:paraId="215DA4D7" w14:textId="6822E0C6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169</w:t>
      </w:r>
    </w:p>
  </w:footnote>
  <w:footnote w:id="50">
    <w:p w14:paraId="5567B4F1" w14:textId="55029E5C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Tabernacle of Unity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1.16</w:t>
      </w:r>
    </w:p>
  </w:footnote>
  <w:footnote w:id="51">
    <w:p w14:paraId="30CADF94" w14:textId="1146434E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ห์--แปลจากภาษาเปอร์เซีย</w:t>
      </w:r>
    </w:p>
  </w:footnote>
  <w:footnote w:id="52">
    <w:p w14:paraId="667CF12B" w14:textId="1673CFDC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154.3</w:t>
      </w:r>
    </w:p>
  </w:footnote>
  <w:footnote w:id="53">
    <w:p w14:paraId="2468D822" w14:textId="6EBE03FC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54">
    <w:p w14:paraId="1A9C015E" w14:textId="7AC08E6D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55">
    <w:p w14:paraId="2F264058" w14:textId="4B460B7E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พระธรรมลิขิตของพระอับดุลบาฮา--แปลจากภาษาอารบ</w:t>
      </w:r>
      <w:r w:rsidRPr="008F40E4">
        <w:rPr>
          <w:szCs w:val="20"/>
          <w:cs/>
        </w:rPr>
        <w:t>ิก</w:t>
      </w:r>
    </w:p>
  </w:footnote>
  <w:footnote w:id="56">
    <w:p w14:paraId="50D301DC" w14:textId="31907EF1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57">
    <w:p w14:paraId="4EBDEF1F" w14:textId="7BBD3941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i/>
          <w:iCs/>
          <w:szCs w:val="20"/>
        </w:rPr>
        <w:t>Some Answered Questions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(Haifa: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World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Centre,</w:t>
      </w:r>
      <w:r w:rsidR="00B17808" w:rsidRPr="008F40E4">
        <w:rPr>
          <w:szCs w:val="20"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2557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2014)</w:t>
      </w:r>
      <w:r w:rsidRPr="008F40E4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154–155</w:t>
      </w:r>
    </w:p>
  </w:footnote>
  <w:footnote w:id="58">
    <w:p w14:paraId="1CF310E9" w14:textId="361A971E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i/>
          <w:iCs/>
          <w:szCs w:val="20"/>
        </w:rPr>
        <w:t>Some Answered Questions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250–251</w:t>
      </w:r>
    </w:p>
  </w:footnote>
  <w:footnote w:id="59">
    <w:p w14:paraId="15EB9B5D" w14:textId="2E3AC59F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67</w:t>
      </w:r>
    </w:p>
  </w:footnote>
  <w:footnote w:id="60">
    <w:p w14:paraId="27E73F96" w14:textId="13784E98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217-218</w:t>
      </w:r>
    </w:p>
  </w:footnote>
  <w:footnote w:id="61">
    <w:p w14:paraId="7BFC8783" w14:textId="2B44C26E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2554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ศาสนิกชนในถิ่นกำเนิดของศาสนา</w:t>
      </w:r>
    </w:p>
  </w:footnote>
  <w:footnote w:id="62">
    <w:p w14:paraId="01822B80" w14:textId="77840F21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2556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2013)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63">
    <w:p w14:paraId="054690F5" w14:textId="1C64D428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bookmarkStart w:id="19" w:name="_Hlk101738393"/>
      <w:r w:rsidR="001F1F9B" w:rsidRPr="001F1F9B">
        <w:rPr>
          <w:szCs w:val="20"/>
          <w:cs/>
        </w:rPr>
        <w:t xml:space="preserve">พ.ศ. </w:t>
      </w:r>
      <w:r w:rsidR="001F1F9B" w:rsidRPr="001F1F9B">
        <w:rPr>
          <w:szCs w:val="20"/>
        </w:rPr>
        <w:t>2560 (</w:t>
      </w:r>
      <w:r w:rsidR="001F1F9B" w:rsidRPr="001F1F9B">
        <w:rPr>
          <w:szCs w:val="20"/>
          <w:cs/>
        </w:rPr>
        <w:t xml:space="preserve">ค.ศ. </w:t>
      </w:r>
      <w:r w:rsidR="001F1F9B" w:rsidRPr="001F1F9B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bookmarkEnd w:id="19"/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64">
    <w:p w14:paraId="4A4D129D" w14:textId="0BA94DCD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คีตาบี-อีกาน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พระคัมภีร์แห่งความมั่นใจ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71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โดยพระบาฮาอุลลาห์</w:t>
      </w:r>
    </w:p>
  </w:footnote>
  <w:footnote w:id="65">
    <w:p w14:paraId="48BAE369" w14:textId="67FE49D8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63-64</w:t>
      </w:r>
    </w:p>
  </w:footnote>
  <w:footnote w:id="66">
    <w:p w14:paraId="51F6C229" w14:textId="0A94EBDC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สา</w:t>
      </w:r>
      <w:r w:rsidRPr="008F40E4">
        <w:rPr>
          <w:szCs w:val="20"/>
          <w:cs/>
        </w:rPr>
        <w:t>ส์นฉบับแรกถึงกรุงเฮก</w:t>
      </w:r>
    </w:p>
  </w:footnote>
  <w:footnote w:id="67">
    <w:p w14:paraId="5CEFB89E" w14:textId="366DB996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สา</w:t>
      </w:r>
      <w:r w:rsidRPr="008F40E4">
        <w:rPr>
          <w:szCs w:val="20"/>
          <w:cs/>
        </w:rPr>
        <w:t>ส์นฉบับแรกถึงกรุงเฮก</w:t>
      </w:r>
    </w:p>
  </w:footnote>
  <w:footnote w:id="68">
    <w:p w14:paraId="6A60BE37" w14:textId="572B7A51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225.5</w:t>
      </w:r>
    </w:p>
  </w:footnote>
  <w:footnote w:id="69">
    <w:p w14:paraId="79EBAF9A" w14:textId="6A6A5E41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70">
    <w:p w14:paraId="4B451CD5" w14:textId="0AD58FF3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</w:t>
      </w:r>
    </w:p>
  </w:footnote>
  <w:footnote w:id="71">
    <w:p w14:paraId="35A00464" w14:textId="2216FEBB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</w:t>
      </w:r>
    </w:p>
  </w:footnote>
  <w:footnote w:id="72">
    <w:p w14:paraId="16330C45" w14:textId="444A4CCF" w:rsidR="00794E6D" w:rsidRPr="008F40E4" w:rsidRDefault="00794E6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151-152</w:t>
      </w:r>
    </w:p>
  </w:footnote>
  <w:footnote w:id="73">
    <w:p w14:paraId="29723F19" w14:textId="2792F6F0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195-196</w:t>
      </w:r>
    </w:p>
  </w:footnote>
  <w:footnote w:id="74">
    <w:p w14:paraId="516C0F2E" w14:textId="559A7F2E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251-252</w:t>
      </w:r>
    </w:p>
  </w:footnote>
  <w:footnote w:id="75">
    <w:p w14:paraId="46048E7D" w14:textId="69F6C8D6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287</w:t>
      </w:r>
    </w:p>
  </w:footnote>
  <w:footnote w:id="76">
    <w:p w14:paraId="74F20201" w14:textId="31A678C4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ประมาณปี</w:t>
      </w:r>
      <w:r w:rsidR="00B17808" w:rsidRPr="008F40E4">
        <w:rPr>
          <w:szCs w:val="20"/>
          <w:cs/>
        </w:rPr>
        <w:t xml:space="preserve"> </w:t>
      </w:r>
      <w:r w:rsidR="000E1AF9" w:rsidRPr="000E1AF9">
        <w:rPr>
          <w:szCs w:val="20"/>
          <w:cs/>
        </w:rPr>
        <w:t xml:space="preserve">พ.ศ. </w:t>
      </w:r>
      <w:r w:rsidR="000E1AF9" w:rsidRPr="000E1AF9">
        <w:rPr>
          <w:szCs w:val="20"/>
        </w:rPr>
        <w:t>2467 (</w:t>
      </w:r>
      <w:r w:rsidR="000E1AF9" w:rsidRPr="000E1AF9">
        <w:rPr>
          <w:szCs w:val="20"/>
          <w:cs/>
        </w:rPr>
        <w:t xml:space="preserve">ค.ศ. </w:t>
      </w:r>
      <w:r w:rsidR="000E1AF9" w:rsidRPr="000E1AF9">
        <w:rPr>
          <w:szCs w:val="20"/>
        </w:rPr>
        <w:t>1924)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ถึงบาไฮศาสนิกชนคนหนึ่ง</w:t>
      </w:r>
    </w:p>
  </w:footnote>
  <w:footnote w:id="77">
    <w:p w14:paraId="39B87C88" w14:textId="528B56D9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0E1AF9" w:rsidRPr="000E1AF9">
        <w:rPr>
          <w:szCs w:val="20"/>
          <w:cs/>
        </w:rPr>
        <w:t>พ.ศ. 2474 (ค.ศ. 1931)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ถึงบาไฮศาสนิกชนคนหนึ่ง</w:t>
      </w:r>
    </w:p>
  </w:footnote>
  <w:footnote w:id="78">
    <w:p w14:paraId="52FE54E6" w14:textId="77C81824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0E1AF9" w:rsidRPr="000E1AF9">
        <w:rPr>
          <w:szCs w:val="20"/>
          <w:cs/>
        </w:rPr>
        <w:t xml:space="preserve">พ.ศ. </w:t>
      </w:r>
      <w:r w:rsidR="000E1AF9" w:rsidRPr="000E1AF9">
        <w:rPr>
          <w:szCs w:val="20"/>
        </w:rPr>
        <w:t>2517 (</w:t>
      </w:r>
      <w:r w:rsidR="000E1AF9" w:rsidRPr="000E1AF9">
        <w:rPr>
          <w:szCs w:val="20"/>
          <w:cs/>
        </w:rPr>
        <w:t xml:space="preserve">ค.ศ. </w:t>
      </w:r>
      <w:r w:rsidR="000E1AF9" w:rsidRPr="000E1AF9">
        <w:rPr>
          <w:szCs w:val="20"/>
        </w:rPr>
        <w:t>1974)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79">
    <w:p w14:paraId="4C77A71A" w14:textId="2BBFCA7E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0E1AF9" w:rsidRPr="000E1AF9">
        <w:rPr>
          <w:szCs w:val="20"/>
          <w:cs/>
        </w:rPr>
        <w:t xml:space="preserve">พ.ศ. </w:t>
      </w:r>
      <w:r w:rsidR="000E1AF9" w:rsidRPr="000E1AF9">
        <w:rPr>
          <w:szCs w:val="20"/>
        </w:rPr>
        <w:t>2538 (</w:t>
      </w:r>
      <w:r w:rsidR="000E1AF9" w:rsidRPr="000E1AF9">
        <w:rPr>
          <w:szCs w:val="20"/>
          <w:cs/>
        </w:rPr>
        <w:t xml:space="preserve">ค.ศ. </w:t>
      </w:r>
      <w:r w:rsidR="000E1AF9" w:rsidRPr="000E1AF9">
        <w:rPr>
          <w:szCs w:val="20"/>
        </w:rPr>
        <w:t>1995)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80">
    <w:p w14:paraId="1236B728" w14:textId="3C359112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7A6D86" w:rsidRPr="007A6D86">
        <w:rPr>
          <w:szCs w:val="20"/>
          <w:cs/>
        </w:rPr>
        <w:t xml:space="preserve">พ.ศ. </w:t>
      </w:r>
      <w:r w:rsidR="007A6D86" w:rsidRPr="007A6D86">
        <w:rPr>
          <w:szCs w:val="20"/>
        </w:rPr>
        <w:t>2545 (</w:t>
      </w:r>
      <w:r w:rsidR="007A6D86" w:rsidRPr="007A6D86">
        <w:rPr>
          <w:szCs w:val="20"/>
          <w:cs/>
        </w:rPr>
        <w:t xml:space="preserve">ค.ศ. </w:t>
      </w:r>
      <w:r w:rsidR="007A6D86" w:rsidRPr="007A6D86">
        <w:rPr>
          <w:szCs w:val="20"/>
        </w:rPr>
        <w:t>2002)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ถึงผู้นำศาสนาต่าง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ๆ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ทั่วโลก</w:t>
      </w:r>
    </w:p>
  </w:footnote>
  <w:footnote w:id="81">
    <w:p w14:paraId="67541E44" w14:textId="3E01612C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2556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82">
    <w:p w14:paraId="5633A8B8" w14:textId="10DE6C87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2557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83">
    <w:p w14:paraId="42A5D6F0" w14:textId="12C4A414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5</w:t>
      </w:r>
    </w:p>
  </w:footnote>
  <w:footnote w:id="84">
    <w:p w14:paraId="299AD1B6" w14:textId="0CF7D3B6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124-125</w:t>
      </w:r>
    </w:p>
  </w:footnote>
  <w:footnote w:id="85">
    <w:p w14:paraId="322A98A8" w14:textId="29FBF684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86">
    <w:p w14:paraId="62BF551D" w14:textId="464F68F3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F1F9B" w:rsidRPr="001F1F9B">
        <w:rPr>
          <w:i/>
          <w:iCs/>
          <w:szCs w:val="20"/>
        </w:rPr>
        <w:t>Some Answered Questions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229</w:t>
      </w:r>
    </w:p>
  </w:footnote>
  <w:footnote w:id="87">
    <w:p w14:paraId="4FBB9D2E" w14:textId="44E66897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181-182</w:t>
      </w:r>
    </w:p>
  </w:footnote>
  <w:footnote w:id="88">
    <w:p w14:paraId="2DD73765" w14:textId="06523E4A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395</w:t>
      </w:r>
    </w:p>
  </w:footnote>
  <w:footnote w:id="89">
    <w:p w14:paraId="5B7F9D7F" w14:textId="3383A066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จดหมายฉบับเดือน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กันยายน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2469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1926)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ถึงบาไฮศาสนิกชน..........ตะวันออก---แปลจากภาษาเปอร์เซีย</w:t>
      </w:r>
    </w:p>
  </w:footnote>
  <w:footnote w:id="90">
    <w:p w14:paraId="72AD69DB" w14:textId="598A8C24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กุมภาพันธ์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2476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1933)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ถึงบาไฮศาสนิกชนคนหนึ่ง</w:t>
      </w:r>
    </w:p>
  </w:footnote>
  <w:footnote w:id="91">
    <w:p w14:paraId="52DABC3A" w14:textId="281DF1FF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สารจากสภายุติธรรมแห่งสากลฉบับเดือน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กันยายน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2507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1964)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92">
    <w:p w14:paraId="65E1B06F" w14:textId="289998B9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2525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1982)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93">
    <w:p w14:paraId="02B18E5C" w14:textId="49E69E03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2527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1984)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ถึงธรรมสภาบา</w:t>
      </w:r>
      <w:r w:rsidRPr="008F40E4">
        <w:rPr>
          <w:szCs w:val="20"/>
          <w:cs/>
        </w:rPr>
        <w:t>ไฮประเทศหนึ่ง</w:t>
      </w:r>
    </w:p>
  </w:footnote>
  <w:footnote w:id="94">
    <w:p w14:paraId="6E477D64" w14:textId="736D7C92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DF1246" w:rsidRPr="00DF1246">
        <w:rPr>
          <w:szCs w:val="20"/>
          <w:cs/>
        </w:rPr>
        <w:t xml:space="preserve">พ.ศ. </w:t>
      </w:r>
      <w:r w:rsidR="00DF1246" w:rsidRPr="00DF1246">
        <w:rPr>
          <w:szCs w:val="20"/>
        </w:rPr>
        <w:t>2538 (</w:t>
      </w:r>
      <w:r w:rsidR="00DF1246" w:rsidRPr="00DF1246">
        <w:rPr>
          <w:szCs w:val="20"/>
          <w:cs/>
        </w:rPr>
        <w:t xml:space="preserve">ค.ศ. </w:t>
      </w:r>
      <w:r w:rsidR="00DF1246" w:rsidRPr="00DF1246">
        <w:rPr>
          <w:szCs w:val="20"/>
        </w:rPr>
        <w:t>1995)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95">
    <w:p w14:paraId="136BC41B" w14:textId="549DD9C2" w:rsidR="00FD7DA9" w:rsidRPr="008F40E4" w:rsidRDefault="00FD7DA9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2539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1996)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96">
    <w:p w14:paraId="238A6200" w14:textId="16E6ECE6" w:rsidR="00135655" w:rsidRPr="008F40E4" w:rsidRDefault="00135655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บันทึกถึงสำนักงานพัฒนาสังคมและเศรษฐกิจ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E5249F" w:rsidRPr="00E5249F">
        <w:rPr>
          <w:szCs w:val="20"/>
          <w:cs/>
        </w:rPr>
        <w:t>พ.ศ. 25</w:t>
      </w:r>
      <w:r w:rsidR="00E5249F">
        <w:rPr>
          <w:szCs w:val="20"/>
        </w:rPr>
        <w:t>40</w:t>
      </w:r>
      <w:r w:rsidR="00E5249F" w:rsidRPr="00E5249F">
        <w:rPr>
          <w:szCs w:val="20"/>
          <w:cs/>
        </w:rPr>
        <w:t xml:space="preserve"> (ค.ศ. 19</w:t>
      </w:r>
      <w:r w:rsidR="00E5249F">
        <w:rPr>
          <w:szCs w:val="20"/>
        </w:rPr>
        <w:t>97</w:t>
      </w:r>
      <w:r w:rsidR="00E5249F" w:rsidRPr="00E5249F">
        <w:rPr>
          <w:szCs w:val="20"/>
          <w:cs/>
        </w:rPr>
        <w:t>)</w:t>
      </w:r>
      <w:r w:rsidR="00B17808" w:rsidRPr="008F40E4">
        <w:rPr>
          <w:szCs w:val="20"/>
        </w:rPr>
        <w:t xml:space="preserve"> </w:t>
      </w:r>
    </w:p>
  </w:footnote>
  <w:footnote w:id="97">
    <w:p w14:paraId="2CCB4877" w14:textId="47BA3A92" w:rsidR="00135655" w:rsidRPr="008F40E4" w:rsidRDefault="00135655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E5249F" w:rsidRPr="00E5249F">
        <w:rPr>
          <w:szCs w:val="20"/>
          <w:cs/>
        </w:rPr>
        <w:t>พ.ศ. 2544 (ค.ศ. 2001)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ศาสนิกชนที่มารวมตัวกันเนื่องในโอกาสที่โครงการบนไหล่เขาคาเมลสำเร็จลง</w:t>
      </w:r>
    </w:p>
  </w:footnote>
  <w:footnote w:id="98">
    <w:p w14:paraId="111755F9" w14:textId="60A6A9BE" w:rsidR="00135655" w:rsidRPr="008F40E4" w:rsidRDefault="00135655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กันยายน</w:t>
      </w:r>
      <w:r w:rsidR="00B17808" w:rsidRPr="008F40E4">
        <w:rPr>
          <w:szCs w:val="20"/>
          <w:cs/>
        </w:rPr>
        <w:t xml:space="preserve"> </w:t>
      </w:r>
      <w:r w:rsidR="00CF3C56" w:rsidRPr="00CF3C56">
        <w:rPr>
          <w:szCs w:val="20"/>
          <w:cs/>
        </w:rPr>
        <w:t xml:space="preserve">พ.ศ. 2549 (ค.ศ. 2006)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99">
    <w:p w14:paraId="502119CE" w14:textId="12F1EC78" w:rsidR="00135655" w:rsidRPr="008F40E4" w:rsidRDefault="00135655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กันยายน</w:t>
      </w:r>
      <w:r w:rsidR="00B17808" w:rsidRPr="008F40E4">
        <w:rPr>
          <w:szCs w:val="20"/>
          <w:cs/>
        </w:rPr>
        <w:t xml:space="preserve"> </w:t>
      </w:r>
      <w:r w:rsidR="00CF3C56" w:rsidRPr="00CF3C56">
        <w:rPr>
          <w:szCs w:val="20"/>
          <w:cs/>
        </w:rPr>
        <w:t xml:space="preserve">พ.ศ. </w:t>
      </w:r>
      <w:r w:rsidR="00CF3C56" w:rsidRPr="00CF3C56">
        <w:rPr>
          <w:szCs w:val="20"/>
        </w:rPr>
        <w:t>2551 (</w:t>
      </w:r>
      <w:r w:rsidR="00CF3C56" w:rsidRPr="00CF3C56">
        <w:rPr>
          <w:szCs w:val="20"/>
          <w:cs/>
        </w:rPr>
        <w:t xml:space="preserve">ค.ศ. </w:t>
      </w:r>
      <w:r w:rsidR="00CF3C56" w:rsidRPr="00CF3C56">
        <w:rPr>
          <w:szCs w:val="20"/>
        </w:rPr>
        <w:t>2008)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0">
    <w:p w14:paraId="50B7E826" w14:textId="3F9CD8B5" w:rsidR="00135655" w:rsidRPr="008F40E4" w:rsidRDefault="00135655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DC598A" w:rsidRPr="00DC598A">
        <w:rPr>
          <w:szCs w:val="20"/>
          <w:cs/>
        </w:rPr>
        <w:t xml:space="preserve">พ.ศ. </w:t>
      </w:r>
      <w:r w:rsidR="00DC598A" w:rsidRPr="00DC598A">
        <w:rPr>
          <w:szCs w:val="20"/>
        </w:rPr>
        <w:t>2552 (</w:t>
      </w:r>
      <w:r w:rsidR="00DC598A" w:rsidRPr="00DC598A">
        <w:rPr>
          <w:szCs w:val="20"/>
          <w:cs/>
        </w:rPr>
        <w:t xml:space="preserve">ค.ศ. </w:t>
      </w:r>
      <w:r w:rsidR="00DC598A" w:rsidRPr="00DC598A">
        <w:rPr>
          <w:szCs w:val="20"/>
        </w:rPr>
        <w:t>2009)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1">
    <w:p w14:paraId="1E09AD74" w14:textId="321D99E8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02">
    <w:p w14:paraId="38EAAE6F" w14:textId="54DA4BEB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3">
    <w:p w14:paraId="13F6E06B" w14:textId="1063E00D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ถึงที่ประชุมคณะท่านที่ปรึกษาศาสนาภาคพื้นทวีป</w:t>
      </w:r>
    </w:p>
  </w:footnote>
  <w:footnote w:id="104">
    <w:p w14:paraId="27C2557B" w14:textId="06F5332D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2554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5">
    <w:p w14:paraId="795D506E" w14:textId="63D1BE80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2555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6">
    <w:p w14:paraId="0946C14B" w14:textId="3B65CD65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107">
    <w:p w14:paraId="51CFCDA0" w14:textId="67B614EF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8">
    <w:p w14:paraId="4B487A04" w14:textId="1F08A860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2557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09">
    <w:p w14:paraId="072508AA" w14:textId="2928C7A2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ถึงที่ประชุมคณะท่านที่ปรึกษาศาสนาภาคพื้นทวีป</w:t>
      </w:r>
    </w:p>
  </w:footnote>
  <w:footnote w:id="110">
    <w:p w14:paraId="61B79A94" w14:textId="64CC76BB" w:rsidR="00A2276A" w:rsidRPr="008F40E4" w:rsidRDefault="00A2276A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11">
    <w:p w14:paraId="598BE3A3" w14:textId="4EC12946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673824" w:rsidRPr="00673824">
        <w:rPr>
          <w:szCs w:val="20"/>
          <w:cs/>
        </w:rPr>
        <w:t xml:space="preserve">พ.ศ. </w:t>
      </w:r>
      <w:r w:rsidR="00673824" w:rsidRPr="00673824">
        <w:rPr>
          <w:szCs w:val="20"/>
        </w:rPr>
        <w:t>2483 (</w:t>
      </w:r>
      <w:r w:rsidR="00673824" w:rsidRPr="00673824">
        <w:rPr>
          <w:szCs w:val="20"/>
          <w:cs/>
        </w:rPr>
        <w:t xml:space="preserve">ค.ศ. </w:t>
      </w:r>
      <w:r w:rsidR="00673824" w:rsidRPr="00673824">
        <w:rPr>
          <w:szCs w:val="20"/>
        </w:rPr>
        <w:t>1940)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12">
    <w:p w14:paraId="590E53C5" w14:textId="35FB57B7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26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FA1291" w:rsidRPr="00FA1291">
        <w:rPr>
          <w:szCs w:val="20"/>
          <w:cs/>
        </w:rPr>
        <w:t xml:space="preserve">พ.ศ. </w:t>
      </w:r>
      <w:r w:rsidR="00FA1291" w:rsidRPr="00FA1291">
        <w:rPr>
          <w:szCs w:val="20"/>
        </w:rPr>
        <w:t>2486 (</w:t>
      </w:r>
      <w:r w:rsidR="00FA1291" w:rsidRPr="00FA1291">
        <w:rPr>
          <w:szCs w:val="20"/>
          <w:cs/>
        </w:rPr>
        <w:t xml:space="preserve">ค.ศ. </w:t>
      </w:r>
      <w:r w:rsidR="00FA1291" w:rsidRPr="00FA1291">
        <w:rPr>
          <w:szCs w:val="20"/>
        </w:rPr>
        <w:t>1943)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13">
    <w:p w14:paraId="76ABCCC5" w14:textId="7465B7E9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FA1291" w:rsidRPr="00FA1291">
        <w:rPr>
          <w:szCs w:val="20"/>
          <w:cs/>
        </w:rPr>
        <w:t xml:space="preserve">พ.ศ. </w:t>
      </w:r>
      <w:r w:rsidR="00FA1291" w:rsidRPr="00FA1291">
        <w:rPr>
          <w:szCs w:val="20"/>
        </w:rPr>
        <w:t>2488 (</w:t>
      </w:r>
      <w:r w:rsidR="00FA1291" w:rsidRPr="00FA1291">
        <w:rPr>
          <w:szCs w:val="20"/>
          <w:cs/>
        </w:rPr>
        <w:t xml:space="preserve">ค.ศ. </w:t>
      </w:r>
      <w:r w:rsidR="00FA1291" w:rsidRPr="00FA1291">
        <w:rPr>
          <w:szCs w:val="20"/>
        </w:rPr>
        <w:t>1945)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114">
    <w:p w14:paraId="5718EBC7" w14:textId="6FBD0D5A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บ.ศ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140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</w:t>
      </w:r>
      <w:r w:rsidR="00FA1291" w:rsidRPr="00FA1291">
        <w:rPr>
          <w:szCs w:val="20"/>
          <w:cs/>
        </w:rPr>
        <w:t>พ.ศ. 2526 (ค.ศ. 1983)</w:t>
      </w:r>
      <w:r w:rsidRPr="008F40E4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15">
    <w:p w14:paraId="4F158427" w14:textId="25633412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FA1291" w:rsidRPr="00FA1291">
        <w:rPr>
          <w:szCs w:val="20"/>
          <w:cs/>
        </w:rPr>
        <w:t xml:space="preserve">พ.ศ. </w:t>
      </w:r>
      <w:r w:rsidR="00FA1291" w:rsidRPr="00FA1291">
        <w:rPr>
          <w:szCs w:val="20"/>
        </w:rPr>
        <w:t>2526 (</w:t>
      </w:r>
      <w:r w:rsidR="00FA1291" w:rsidRPr="00FA1291">
        <w:rPr>
          <w:szCs w:val="20"/>
          <w:cs/>
        </w:rPr>
        <w:t xml:space="preserve">ค.ศ. </w:t>
      </w:r>
      <w:r w:rsidR="00FA1291" w:rsidRPr="00FA1291">
        <w:rPr>
          <w:szCs w:val="20"/>
        </w:rPr>
        <w:t>1983)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16">
    <w:p w14:paraId="3C1B5389" w14:textId="744F175A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บันทึกจากสภายุติธรรมแห่งสากล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2A1AA7" w:rsidRPr="002A1AA7">
        <w:rPr>
          <w:szCs w:val="20"/>
          <w:cs/>
        </w:rPr>
        <w:t xml:space="preserve">พ.ศ. </w:t>
      </w:r>
      <w:r w:rsidR="002A1AA7" w:rsidRPr="002A1AA7">
        <w:rPr>
          <w:szCs w:val="20"/>
        </w:rPr>
        <w:t>2541 (</w:t>
      </w:r>
      <w:r w:rsidR="002A1AA7" w:rsidRPr="002A1AA7">
        <w:rPr>
          <w:szCs w:val="20"/>
          <w:cs/>
        </w:rPr>
        <w:t xml:space="preserve">ค.ศ. </w:t>
      </w:r>
      <w:r w:rsidR="002A1AA7" w:rsidRPr="002A1AA7">
        <w:rPr>
          <w:szCs w:val="20"/>
        </w:rPr>
        <w:t>1998)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ถึงสำนักงานพัฒนาสังคมและเศรษฐกิจ</w:t>
      </w:r>
    </w:p>
  </w:footnote>
  <w:footnote w:id="117">
    <w:p w14:paraId="59E71CF8" w14:textId="29732FA9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673824" w:rsidRPr="00673824">
        <w:rPr>
          <w:szCs w:val="20"/>
          <w:cs/>
        </w:rPr>
        <w:t xml:space="preserve">พ.ศ. </w:t>
      </w:r>
      <w:r w:rsidR="00673824" w:rsidRPr="00673824">
        <w:rPr>
          <w:szCs w:val="20"/>
        </w:rPr>
        <w:t>2549 (</w:t>
      </w:r>
      <w:r w:rsidR="00673824" w:rsidRPr="00673824">
        <w:rPr>
          <w:szCs w:val="20"/>
          <w:cs/>
        </w:rPr>
        <w:t xml:space="preserve">ค.ศ. </w:t>
      </w:r>
      <w:r w:rsidR="00673824" w:rsidRPr="00673824">
        <w:rPr>
          <w:szCs w:val="20"/>
        </w:rPr>
        <w:t>2006)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18">
    <w:p w14:paraId="72FD8BE2" w14:textId="7658E8B6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DC598A" w:rsidRPr="00DC598A">
        <w:rPr>
          <w:szCs w:val="20"/>
          <w:cs/>
        </w:rPr>
        <w:t xml:space="preserve">พ.ศ. </w:t>
      </w:r>
      <w:r w:rsidR="00DC598A" w:rsidRPr="00DC598A">
        <w:rPr>
          <w:szCs w:val="20"/>
        </w:rPr>
        <w:t>2552 (</w:t>
      </w:r>
      <w:r w:rsidR="00DC598A" w:rsidRPr="00DC598A">
        <w:rPr>
          <w:szCs w:val="20"/>
          <w:cs/>
        </w:rPr>
        <w:t xml:space="preserve">ค.ศ. </w:t>
      </w:r>
      <w:r w:rsidR="00DC598A" w:rsidRPr="00DC598A">
        <w:rPr>
          <w:szCs w:val="20"/>
        </w:rPr>
        <w:t>2009)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119">
    <w:p w14:paraId="7294DA3D" w14:textId="5750ECC9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20">
    <w:p w14:paraId="057DDEA6" w14:textId="2E0FE935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21">
    <w:p w14:paraId="2ADA14F2" w14:textId="64FC0117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122">
    <w:p w14:paraId="40F06D81" w14:textId="0357BA82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ถึงที่ประชุมคณะท่านที่ปรึกษาศาสนาภาคพื้นทวีป</w:t>
      </w:r>
    </w:p>
  </w:footnote>
  <w:footnote w:id="123">
    <w:p w14:paraId="757ED4B4" w14:textId="2D0CA063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124">
    <w:p w14:paraId="392820D1" w14:textId="4C29F6B7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0605FE" w:rsidRPr="000605FE">
        <w:rPr>
          <w:szCs w:val="20"/>
          <w:cs/>
        </w:rPr>
        <w:t xml:space="preserve">พ.ศ. </w:t>
      </w:r>
      <w:r w:rsidR="000605FE" w:rsidRPr="000605FE">
        <w:rPr>
          <w:szCs w:val="20"/>
        </w:rPr>
        <w:t>2561 (</w:t>
      </w:r>
      <w:r w:rsidR="000605FE" w:rsidRPr="000605FE">
        <w:rPr>
          <w:szCs w:val="20"/>
          <w:cs/>
        </w:rPr>
        <w:t xml:space="preserve">ค.ศ. </w:t>
      </w:r>
      <w:r w:rsidR="000605FE" w:rsidRPr="000605FE">
        <w:rPr>
          <w:szCs w:val="20"/>
        </w:rPr>
        <w:t>2018)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25">
    <w:p w14:paraId="1D1F6028" w14:textId="40B84F87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0605FE" w:rsidRPr="000605FE">
        <w:rPr>
          <w:szCs w:val="20"/>
          <w:cs/>
        </w:rPr>
        <w:t xml:space="preserve">พ.ศ. </w:t>
      </w:r>
      <w:r w:rsidR="000605FE" w:rsidRPr="000605FE">
        <w:rPr>
          <w:szCs w:val="20"/>
        </w:rPr>
        <w:t>2561 (</w:t>
      </w:r>
      <w:r w:rsidR="000605FE" w:rsidRPr="000605FE">
        <w:rPr>
          <w:szCs w:val="20"/>
          <w:cs/>
        </w:rPr>
        <w:t xml:space="preserve">ค.ศ. </w:t>
      </w:r>
      <w:r w:rsidR="000605FE" w:rsidRPr="000605FE">
        <w:rPr>
          <w:szCs w:val="20"/>
        </w:rPr>
        <w:t>2018)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126">
    <w:p w14:paraId="1105536E" w14:textId="601AF20D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คีตาบี-อัคดัส)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31</w:t>
      </w:r>
    </w:p>
  </w:footnote>
  <w:footnote w:id="127">
    <w:p w14:paraId="03D5BC81" w14:textId="396C2FAF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15.6</w:t>
      </w:r>
    </w:p>
  </w:footnote>
  <w:footnote w:id="128">
    <w:p w14:paraId="6CB24227" w14:textId="4C45B0D9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หมายเลข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60.1</w:t>
      </w:r>
    </w:p>
  </w:footnote>
  <w:footnote w:id="129">
    <w:p w14:paraId="53AA1E5A" w14:textId="5FA6C6D7" w:rsidR="00D5793D" w:rsidRPr="008F40E4" w:rsidRDefault="00D5793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หมายเลข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64.1</w:t>
      </w:r>
    </w:p>
  </w:footnote>
  <w:footnote w:id="130">
    <w:p w14:paraId="14DF6BDE" w14:textId="409599CB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พระธรรมลิขิตของพระอับดุลบาฮา--แปลจากภาษาเปอร์เซีย</w:t>
      </w:r>
    </w:p>
  </w:footnote>
  <w:footnote w:id="131">
    <w:p w14:paraId="708BFB32" w14:textId="28733814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2469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1926)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ถึงธรรมสภาบาไฮท้องถิ่นแห่งภาคพื้นตะวันออก-แปลจากภาษาเปอร์เซีย</w:t>
      </w:r>
    </w:p>
  </w:footnote>
  <w:footnote w:id="132">
    <w:p w14:paraId="3EB77375" w14:textId="759DEC5C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2519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1976)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33">
    <w:p w14:paraId="42AD8027" w14:textId="05CF26EF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ถึงธรรมสภาบาไฮแห่งประเทศหนึ่ง</w:t>
      </w:r>
    </w:p>
  </w:footnote>
  <w:footnote w:id="134">
    <w:p w14:paraId="24EC9121" w14:textId="1E9B365F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บ.ศ.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153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>พ.ศ. 2539 (ค.ศ. 1996)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35">
    <w:p w14:paraId="3E4910C8" w14:textId="0E75445B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ถึงที่ประชุมคณะกรรมการที่ปรึกษาศาสนา</w:t>
      </w:r>
    </w:p>
  </w:footnote>
  <w:footnote w:id="136">
    <w:p w14:paraId="653C496C" w14:textId="6FC43FEA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เรซวานปี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37">
    <w:p w14:paraId="2EEADFB3" w14:textId="193403C6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38">
    <w:p w14:paraId="26B549B4" w14:textId="65957C98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เรซวานปี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2557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39">
    <w:p w14:paraId="7DA0136D" w14:textId="22482209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26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40">
    <w:p w14:paraId="5A5751F3" w14:textId="61AC6D02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จากสภายุติธรรมแห่งสากลถึงที่ประชุมคณะกรรมการท่านที่ปรึกษาศาสนาภาคพื้นทวีป</w:t>
      </w:r>
    </w:p>
  </w:footnote>
  <w:footnote w:id="141">
    <w:p w14:paraId="0CFC5C26" w14:textId="4DCD1E39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0605FE">
        <w:rPr>
          <w:szCs w:val="20"/>
        </w:rPr>
        <w:t xml:space="preserve"> </w:t>
      </w:r>
      <w:r w:rsidR="000605FE" w:rsidRPr="000605FE">
        <w:rPr>
          <w:szCs w:val="20"/>
          <w:cs/>
        </w:rPr>
        <w:t xml:space="preserve">พ.ศ. </w:t>
      </w:r>
      <w:r w:rsidR="000605FE" w:rsidRPr="000605FE">
        <w:rPr>
          <w:szCs w:val="20"/>
        </w:rPr>
        <w:t>2561 (</w:t>
      </w:r>
      <w:r w:rsidR="000605FE" w:rsidRPr="000605FE">
        <w:rPr>
          <w:szCs w:val="20"/>
          <w:cs/>
        </w:rPr>
        <w:t xml:space="preserve">ค.ศ. </w:t>
      </w:r>
      <w:r w:rsidR="000605FE" w:rsidRPr="000605FE">
        <w:rPr>
          <w:szCs w:val="20"/>
        </w:rPr>
        <w:t>2018)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142">
    <w:p w14:paraId="4F58E8CF" w14:textId="4FD58D5C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จากพระธรรมที่แปลมาจากภาษาเปอร์เซีย</w:t>
      </w:r>
    </w:p>
  </w:footnote>
  <w:footnote w:id="143">
    <w:p w14:paraId="493EDB0A" w14:textId="7B81A74D" w:rsidR="006D4406" w:rsidRPr="008F40E4" w:rsidRDefault="006D4406" w:rsidP="008F40E4">
      <w:pPr>
        <w:pStyle w:val="FootnoteText"/>
        <w:rPr>
          <w:szCs w:val="20"/>
        </w:rPr>
      </w:pPr>
      <w:r w:rsidRPr="000E25CB">
        <w:rPr>
          <w:rStyle w:val="FootnoteReference"/>
          <w:szCs w:val="20"/>
        </w:rPr>
        <w:footnoteRef/>
      </w:r>
      <w:r w:rsidR="00B17808" w:rsidRPr="000E25CB">
        <w:rPr>
          <w:szCs w:val="20"/>
        </w:rPr>
        <w:t xml:space="preserve"> </w:t>
      </w:r>
      <w:r w:rsidRPr="000E25CB">
        <w:rPr>
          <w:szCs w:val="20"/>
          <w:cs/>
        </w:rPr>
        <w:t>พระอับดุลบาฮา</w:t>
      </w:r>
      <w:r w:rsidR="00B17808" w:rsidRPr="000E25CB">
        <w:rPr>
          <w:szCs w:val="20"/>
          <w:cs/>
        </w:rPr>
        <w:t xml:space="preserve"> </w:t>
      </w:r>
      <w:r w:rsidRPr="000E25CB">
        <w:rPr>
          <w:szCs w:val="20"/>
          <w:cs/>
        </w:rPr>
        <w:t>จากหนังสือ</w:t>
      </w:r>
      <w:r w:rsidR="00B17808" w:rsidRPr="000E25CB">
        <w:rPr>
          <w:szCs w:val="20"/>
          <w:cs/>
        </w:rPr>
        <w:t xml:space="preserve"> </w:t>
      </w:r>
      <w:r w:rsidR="008F40E4" w:rsidRPr="000E25CB">
        <w:rPr>
          <w:i/>
          <w:iCs/>
          <w:szCs w:val="20"/>
        </w:rPr>
        <w:t>The Secret of Divine Civilization</w:t>
      </w:r>
      <w:r w:rsidRPr="000E25CB">
        <w:rPr>
          <w:szCs w:val="20"/>
        </w:rPr>
        <w:t>,</w:t>
      </w:r>
      <w:r w:rsidR="00B17808" w:rsidRPr="000E25CB">
        <w:rPr>
          <w:szCs w:val="20"/>
        </w:rPr>
        <w:t xml:space="preserve">  </w:t>
      </w:r>
      <w:r w:rsidRPr="000E25CB">
        <w:rPr>
          <w:szCs w:val="20"/>
          <w:cs/>
        </w:rPr>
        <w:t>หน้า</w:t>
      </w:r>
      <w:r w:rsidR="00B17808" w:rsidRPr="000E25CB">
        <w:rPr>
          <w:szCs w:val="20"/>
          <w:cs/>
        </w:rPr>
        <w:t xml:space="preserve"> </w:t>
      </w:r>
      <w:r w:rsidRPr="000E25CB">
        <w:rPr>
          <w:szCs w:val="20"/>
        </w:rPr>
        <w:t>28</w:t>
      </w:r>
    </w:p>
  </w:footnote>
  <w:footnote w:id="144">
    <w:p w14:paraId="3935577C" w14:textId="027ACC68" w:rsidR="006D4406" w:rsidRPr="008F40E4" w:rsidRDefault="006D4406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พระธรรมของพระอับดุลบาฮาที่คัดเลือกมาบางบท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97.1-97.2</w:t>
      </w:r>
    </w:p>
  </w:footnote>
  <w:footnote w:id="145">
    <w:p w14:paraId="5E02564C" w14:textId="67B2F8D7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67–68</w:t>
      </w:r>
    </w:p>
  </w:footnote>
  <w:footnote w:id="146">
    <w:p w14:paraId="2D14B38E" w14:textId="584AAD0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2475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1932)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เขียนในนามของท่าน</w:t>
      </w:r>
      <w:r w:rsidRPr="008F40E4">
        <w:rPr>
          <w:szCs w:val="20"/>
          <w:cs/>
        </w:rPr>
        <w:t>ศาสนภิบาลถึงบาไฮศาสนิกชนคนหนึ่ง</w:t>
      </w:r>
    </w:p>
  </w:footnote>
  <w:footnote w:id="147">
    <w:p w14:paraId="4C95A589" w14:textId="666BE08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เรซวานปี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บ.ศ.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155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</w:t>
      </w:r>
      <w:r w:rsidR="002A1AA7" w:rsidRPr="002A1AA7">
        <w:rPr>
          <w:szCs w:val="20"/>
          <w:cs/>
        </w:rPr>
        <w:t xml:space="preserve">พ.ศ. </w:t>
      </w:r>
      <w:r w:rsidR="002A1AA7" w:rsidRPr="002A1AA7">
        <w:rPr>
          <w:szCs w:val="20"/>
        </w:rPr>
        <w:t>2541 (</w:t>
      </w:r>
      <w:r w:rsidR="002A1AA7" w:rsidRPr="002A1AA7">
        <w:rPr>
          <w:szCs w:val="20"/>
          <w:cs/>
        </w:rPr>
        <w:t xml:space="preserve">ค.ศ. </w:t>
      </w:r>
      <w:r w:rsidR="002A1AA7" w:rsidRPr="002A1AA7">
        <w:rPr>
          <w:szCs w:val="20"/>
        </w:rPr>
        <w:t>1998)</w:t>
      </w:r>
      <w:r w:rsidRPr="008F40E4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48">
    <w:p w14:paraId="35A9479A" w14:textId="13C09A58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จากบทความ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i/>
          <w:iCs/>
          <w:szCs w:val="20"/>
        </w:rPr>
        <w:t>The Institution of the Counsellors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โดยสภายุติธรรมแห่งสากล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(</w:t>
      </w:r>
      <w:r w:rsidRPr="008F40E4">
        <w:rPr>
          <w:szCs w:val="20"/>
          <w:cs/>
        </w:rPr>
        <w:t>ไฮฟา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ศูนย์บาไฮแห่งโลก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ปี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szCs w:val="20"/>
          <w:cs/>
        </w:rPr>
        <w:t xml:space="preserve">พ.ศ. </w:t>
      </w:r>
      <w:r w:rsidR="00CB49EF" w:rsidRPr="00CB49EF">
        <w:rPr>
          <w:szCs w:val="20"/>
        </w:rPr>
        <w:t>2544 (</w:t>
      </w:r>
      <w:r w:rsidR="00CB49EF" w:rsidRPr="00CB49EF">
        <w:rPr>
          <w:szCs w:val="20"/>
          <w:cs/>
        </w:rPr>
        <w:t xml:space="preserve">ค.ศ. </w:t>
      </w:r>
      <w:r w:rsidR="00CB49EF" w:rsidRPr="00CB49EF">
        <w:rPr>
          <w:szCs w:val="20"/>
        </w:rPr>
        <w:t>2001)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24</w:t>
      </w:r>
    </w:p>
  </w:footnote>
  <w:footnote w:id="149">
    <w:p w14:paraId="24BDDF5C" w14:textId="5C818C6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673824" w:rsidRPr="00673824">
        <w:rPr>
          <w:szCs w:val="20"/>
          <w:cs/>
        </w:rPr>
        <w:t xml:space="preserve">พ.ศ. </w:t>
      </w:r>
      <w:r w:rsidR="00673824" w:rsidRPr="00673824">
        <w:rPr>
          <w:szCs w:val="20"/>
        </w:rPr>
        <w:t>2548 (</w:t>
      </w:r>
      <w:r w:rsidR="00673824" w:rsidRPr="00673824">
        <w:rPr>
          <w:szCs w:val="20"/>
          <w:cs/>
        </w:rPr>
        <w:t xml:space="preserve">ค.ศ. </w:t>
      </w:r>
      <w:r w:rsidR="00673824" w:rsidRPr="00673824">
        <w:rPr>
          <w:szCs w:val="20"/>
        </w:rPr>
        <w:t>2005)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จากสภายุติธรรมแห่งสากลถึงที่ประชุมคณะกรรมการท่านที่ปรึกษาศาสนาภาคพื้นทวีป</w:t>
      </w:r>
    </w:p>
  </w:footnote>
  <w:footnote w:id="150">
    <w:p w14:paraId="4A0B9954" w14:textId="69EAD5A1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เรซวานปี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51">
    <w:p w14:paraId="33A02F50" w14:textId="34F053F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152">
    <w:p w14:paraId="3DBAE89C" w14:textId="666CCE12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ถึงธรรมสภาบา</w:t>
      </w:r>
      <w:r w:rsidRPr="008F40E4">
        <w:rPr>
          <w:szCs w:val="20"/>
          <w:cs/>
        </w:rPr>
        <w:t>ไฮประเทศหนึ่ง</w:t>
      </w:r>
    </w:p>
  </w:footnote>
  <w:footnote w:id="153">
    <w:p w14:paraId="7567B83A" w14:textId="70EB4D02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มกราคม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2557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54">
    <w:p w14:paraId="6EB53BE8" w14:textId="7DC29B92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</w:t>
      </w:r>
      <w:r w:rsidRPr="008F40E4">
        <w:rPr>
          <w:szCs w:val="20"/>
          <w:cs/>
        </w:rPr>
        <w:t>เรซวานปี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2557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ถึงบาไฮศาสนิกชนทั่วโลก</w:t>
      </w:r>
    </w:p>
  </w:footnote>
  <w:footnote w:id="155">
    <w:p w14:paraId="6217F51F" w14:textId="62A3637F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จากสภายุติธรรมแห่งสากลถึงที่ประชุมคณะกรรมการท่านที่ปรึกษาศาสนาภาคพื้นทวีป</w:t>
      </w:r>
    </w:p>
  </w:footnote>
  <w:footnote w:id="156">
    <w:p w14:paraId="0976E41C" w14:textId="169954FE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พระธรรมสารที่ทรงเผยหลังจากพระคัมภีร์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92-93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โดยพระบาฮาอุลลาห์</w:t>
      </w:r>
    </w:p>
  </w:footnote>
  <w:footnote w:id="157">
    <w:p w14:paraId="666286E0" w14:textId="2E47D57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จากพระธรรมสา</w:t>
      </w:r>
      <w:r w:rsidRPr="008F40E4">
        <w:rPr>
          <w:szCs w:val="20"/>
          <w:cs/>
        </w:rPr>
        <w:t>ส์นของพระบาฮาอุลลาห์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ลิขิตไว้ในพระคัมภีร์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168</w:t>
      </w:r>
    </w:p>
  </w:footnote>
  <w:footnote w:id="158">
    <w:p w14:paraId="1F18879C" w14:textId="211E629A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พระธรรมสา</w:t>
      </w:r>
      <w:r w:rsidRPr="008F40E4">
        <w:rPr>
          <w:szCs w:val="20"/>
          <w:cs/>
        </w:rPr>
        <w:t>ส์นของพระอับดุลบาฮา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225.15</w:t>
      </w:r>
    </w:p>
  </w:footnote>
  <w:footnote w:id="159">
    <w:p w14:paraId="784DB47E" w14:textId="3723F96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จดหมายจากท่าน</w:t>
      </w:r>
      <w:r w:rsidRPr="008F40E4">
        <w:rPr>
          <w:szCs w:val="20"/>
          <w:cs/>
        </w:rPr>
        <w:t>ศาสนภิบาลฉบับลงวันที่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5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szCs w:val="20"/>
          <w:cs/>
        </w:rPr>
        <w:t xml:space="preserve">พ.ศ. </w:t>
      </w:r>
      <w:r w:rsidR="00CB49EF" w:rsidRPr="00CB49EF">
        <w:rPr>
          <w:szCs w:val="20"/>
        </w:rPr>
        <w:t>2465 (</w:t>
      </w:r>
      <w:r w:rsidR="00CB49EF" w:rsidRPr="00CB49EF">
        <w:rPr>
          <w:szCs w:val="20"/>
          <w:cs/>
        </w:rPr>
        <w:t xml:space="preserve">ค.ศ. </w:t>
      </w:r>
      <w:r w:rsidR="00CB49EF" w:rsidRPr="00CB49EF">
        <w:rPr>
          <w:szCs w:val="20"/>
        </w:rPr>
        <w:t>1922)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ในหนังสือ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Administration,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อ้างอิงจากพระธรรมของพระอับดุลบาฮา</w:t>
      </w:r>
    </w:p>
  </w:footnote>
  <w:footnote w:id="160">
    <w:p w14:paraId="412C18FC" w14:textId="22044C4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จากพระธรรมบท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แปลจากภาษาเปอร์เซีย</w:t>
      </w:r>
    </w:p>
  </w:footnote>
  <w:footnote w:id="161">
    <w:p w14:paraId="4B2FECF8" w14:textId="16EB661A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48</w:t>
      </w:r>
    </w:p>
  </w:footnote>
  <w:footnote w:id="162">
    <w:p w14:paraId="6F66CE1D" w14:textId="6E583E69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7B6D0A">
        <w:rPr>
          <w:rFonts w:hint="cs"/>
          <w:szCs w:val="20"/>
          <w:cs/>
        </w:rPr>
        <w:t xml:space="preserve"> </w:t>
      </w:r>
      <w:r w:rsidRPr="008F40E4">
        <w:rPr>
          <w:szCs w:val="20"/>
        </w:rPr>
        <w:t>478-479</w:t>
      </w:r>
    </w:p>
  </w:footnote>
  <w:footnote w:id="163">
    <w:p w14:paraId="5771BE04" w14:textId="060A041B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กุมภาพันธ์</w:t>
      </w:r>
      <w:r w:rsidR="00B17808" w:rsidRPr="008F40E4">
        <w:rPr>
          <w:szCs w:val="20"/>
          <w:cs/>
        </w:rPr>
        <w:t xml:space="preserve"> </w:t>
      </w:r>
      <w:r w:rsidR="00DF5E3B" w:rsidRPr="00DF5E3B">
        <w:rPr>
          <w:szCs w:val="20"/>
          <w:cs/>
        </w:rPr>
        <w:t xml:space="preserve">พ.ศ. </w:t>
      </w:r>
      <w:r w:rsidR="00DF5E3B" w:rsidRPr="00DF5E3B">
        <w:rPr>
          <w:szCs w:val="20"/>
        </w:rPr>
        <w:t>2465 (</w:t>
      </w:r>
      <w:r w:rsidR="00DF5E3B" w:rsidRPr="00DF5E3B">
        <w:rPr>
          <w:szCs w:val="20"/>
          <w:cs/>
        </w:rPr>
        <w:t xml:space="preserve">ค.ศ. </w:t>
      </w:r>
      <w:r w:rsidR="00DF5E3B" w:rsidRPr="00DF5E3B">
        <w:rPr>
          <w:szCs w:val="20"/>
        </w:rPr>
        <w:t>1922)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ถึงธรรมสภาบาไฮท้องถิ่นแห่งหนึ่ง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---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แปลจากภาษาเปอร์เซีย</w:t>
      </w:r>
    </w:p>
  </w:footnote>
  <w:footnote w:id="164">
    <w:p w14:paraId="5B3087B9" w14:textId="394B4FE3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="002D2D4D" w:rsidRPr="002D2D4D">
        <w:rPr>
          <w:szCs w:val="20"/>
        </w:rPr>
        <w:t xml:space="preserve">30 </w:t>
      </w:r>
      <w:r w:rsidR="002D2D4D" w:rsidRPr="002D2D4D">
        <w:rPr>
          <w:szCs w:val="20"/>
          <w:cs/>
        </w:rPr>
        <w:t xml:space="preserve">สิงหาคม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247</w:t>
      </w:r>
      <w:r w:rsidR="002D2D4D">
        <w:rPr>
          <w:szCs w:val="20"/>
        </w:rPr>
        <w:t>6</w:t>
      </w:r>
      <w:r w:rsidR="00933760" w:rsidRPr="00933760">
        <w:rPr>
          <w:szCs w:val="20"/>
        </w:rPr>
        <w:t xml:space="preserve">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193</w:t>
      </w:r>
      <w:r w:rsidR="002D2D4D">
        <w:rPr>
          <w:szCs w:val="20"/>
        </w:rPr>
        <w:t>3</w:t>
      </w:r>
      <w:r w:rsidR="00933760" w:rsidRPr="00933760">
        <w:rPr>
          <w:szCs w:val="20"/>
        </w:rPr>
        <w:t>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ถึงบาไฮศาสนิกชนคนหนึ่ง</w:t>
      </w:r>
    </w:p>
  </w:footnote>
  <w:footnote w:id="165">
    <w:p w14:paraId="430B8DC8" w14:textId="38C7E9D1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2480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ถึงบาไฮศาสนิกชนสองท่าน</w:t>
      </w:r>
    </w:p>
  </w:footnote>
  <w:footnote w:id="166">
    <w:p w14:paraId="6165C472" w14:textId="2E1564F7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2556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2013)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ศาสนิกชนในอิหร่าน</w:t>
      </w:r>
    </w:p>
  </w:footnote>
  <w:footnote w:id="167">
    <w:p w14:paraId="1AFE1A6F" w14:textId="33B973A4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ศาสนิกชนคนหนึ่ง</w:t>
      </w:r>
    </w:p>
  </w:footnote>
  <w:footnote w:id="168">
    <w:p w14:paraId="7C5346BF" w14:textId="4E8D723A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ศาสนิกชนสามคน</w:t>
      </w:r>
    </w:p>
  </w:footnote>
  <w:footnote w:id="169">
    <w:p w14:paraId="24A041F3" w14:textId="4EF549F4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จากพระธรรมลิขิต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i/>
          <w:iCs/>
          <w:szCs w:val="20"/>
        </w:rPr>
        <w:t>Tablets of Bahá’u’lláh Revealed after the Kitáb-i-Aqdas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26</w:t>
      </w:r>
    </w:p>
  </w:footnote>
  <w:footnote w:id="170">
    <w:p w14:paraId="3AA7262A" w14:textId="17F11F74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จากพระธรรมสาร---และจากภาษาเปอร์เซีย</w:t>
      </w:r>
    </w:p>
  </w:footnote>
  <w:footnote w:id="171">
    <w:p w14:paraId="7C9226E1" w14:textId="5DFEBA38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</w:p>
  </w:footnote>
  <w:footnote w:id="172">
    <w:p w14:paraId="2E61D254" w14:textId="24B65C52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73">
    <w:p w14:paraId="681A9A85" w14:textId="428DFEF8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74">
    <w:p w14:paraId="6E60ECA2" w14:textId="0D2FF4E4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จากจดหมายฉบับลงวันที่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2555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175">
    <w:p w14:paraId="4B976F2A" w14:textId="32F5ABB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ถึงที่ประชุมคณะท่านที่ปรึกษาภาคพื้นทวีป</w:t>
      </w:r>
    </w:p>
  </w:footnote>
  <w:footnote w:id="176">
    <w:p w14:paraId="00F44E41" w14:textId="216DFE4C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  <w:r w:rsidR="00B17808" w:rsidRPr="008F40E4">
        <w:rPr>
          <w:szCs w:val="20"/>
          <w:cs/>
        </w:rPr>
        <w:t xml:space="preserve">  </w:t>
      </w:r>
    </w:p>
  </w:footnote>
  <w:footnote w:id="177">
    <w:p w14:paraId="74DB127A" w14:textId="5FD0E75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พระธรรมบทที่ทรงเผยหลังพระคัมภีร์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คีตาบี-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อัคดัส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161-162</w:t>
      </w:r>
    </w:p>
  </w:footnote>
  <w:footnote w:id="178">
    <w:p w14:paraId="39AC2AC1" w14:textId="2EF04901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79">
    <w:p w14:paraId="235BD627" w14:textId="1918B511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21-22</w:t>
      </w:r>
    </w:p>
  </w:footnote>
  <w:footnote w:id="180">
    <w:p w14:paraId="76F936FC" w14:textId="1215F6CA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127</w:t>
      </w:r>
    </w:p>
  </w:footnote>
  <w:footnote w:id="181">
    <w:p w14:paraId="08B0E747" w14:textId="70C4EDB2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129-130</w:t>
      </w:r>
    </w:p>
  </w:footnote>
  <w:footnote w:id="182">
    <w:p w14:paraId="78FB063A" w14:textId="4A47766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จากสารถึงกรุงเฮก</w:t>
      </w:r>
    </w:p>
  </w:footnote>
  <w:footnote w:id="183">
    <w:p w14:paraId="31D45A1C" w14:textId="58088DCC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103.1</w:t>
      </w:r>
    </w:p>
  </w:footnote>
  <w:footnote w:id="184">
    <w:p w14:paraId="0D28D9A4" w14:textId="0DD10E24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111.4</w:t>
      </w:r>
    </w:p>
  </w:footnote>
  <w:footnote w:id="185">
    <w:p w14:paraId="4CDCADE8" w14:textId="10C4329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86">
    <w:p w14:paraId="5183CB31" w14:textId="01269090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87">
    <w:p w14:paraId="029CEECB" w14:textId="5BC8BD2D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88">
    <w:p w14:paraId="5D298C10" w14:textId="23ECDD53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89">
    <w:p w14:paraId="733F9911" w14:textId="26224815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90">
    <w:p w14:paraId="7B4C61DF" w14:textId="4781DC46" w:rsidR="00DF6D43" w:rsidRPr="008F40E4" w:rsidRDefault="00DF6D43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91">
    <w:p w14:paraId="20071774" w14:textId="13B20AA9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92">
    <w:p w14:paraId="78B451AD" w14:textId="7DCE84FF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93">
    <w:p w14:paraId="7F6251A3" w14:textId="4F7F81C8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194">
    <w:p w14:paraId="0F7047CD" w14:textId="322AD7B9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417</w:t>
      </w:r>
    </w:p>
  </w:footnote>
  <w:footnote w:id="195">
    <w:p w14:paraId="4F041BFE" w14:textId="47B8FB78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จดหมายจาก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DF5E3B" w:rsidRPr="00DF5E3B">
        <w:rPr>
          <w:szCs w:val="20"/>
          <w:cs/>
        </w:rPr>
        <w:t xml:space="preserve">พ.ศ. </w:t>
      </w:r>
      <w:r w:rsidR="00DF5E3B" w:rsidRPr="00DF5E3B">
        <w:rPr>
          <w:szCs w:val="20"/>
        </w:rPr>
        <w:t>2468 (</w:t>
      </w:r>
      <w:r w:rsidR="00DF5E3B" w:rsidRPr="00DF5E3B">
        <w:rPr>
          <w:szCs w:val="20"/>
          <w:cs/>
        </w:rPr>
        <w:t xml:space="preserve">ค.ศ. </w:t>
      </w:r>
      <w:r w:rsidR="00DF5E3B" w:rsidRPr="00DF5E3B">
        <w:rPr>
          <w:szCs w:val="20"/>
        </w:rPr>
        <w:t>1925)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ถึงธรรมสภาบาไฮในภาคพื้นตะวันออก—แปลจากภาษาเปอร์เซีย</w:t>
      </w:r>
    </w:p>
  </w:footnote>
  <w:footnote w:id="196">
    <w:p w14:paraId="2D490CE0" w14:textId="46F0285D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DF5E3B" w:rsidRPr="00DF5E3B">
        <w:rPr>
          <w:szCs w:val="20"/>
          <w:cs/>
        </w:rPr>
        <w:t xml:space="preserve">พ.ศ. </w:t>
      </w:r>
      <w:r w:rsidR="00DF5E3B" w:rsidRPr="00DF5E3B">
        <w:rPr>
          <w:szCs w:val="20"/>
        </w:rPr>
        <w:t>2471 (</w:t>
      </w:r>
      <w:r w:rsidR="00DF5E3B" w:rsidRPr="00DF5E3B">
        <w:rPr>
          <w:szCs w:val="20"/>
          <w:cs/>
        </w:rPr>
        <w:t xml:space="preserve">ค.ศ. </w:t>
      </w:r>
      <w:r w:rsidR="00DF5E3B" w:rsidRPr="00DF5E3B">
        <w:rPr>
          <w:szCs w:val="20"/>
        </w:rPr>
        <w:t>1928)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ถึงศาสนิกชนคนหนึ่ง—แปลจากภาษาเปอร์เซีย</w:t>
      </w:r>
    </w:p>
  </w:footnote>
  <w:footnote w:id="197">
    <w:p w14:paraId="1B05B066" w14:textId="7ADE48B2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szCs w:val="20"/>
          <w:cs/>
        </w:rPr>
        <w:t xml:space="preserve">พ.ศ. </w:t>
      </w:r>
      <w:r w:rsidR="00CB49EF" w:rsidRPr="00CB49EF">
        <w:rPr>
          <w:szCs w:val="20"/>
        </w:rPr>
        <w:t>2474 (</w:t>
      </w:r>
      <w:r w:rsidR="00CB49EF" w:rsidRPr="00CB49EF">
        <w:rPr>
          <w:szCs w:val="20"/>
          <w:cs/>
        </w:rPr>
        <w:t xml:space="preserve">ค.ศ. </w:t>
      </w:r>
      <w:r w:rsidR="00CB49EF" w:rsidRPr="00CB49EF">
        <w:rPr>
          <w:szCs w:val="20"/>
        </w:rPr>
        <w:t>1931)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198">
    <w:p w14:paraId="148CEFDD" w14:textId="0EF8492E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2482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1939)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199">
    <w:p w14:paraId="56AD551D" w14:textId="666CE775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จากจดหมายจากสภายุติธรรมแห่งสากล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2554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ถึงธรรมสภาบาไฮทั่วโลก</w:t>
      </w:r>
    </w:p>
  </w:footnote>
  <w:footnote w:id="200">
    <w:p w14:paraId="6E1F25F9" w14:textId="606C5880" w:rsidR="009721AD" w:rsidRPr="008F40E4" w:rsidRDefault="009721AD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 </w:t>
      </w:r>
      <w:r w:rsidR="00DA7F64" w:rsidRPr="00DA7F64">
        <w:rPr>
          <w:i/>
          <w:iCs/>
          <w:szCs w:val="20"/>
        </w:rPr>
        <w:t>Tablets of Bahá’u’lláh Revealed after the Kitáb-i-Aqdas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7B6D0A">
        <w:rPr>
          <w:rFonts w:hint="cs"/>
          <w:szCs w:val="20"/>
          <w:cs/>
        </w:rPr>
        <w:t xml:space="preserve"> </w:t>
      </w:r>
      <w:r w:rsidRPr="008F40E4">
        <w:rPr>
          <w:szCs w:val="20"/>
        </w:rPr>
        <w:t>89-90</w:t>
      </w:r>
    </w:p>
  </w:footnote>
  <w:footnote w:id="201">
    <w:p w14:paraId="63D9CC69" w14:textId="1FC266A3" w:rsidR="00C44A61" w:rsidRPr="008F40E4" w:rsidRDefault="00C44A61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จากพระธรรมจารึกถึงบาไฮ</w:t>
      </w:r>
      <w:r w:rsidRPr="008F40E4">
        <w:rPr>
          <w:szCs w:val="20"/>
          <w:cs/>
        </w:rPr>
        <w:t>ศาสนิกชนคนหนึ่ง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แปลจากภาษาเปอร์เซีย</w:t>
      </w:r>
    </w:p>
  </w:footnote>
  <w:footnote w:id="202">
    <w:p w14:paraId="0827F9C2" w14:textId="78A37BB1" w:rsidR="00C44A61" w:rsidRPr="008F40E4" w:rsidRDefault="00C44A61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สา</w:t>
      </w:r>
      <w:r w:rsidRPr="008F40E4">
        <w:rPr>
          <w:szCs w:val="20"/>
          <w:cs/>
        </w:rPr>
        <w:t>ส์นฉบับแรกถึงกรุงเฮก</w:t>
      </w:r>
    </w:p>
  </w:footnote>
  <w:footnote w:id="203">
    <w:p w14:paraId="60E74F15" w14:textId="4587AF2F" w:rsidR="00C44A61" w:rsidRPr="008F40E4" w:rsidRDefault="00C44A61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126.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1</w:t>
      </w:r>
    </w:p>
  </w:footnote>
  <w:footnote w:id="204">
    <w:p w14:paraId="23EF906A" w14:textId="060B53EB" w:rsidR="00C44A61" w:rsidRPr="008F40E4" w:rsidRDefault="00C44A61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จากพระธรรมสารที่ทรงลิขิตถึงบาไฮ</w:t>
      </w:r>
      <w:r w:rsidRPr="008F40E4">
        <w:rPr>
          <w:szCs w:val="20"/>
          <w:cs/>
        </w:rPr>
        <w:t>ศาสนิกชนคนหนึ่ง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แปลจากภาษาเปอร์เซีย</w:t>
      </w:r>
    </w:p>
  </w:footnote>
  <w:footnote w:id="205">
    <w:p w14:paraId="345AE175" w14:textId="16E49775" w:rsidR="008D36D8" w:rsidRPr="008F40E4" w:rsidRDefault="008D36D8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จากพระธรรมลิขิตที่แปลจากภาษาเปอร์เซีย</w:t>
      </w:r>
    </w:p>
  </w:footnote>
  <w:footnote w:id="206">
    <w:p w14:paraId="70FDB97E" w14:textId="28252374" w:rsidR="008D36D8" w:rsidRPr="008F40E4" w:rsidRDefault="008D36D8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โชกี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เอฟเฟนดี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2475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1932)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07">
    <w:p w14:paraId="106A9B39" w14:textId="6B3FFF27" w:rsidR="008D36D8" w:rsidRPr="008F40E4" w:rsidRDefault="008D36D8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จากพระคัมภีร์พระวจนะแห่งความเร้นลับ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ภาคภาษาเปอร์เซีย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หมายเลขที่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80</w:t>
      </w:r>
    </w:p>
  </w:footnote>
  <w:footnote w:id="208">
    <w:p w14:paraId="0A49B3AF" w14:textId="5F987F51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สารถึง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ดร.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ฟอเรล</w:t>
      </w:r>
    </w:p>
  </w:footnote>
  <w:footnote w:id="209">
    <w:p w14:paraId="65649252" w14:textId="438C8FFA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พระธรรมลิขิตของพระอับดุลบาฮา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="004371DC" w:rsidRPr="00154A06">
        <w:rPr>
          <w:szCs w:val="20"/>
        </w:rPr>
        <w:t>79.2–79.3</w:t>
      </w:r>
    </w:p>
  </w:footnote>
  <w:footnote w:id="210">
    <w:p w14:paraId="6F7D2C37" w14:textId="172EEA43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211">
    <w:p w14:paraId="492F85DB" w14:textId="425900F7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พระธรรมของพระอับดุลบาฮา—แปลจากภาษาเปอร์เซีย</w:t>
      </w:r>
    </w:p>
  </w:footnote>
  <w:footnote w:id="212">
    <w:p w14:paraId="03FE782D" w14:textId="172B89A3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="001F1F9B" w:rsidRPr="001F1F9B">
        <w:rPr>
          <w:i/>
          <w:iCs/>
          <w:szCs w:val="20"/>
        </w:rPr>
        <w:t>Some Answered Questions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316-318</w:t>
      </w:r>
    </w:p>
  </w:footnote>
  <w:footnote w:id="213">
    <w:p w14:paraId="46759F9C" w14:textId="1BF28546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182-183</w:t>
      </w:r>
    </w:p>
  </w:footnote>
  <w:footnote w:id="214">
    <w:p w14:paraId="7C5B1F5A" w14:textId="0FA3153B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252</w:t>
      </w:r>
    </w:p>
  </w:footnote>
  <w:footnote w:id="215">
    <w:p w14:paraId="0EF244A9" w14:textId="08398F50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301-303</w:t>
      </w:r>
    </w:p>
  </w:footnote>
  <w:footnote w:id="216">
    <w:p w14:paraId="5FE60EF8" w14:textId="7B8B4D1F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0B73FB" w:rsidRPr="000B73FB">
        <w:rPr>
          <w:i/>
          <w:iCs/>
          <w:szCs w:val="20"/>
        </w:rPr>
        <w:t>The Promulgation of Universal Peace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334</w:t>
      </w:r>
    </w:p>
  </w:footnote>
  <w:footnote w:id="217">
    <w:p w14:paraId="120D972B" w14:textId="4090D738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szCs w:val="20"/>
          <w:cs/>
        </w:rPr>
        <w:t xml:space="preserve">พ.ศ. </w:t>
      </w:r>
      <w:r w:rsidR="00CB49EF" w:rsidRPr="00CB49EF">
        <w:rPr>
          <w:szCs w:val="20"/>
        </w:rPr>
        <w:t>2474 (</w:t>
      </w:r>
      <w:r w:rsidR="00CB49EF" w:rsidRPr="00CB49EF">
        <w:rPr>
          <w:szCs w:val="20"/>
          <w:cs/>
        </w:rPr>
        <w:t xml:space="preserve">ค.ศ. </w:t>
      </w:r>
      <w:r w:rsidR="00CB49EF" w:rsidRPr="00CB49EF">
        <w:rPr>
          <w:szCs w:val="20"/>
        </w:rPr>
        <w:t>1931)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ถึงธรรมสภาบาไฮประเทศหนึ่ง</w:t>
      </w:r>
    </w:p>
  </w:footnote>
  <w:footnote w:id="218">
    <w:p w14:paraId="2622B477" w14:textId="24E560AE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2478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19">
    <w:p w14:paraId="05323F51" w14:textId="29A10FAF" w:rsidR="00690152" w:rsidRPr="008F40E4" w:rsidRDefault="00690152" w:rsidP="0027695E">
      <w:pPr>
        <w:jc w:val="thaiDistribute"/>
        <w:rPr>
          <w:sz w:val="20"/>
          <w:szCs w:val="20"/>
        </w:rPr>
      </w:pPr>
      <w:r w:rsidRPr="008F40E4">
        <w:rPr>
          <w:rStyle w:val="FootnoteReference"/>
          <w:sz w:val="20"/>
          <w:szCs w:val="20"/>
        </w:rPr>
        <w:footnoteRef/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  <w:cs/>
        </w:rPr>
        <w:t>จดหมายเขียนในนามของท่าน</w:t>
      </w:r>
      <w:r w:rsidRPr="008F40E4">
        <w:rPr>
          <w:sz w:val="20"/>
          <w:szCs w:val="20"/>
          <w:cs/>
        </w:rPr>
        <w:t>ศาสนภิบาล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โชกิ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เอฟเฟนดิ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ฉบับลงวันที่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</w:rPr>
        <w:t>26</w:t>
      </w:r>
      <w:r w:rsidR="00B17808" w:rsidRPr="008F40E4">
        <w:rPr>
          <w:sz w:val="20"/>
          <w:szCs w:val="20"/>
          <w:cs/>
        </w:rPr>
        <w:t xml:space="preserve"> </w:t>
      </w:r>
      <w:r w:rsidRPr="008F40E4">
        <w:rPr>
          <w:sz w:val="20"/>
          <w:szCs w:val="20"/>
          <w:cs/>
        </w:rPr>
        <w:t>ธันวาคม</w:t>
      </w:r>
      <w:r w:rsidR="00B17808" w:rsidRPr="008F40E4">
        <w:rPr>
          <w:sz w:val="20"/>
          <w:szCs w:val="20"/>
          <w:cs/>
        </w:rPr>
        <w:t xml:space="preserve"> </w:t>
      </w:r>
      <w:r w:rsidR="00234383" w:rsidRPr="00234383">
        <w:rPr>
          <w:sz w:val="20"/>
          <w:szCs w:val="20"/>
          <w:cs/>
        </w:rPr>
        <w:t xml:space="preserve">พ.ศ. </w:t>
      </w:r>
      <w:r w:rsidR="00234383" w:rsidRPr="00234383">
        <w:rPr>
          <w:sz w:val="20"/>
          <w:szCs w:val="20"/>
        </w:rPr>
        <w:t>2478 (</w:t>
      </w:r>
      <w:r w:rsidR="00234383" w:rsidRPr="00234383">
        <w:rPr>
          <w:sz w:val="20"/>
          <w:szCs w:val="20"/>
          <w:cs/>
        </w:rPr>
        <w:t xml:space="preserve">ค.ศ. </w:t>
      </w:r>
      <w:r w:rsidR="00234383" w:rsidRPr="00234383">
        <w:rPr>
          <w:sz w:val="20"/>
          <w:szCs w:val="20"/>
        </w:rPr>
        <w:t>1935)</w:t>
      </w:r>
      <w:r w:rsidR="00B17808" w:rsidRPr="008F40E4">
        <w:rPr>
          <w:sz w:val="20"/>
          <w:szCs w:val="20"/>
        </w:rPr>
        <w:t xml:space="preserve"> </w:t>
      </w:r>
      <w:r w:rsidRPr="008F40E4">
        <w:rPr>
          <w:sz w:val="20"/>
          <w:szCs w:val="20"/>
          <w:cs/>
        </w:rPr>
        <w:t>ถึงศาสนิกชนคนหนึ่ง</w:t>
      </w:r>
    </w:p>
  </w:footnote>
  <w:footnote w:id="220">
    <w:p w14:paraId="7B3B01CE" w14:textId="65E2D52A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2480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21">
    <w:p w14:paraId="2B7AAA8B" w14:textId="1A7D76F5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มิถุนายน</w:t>
      </w:r>
      <w:r w:rsidR="00B17808" w:rsidRPr="008F40E4">
        <w:rPr>
          <w:szCs w:val="20"/>
          <w:cs/>
        </w:rPr>
        <w:t xml:space="preserve"> 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2482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1939)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22">
    <w:p w14:paraId="2AAD3260" w14:textId="6FC85A48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13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146D8C" w:rsidRPr="00146D8C">
        <w:rPr>
          <w:szCs w:val="20"/>
          <w:cs/>
        </w:rPr>
        <w:t xml:space="preserve">พ.ศ. </w:t>
      </w:r>
      <w:r w:rsidR="00146D8C" w:rsidRPr="00146D8C">
        <w:rPr>
          <w:szCs w:val="20"/>
        </w:rPr>
        <w:t>2528 (</w:t>
      </w:r>
      <w:r w:rsidR="00146D8C" w:rsidRPr="00146D8C">
        <w:rPr>
          <w:szCs w:val="20"/>
          <w:cs/>
        </w:rPr>
        <w:t xml:space="preserve">ค.ศ. </w:t>
      </w:r>
      <w:r w:rsidR="00146D8C" w:rsidRPr="00146D8C">
        <w:rPr>
          <w:szCs w:val="20"/>
        </w:rPr>
        <w:t>1985)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23">
    <w:p w14:paraId="04778AEC" w14:textId="1DFD8C36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27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CB49EF" w:rsidRPr="00CB49EF">
        <w:rPr>
          <w:szCs w:val="20"/>
          <w:cs/>
        </w:rPr>
        <w:t xml:space="preserve">พ.ศ. </w:t>
      </w:r>
      <w:r w:rsidR="00CB49EF" w:rsidRPr="00CB49EF">
        <w:rPr>
          <w:szCs w:val="20"/>
        </w:rPr>
        <w:t>2544 (</w:t>
      </w:r>
      <w:r w:rsidR="00CB49EF" w:rsidRPr="00CB49EF">
        <w:rPr>
          <w:szCs w:val="20"/>
          <w:cs/>
        </w:rPr>
        <w:t xml:space="preserve">ค.ศ. </w:t>
      </w:r>
      <w:r w:rsidR="00CB49EF" w:rsidRPr="00CB49EF">
        <w:rPr>
          <w:szCs w:val="20"/>
        </w:rPr>
        <w:t>2001)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24">
    <w:p w14:paraId="7FE868E4" w14:textId="4511163F" w:rsidR="00690152" w:rsidRPr="008F40E4" w:rsidRDefault="0069015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กรกฎาคม</w:t>
      </w:r>
      <w:r w:rsidR="00B17808" w:rsidRPr="008F40E4">
        <w:rPr>
          <w:szCs w:val="20"/>
          <w:cs/>
        </w:rPr>
        <w:t xml:space="preserve"> </w:t>
      </w:r>
      <w:r w:rsidR="0079231D" w:rsidRPr="0079231D">
        <w:rPr>
          <w:szCs w:val="20"/>
          <w:cs/>
        </w:rPr>
        <w:t xml:space="preserve">พ.ศ. </w:t>
      </w:r>
      <w:r w:rsidR="0079231D" w:rsidRPr="0079231D">
        <w:rPr>
          <w:szCs w:val="20"/>
        </w:rPr>
        <w:t>2545 (</w:t>
      </w:r>
      <w:r w:rsidR="0079231D" w:rsidRPr="0079231D">
        <w:rPr>
          <w:szCs w:val="20"/>
          <w:cs/>
        </w:rPr>
        <w:t xml:space="preserve">ค.ศ. </w:t>
      </w:r>
      <w:r w:rsidR="0079231D" w:rsidRPr="0079231D">
        <w:rPr>
          <w:szCs w:val="20"/>
        </w:rPr>
        <w:t>2002)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25">
    <w:p w14:paraId="3ECD3853" w14:textId="768324F2" w:rsidR="004F33F7" w:rsidRPr="008F40E4" w:rsidRDefault="004F33F7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2553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2010)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ศาสนิกชนในประเทศถิ่นกำเนิดศาสนา</w:t>
      </w:r>
    </w:p>
  </w:footnote>
  <w:footnote w:id="226">
    <w:p w14:paraId="260C3809" w14:textId="7B9BEB04" w:rsidR="004F33F7" w:rsidRPr="008F40E4" w:rsidRDefault="004F33F7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2560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2017)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ถึงบาไฮ</w:t>
      </w:r>
      <w:r w:rsidRPr="008F40E4">
        <w:rPr>
          <w:szCs w:val="20"/>
          <w:cs/>
        </w:rPr>
        <w:t>ศาสนิกชนทั่วโลก</w:t>
      </w:r>
    </w:p>
  </w:footnote>
  <w:footnote w:id="227">
    <w:p w14:paraId="063499D0" w14:textId="138432BB" w:rsidR="004F33F7" w:rsidRPr="008F40E4" w:rsidRDefault="004F33F7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94.3</w:t>
      </w:r>
    </w:p>
  </w:footnote>
  <w:footnote w:id="228">
    <w:p w14:paraId="17D753D8" w14:textId="26698CBA" w:rsidR="004F33F7" w:rsidRPr="008F40E4" w:rsidRDefault="004F33F7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129.14</w:t>
      </w:r>
    </w:p>
  </w:footnote>
  <w:footnote w:id="229">
    <w:p w14:paraId="646D3507" w14:textId="151F08F1" w:rsidR="004F33F7" w:rsidRPr="008F40E4" w:rsidRDefault="004F33F7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จากสาร---แปลจากภาษาเปอร์เซีย</w:t>
      </w:r>
    </w:p>
  </w:footnote>
  <w:footnote w:id="230">
    <w:p w14:paraId="7222E76F" w14:textId="55B51236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อ้างอิงจากหนังสือ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ห์และยุคใหม่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Bahá’u’lláh and the New Era:  An Introduction to the Bahá’í Faith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(Wilmette: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Publishing,</w:t>
      </w:r>
      <w:r w:rsidR="00B17808" w:rsidRPr="008F40E4">
        <w:rPr>
          <w:szCs w:val="20"/>
        </w:rPr>
        <w:t xml:space="preserve"> </w:t>
      </w:r>
      <w:r w:rsidR="00673824" w:rsidRPr="00673824">
        <w:rPr>
          <w:szCs w:val="20"/>
          <w:cs/>
        </w:rPr>
        <w:t xml:space="preserve">พ.ศ. </w:t>
      </w:r>
      <w:r w:rsidR="00673824" w:rsidRPr="00673824">
        <w:rPr>
          <w:szCs w:val="20"/>
        </w:rPr>
        <w:t>2549 (</w:t>
      </w:r>
      <w:r w:rsidR="00673824" w:rsidRPr="00673824">
        <w:rPr>
          <w:szCs w:val="20"/>
          <w:cs/>
        </w:rPr>
        <w:t xml:space="preserve">ค.ศ. </w:t>
      </w:r>
      <w:r w:rsidR="00673824" w:rsidRPr="00673824">
        <w:rPr>
          <w:szCs w:val="20"/>
        </w:rPr>
        <w:t>2006)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127</w:t>
      </w:r>
    </w:p>
  </w:footnote>
  <w:footnote w:id="231">
    <w:p w14:paraId="1B4B90D0" w14:textId="5D9516BD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79231D" w:rsidRPr="0079231D">
        <w:rPr>
          <w:szCs w:val="20"/>
          <w:cs/>
        </w:rPr>
        <w:t xml:space="preserve">พ.ศ. </w:t>
      </w:r>
      <w:r w:rsidR="0079231D" w:rsidRPr="0079231D">
        <w:rPr>
          <w:szCs w:val="20"/>
        </w:rPr>
        <w:t>2477 (</w:t>
      </w:r>
      <w:r w:rsidR="0079231D" w:rsidRPr="0079231D">
        <w:rPr>
          <w:szCs w:val="20"/>
          <w:cs/>
        </w:rPr>
        <w:t xml:space="preserve">ค.ศ. </w:t>
      </w:r>
      <w:r w:rsidR="0079231D" w:rsidRPr="0079231D">
        <w:rPr>
          <w:szCs w:val="20"/>
        </w:rPr>
        <w:t>1934)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32">
    <w:p w14:paraId="23FF7F7C" w14:textId="4C7DE971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79231D" w:rsidRPr="0079231D">
        <w:rPr>
          <w:szCs w:val="20"/>
          <w:cs/>
        </w:rPr>
        <w:t xml:space="preserve">พ.ศ. </w:t>
      </w:r>
      <w:r w:rsidR="0079231D" w:rsidRPr="0079231D">
        <w:rPr>
          <w:szCs w:val="20"/>
        </w:rPr>
        <w:t>2479 (</w:t>
      </w:r>
      <w:r w:rsidR="0079231D" w:rsidRPr="0079231D">
        <w:rPr>
          <w:szCs w:val="20"/>
          <w:cs/>
        </w:rPr>
        <w:t xml:space="preserve">ค.ศ. </w:t>
      </w:r>
      <w:r w:rsidR="0079231D" w:rsidRPr="0079231D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204</w:t>
      </w:r>
    </w:p>
  </w:footnote>
  <w:footnote w:id="233">
    <w:p w14:paraId="2065A5F7" w14:textId="7DB81215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15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พฤศจิกายน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szCs w:val="20"/>
          <w:cs/>
        </w:rPr>
        <w:t xml:space="preserve">พ.ศ. 2543 (ค.ศ. 2000)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34">
    <w:p w14:paraId="09689043" w14:textId="5D924A67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จากพระธรรมสาร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i/>
          <w:iCs/>
          <w:szCs w:val="20"/>
        </w:rPr>
        <w:t>Tablets of Bahá’u’lláh Revealed after the Kitáb-i-Aqdas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26</w:t>
      </w:r>
    </w:p>
  </w:footnote>
  <w:footnote w:id="235">
    <w:p w14:paraId="2002C4AB" w14:textId="55247AFC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จากพระธรรมสาร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i/>
          <w:iCs/>
          <w:szCs w:val="20"/>
        </w:rPr>
        <w:t>Tablets of Bahá’u’lláh Revealed after the Kitáb-i-Aqdas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168</w:t>
      </w:r>
    </w:p>
  </w:footnote>
  <w:footnote w:id="236">
    <w:p w14:paraId="55B7E06B" w14:textId="7B4CE0E0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 </w:t>
      </w:r>
      <w:r w:rsidRPr="008F40E4">
        <w:rPr>
          <w:szCs w:val="20"/>
          <w:cs/>
        </w:rPr>
        <w:t>(</w:t>
      </w:r>
      <w:r w:rsidRPr="008F40E4">
        <w:rPr>
          <w:szCs w:val="20"/>
        </w:rPr>
        <w:t>Bahá’u’lláh,</w:t>
      </w:r>
      <w:r w:rsidR="00B17808" w:rsidRPr="008F40E4">
        <w:rPr>
          <w:szCs w:val="20"/>
        </w:rPr>
        <w:t xml:space="preserve"> </w:t>
      </w:r>
      <w:r w:rsidR="00DA7F64" w:rsidRPr="00DA7F64">
        <w:rPr>
          <w:i/>
          <w:iCs/>
          <w:szCs w:val="20"/>
        </w:rPr>
        <w:t>The Summons of the Lord of Hosts:  Tablets of Bahá’u’lláh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(Wilmette:</w:t>
      </w:r>
      <w:r w:rsidR="00B17808" w:rsidRPr="008F40E4">
        <w:rPr>
          <w:szCs w:val="20"/>
        </w:rPr>
        <w:t xml:space="preserve">  </w:t>
      </w:r>
      <w:r w:rsidRPr="008F40E4">
        <w:rPr>
          <w:szCs w:val="20"/>
        </w:rPr>
        <w:t>Bahá’í</w:t>
      </w:r>
      <w:r w:rsidR="00B17808" w:rsidRPr="008F40E4">
        <w:rPr>
          <w:szCs w:val="20"/>
        </w:rPr>
        <w:t xml:space="preserve"> </w:t>
      </w:r>
      <w:r w:rsidRPr="008F40E4">
        <w:rPr>
          <w:szCs w:val="20"/>
        </w:rPr>
        <w:t>Publishing,</w:t>
      </w:r>
      <w:r w:rsidR="00B17808" w:rsidRPr="008F40E4">
        <w:rPr>
          <w:szCs w:val="20"/>
        </w:rPr>
        <w:t xml:space="preserve"> </w:t>
      </w:r>
      <w:r w:rsidR="00673824" w:rsidRPr="00673824">
        <w:rPr>
          <w:szCs w:val="20"/>
          <w:cs/>
        </w:rPr>
        <w:t xml:space="preserve">พ.ศ. </w:t>
      </w:r>
      <w:r w:rsidR="00673824" w:rsidRPr="00673824">
        <w:rPr>
          <w:szCs w:val="20"/>
        </w:rPr>
        <w:t>2549 (</w:t>
      </w:r>
      <w:r w:rsidR="00673824" w:rsidRPr="00673824">
        <w:rPr>
          <w:szCs w:val="20"/>
          <w:cs/>
        </w:rPr>
        <w:t xml:space="preserve">ค.ศ. </w:t>
      </w:r>
      <w:r w:rsidR="00673824" w:rsidRPr="00673824">
        <w:rPr>
          <w:szCs w:val="20"/>
        </w:rPr>
        <w:t>2006)</w:t>
      </w:r>
      <w:r w:rsidRPr="008F40E4">
        <w:rPr>
          <w:szCs w:val="20"/>
        </w:rPr>
        <w:t>),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52–53</w:t>
      </w:r>
    </w:p>
  </w:footnote>
  <w:footnote w:id="237">
    <w:p w14:paraId="299F6CB2" w14:textId="519140CE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i/>
          <w:iCs/>
          <w:szCs w:val="20"/>
        </w:rPr>
        <w:t>Epistle to the Son of the Wolf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หน้า.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26</w:t>
      </w:r>
    </w:p>
  </w:footnote>
  <w:footnote w:id="238">
    <w:p w14:paraId="35DA6758" w14:textId="44C36813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---แปลจากภาษาเปอร์เซีย</w:t>
      </w:r>
    </w:p>
  </w:footnote>
  <w:footnote w:id="239">
    <w:p w14:paraId="04F5E277" w14:textId="667DBD1B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พระบาฮาอุลลา</w:t>
      </w:r>
      <w:r w:rsidRPr="008F40E4">
        <w:rPr>
          <w:szCs w:val="20"/>
          <w:cs/>
        </w:rPr>
        <w:t>ห์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---แปลจากภาษาเปอร์เซีย</w:t>
      </w:r>
    </w:p>
  </w:footnote>
  <w:footnote w:id="240">
    <w:p w14:paraId="56E7EF66" w14:textId="00DDCA24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17</w:t>
      </w:r>
    </w:p>
  </w:footnote>
  <w:footnote w:id="241">
    <w:p w14:paraId="4F224437" w14:textId="421D302C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127</w:t>
      </w:r>
    </w:p>
  </w:footnote>
  <w:footnote w:id="242">
    <w:p w14:paraId="76A692B9" w14:textId="7F6CD350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8F40E4" w:rsidRPr="008F40E4">
        <w:rPr>
          <w:i/>
          <w:iCs/>
          <w:szCs w:val="20"/>
        </w:rPr>
        <w:t>The Secret of Divine Civilization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131-132</w:t>
      </w:r>
    </w:p>
  </w:footnote>
  <w:footnote w:id="243">
    <w:p w14:paraId="113BD19D" w14:textId="09518018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พระอับดุลบาฮา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Selections from the Writings of ‘Abdu’l-Bahá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ย่อหน้าที่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109.1</w:t>
      </w:r>
    </w:p>
  </w:footnote>
  <w:footnote w:id="244">
    <w:p w14:paraId="07C8AFD0" w14:textId="19F96982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933760" w:rsidRPr="00933760">
        <w:rPr>
          <w:szCs w:val="20"/>
          <w:cs/>
        </w:rPr>
        <w:t xml:space="preserve">พ.ศ. </w:t>
      </w:r>
      <w:r w:rsidR="00933760" w:rsidRPr="00933760">
        <w:rPr>
          <w:szCs w:val="20"/>
        </w:rPr>
        <w:t>2475 (</w:t>
      </w:r>
      <w:r w:rsidR="00933760" w:rsidRPr="00933760">
        <w:rPr>
          <w:szCs w:val="20"/>
          <w:cs/>
        </w:rPr>
        <w:t xml:space="preserve">ค.ศ. </w:t>
      </w:r>
      <w:r w:rsidR="00933760" w:rsidRPr="00933760">
        <w:rPr>
          <w:szCs w:val="20"/>
        </w:rPr>
        <w:t>1932)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45">
    <w:p w14:paraId="4E2B0D3D" w14:textId="24392C71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234383" w:rsidRPr="00234383">
        <w:rPr>
          <w:szCs w:val="20"/>
          <w:cs/>
        </w:rPr>
        <w:t xml:space="preserve">พ.ศ. </w:t>
      </w:r>
      <w:r w:rsidR="00234383" w:rsidRPr="00234383">
        <w:rPr>
          <w:szCs w:val="20"/>
        </w:rPr>
        <w:t>2478 (</w:t>
      </w:r>
      <w:r w:rsidR="00234383" w:rsidRPr="00234383">
        <w:rPr>
          <w:szCs w:val="20"/>
          <w:cs/>
        </w:rPr>
        <w:t xml:space="preserve">ค.ศ. </w:t>
      </w:r>
      <w:r w:rsidR="00234383" w:rsidRPr="00234383">
        <w:rPr>
          <w:szCs w:val="20"/>
        </w:rPr>
        <w:t>1935)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ถึงศาสนิกชนคนหนึ่ง</w:t>
      </w:r>
    </w:p>
  </w:footnote>
  <w:footnote w:id="246">
    <w:p w14:paraId="21F3A55B" w14:textId="0FACB29E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ท่าน</w:t>
      </w:r>
      <w:r w:rsidRPr="008F40E4">
        <w:rPr>
          <w:szCs w:val="20"/>
          <w:cs/>
        </w:rPr>
        <w:t>ศาสนภิบาล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โชกิ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เอฟเฟนดิ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11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79231D" w:rsidRPr="0079231D">
        <w:rPr>
          <w:szCs w:val="20"/>
          <w:cs/>
        </w:rPr>
        <w:t xml:space="preserve">พ.ศ. </w:t>
      </w:r>
      <w:r w:rsidR="0079231D" w:rsidRPr="0079231D">
        <w:rPr>
          <w:szCs w:val="20"/>
        </w:rPr>
        <w:t>2479 (</w:t>
      </w:r>
      <w:r w:rsidR="0079231D" w:rsidRPr="0079231D">
        <w:rPr>
          <w:szCs w:val="20"/>
          <w:cs/>
        </w:rPr>
        <w:t xml:space="preserve">ค.ศ. </w:t>
      </w:r>
      <w:r w:rsidR="0079231D" w:rsidRPr="0079231D">
        <w:rPr>
          <w:szCs w:val="20"/>
        </w:rPr>
        <w:t>1936)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คัดมาจากหนังสือ</w:t>
      </w:r>
      <w:r w:rsidR="00B17808" w:rsidRPr="008F40E4">
        <w:rPr>
          <w:szCs w:val="20"/>
          <w:cs/>
        </w:rPr>
        <w:t xml:space="preserve"> </w:t>
      </w:r>
      <w:r w:rsidR="001878EA" w:rsidRPr="001878EA">
        <w:rPr>
          <w:i/>
          <w:iCs/>
          <w:szCs w:val="20"/>
        </w:rPr>
        <w:t>The World Order of Bahá’u’lláh</w:t>
      </w:r>
      <w:r w:rsidRPr="008F40E4">
        <w:rPr>
          <w:szCs w:val="20"/>
        </w:rPr>
        <w:t>,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หน้า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203-204</w:t>
      </w:r>
    </w:p>
  </w:footnote>
  <w:footnote w:id="247">
    <w:p w14:paraId="714A3937" w14:textId="6714ADDF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8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พฤษภาคม</w:t>
      </w:r>
      <w:r w:rsidR="00B17808" w:rsidRPr="008F40E4">
        <w:rPr>
          <w:szCs w:val="20"/>
          <w:cs/>
        </w:rPr>
        <w:t xml:space="preserve"> </w:t>
      </w:r>
      <w:r w:rsidR="00146D8C" w:rsidRPr="00146D8C">
        <w:rPr>
          <w:szCs w:val="20"/>
          <w:cs/>
        </w:rPr>
        <w:t xml:space="preserve">พ.ศ. </w:t>
      </w:r>
      <w:r w:rsidR="00146D8C" w:rsidRPr="00146D8C">
        <w:rPr>
          <w:szCs w:val="20"/>
        </w:rPr>
        <w:t>2528 (</w:t>
      </w:r>
      <w:r w:rsidR="00146D8C" w:rsidRPr="00146D8C">
        <w:rPr>
          <w:szCs w:val="20"/>
          <w:cs/>
        </w:rPr>
        <w:t xml:space="preserve">ค.ศ. </w:t>
      </w:r>
      <w:r w:rsidR="00146D8C" w:rsidRPr="00146D8C">
        <w:rPr>
          <w:szCs w:val="20"/>
        </w:rPr>
        <w:t>1985)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ถึงเยาวชนบาไฮทั่วโลก</w:t>
      </w:r>
    </w:p>
  </w:footnote>
  <w:footnote w:id="248">
    <w:p w14:paraId="42440F6D" w14:textId="2396B118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สารจากสภายุติธรรมแห่งสากล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ฉบับเดือนตุลาคม</w:t>
      </w:r>
      <w:r w:rsidR="00B17808" w:rsidRPr="008F40E4">
        <w:rPr>
          <w:szCs w:val="20"/>
          <w:cs/>
        </w:rPr>
        <w:t xml:space="preserve"> </w:t>
      </w:r>
      <w:r w:rsidR="00146D8C" w:rsidRPr="00146D8C">
        <w:rPr>
          <w:szCs w:val="20"/>
          <w:cs/>
        </w:rPr>
        <w:t xml:space="preserve">พ.ศ. </w:t>
      </w:r>
      <w:r w:rsidR="00146D8C" w:rsidRPr="00146D8C">
        <w:rPr>
          <w:szCs w:val="20"/>
        </w:rPr>
        <w:t>2528 (</w:t>
      </w:r>
      <w:r w:rsidR="00146D8C" w:rsidRPr="00146D8C">
        <w:rPr>
          <w:szCs w:val="20"/>
          <w:cs/>
        </w:rPr>
        <w:t xml:space="preserve">ค.ศ. </w:t>
      </w:r>
      <w:r w:rsidR="00146D8C" w:rsidRPr="00146D8C">
        <w:rPr>
          <w:szCs w:val="20"/>
        </w:rPr>
        <w:t>1985)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ถึงประชาชนทั่วโลก</w:t>
      </w:r>
    </w:p>
  </w:footnote>
  <w:footnote w:id="249">
    <w:p w14:paraId="0E189C55" w14:textId="329E3F4C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DA7F64" w:rsidRPr="00DA7F64">
        <w:rPr>
          <w:szCs w:val="20"/>
          <w:cs/>
        </w:rPr>
        <w:t xml:space="preserve">พ.ศ. </w:t>
      </w:r>
      <w:r w:rsidR="00DA7F64" w:rsidRPr="00DA7F64">
        <w:rPr>
          <w:szCs w:val="20"/>
        </w:rPr>
        <w:t>2551 (</w:t>
      </w:r>
      <w:r w:rsidR="00DA7F64" w:rsidRPr="00DA7F64">
        <w:rPr>
          <w:szCs w:val="20"/>
          <w:cs/>
        </w:rPr>
        <w:t xml:space="preserve">ค.ศ. </w:t>
      </w:r>
      <w:r w:rsidR="00DA7F64" w:rsidRPr="00DA7F64">
        <w:rPr>
          <w:szCs w:val="20"/>
        </w:rPr>
        <w:t>2008)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50">
    <w:p w14:paraId="55AD8018" w14:textId="50835433" w:rsidR="00A42F62" w:rsidRPr="008F40E4" w:rsidRDefault="00A42F62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มีนาคม</w:t>
      </w:r>
      <w:r w:rsidR="00B17808" w:rsidRPr="008F40E4">
        <w:rPr>
          <w:szCs w:val="20"/>
          <w:cs/>
        </w:rPr>
        <w:t xml:space="preserve"> </w:t>
      </w:r>
      <w:r w:rsidR="002F06FD" w:rsidRPr="002F06FD">
        <w:rPr>
          <w:szCs w:val="20"/>
          <w:cs/>
        </w:rPr>
        <w:t xml:space="preserve">พ.ศ. </w:t>
      </w:r>
      <w:r w:rsidR="002F06FD" w:rsidRPr="002F06FD">
        <w:rPr>
          <w:szCs w:val="20"/>
        </w:rPr>
        <w:t>2554 (</w:t>
      </w:r>
      <w:r w:rsidR="002F06FD" w:rsidRPr="002F06FD">
        <w:rPr>
          <w:szCs w:val="20"/>
          <w:cs/>
        </w:rPr>
        <w:t xml:space="preserve">ค.ศ. </w:t>
      </w:r>
      <w:r w:rsidR="002F06FD" w:rsidRPr="002F06FD">
        <w:rPr>
          <w:szCs w:val="20"/>
        </w:rPr>
        <w:t>2011)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</w:t>
      </w:r>
      <w:r w:rsidRPr="008F40E4">
        <w:rPr>
          <w:szCs w:val="20"/>
          <w:cs/>
        </w:rPr>
        <w:t>ไฮประเทศหนึ่ง</w:t>
      </w:r>
    </w:p>
  </w:footnote>
  <w:footnote w:id="251">
    <w:p w14:paraId="208EEF1E" w14:textId="1D47BAFC" w:rsidR="00F80FAB" w:rsidRPr="008F40E4" w:rsidRDefault="00F80FAB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30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ธันวาคม</w:t>
      </w:r>
      <w:r w:rsidR="00B17808" w:rsidRPr="008F40E4">
        <w:rPr>
          <w:szCs w:val="20"/>
          <w:cs/>
        </w:rPr>
        <w:t xml:space="preserve"> </w:t>
      </w:r>
      <w:r w:rsidR="00FA0D7B" w:rsidRPr="00FA0D7B">
        <w:rPr>
          <w:szCs w:val="20"/>
          <w:cs/>
        </w:rPr>
        <w:t xml:space="preserve">พ.ศ. </w:t>
      </w:r>
      <w:r w:rsidR="00FA0D7B" w:rsidRPr="00FA0D7B">
        <w:rPr>
          <w:szCs w:val="20"/>
        </w:rPr>
        <w:t>2557 (</w:t>
      </w:r>
      <w:r w:rsidR="00FA0D7B" w:rsidRPr="00FA0D7B">
        <w:rPr>
          <w:szCs w:val="20"/>
          <w:cs/>
        </w:rPr>
        <w:t xml:space="preserve">ค.ศ. </w:t>
      </w:r>
      <w:r w:rsidR="00FA0D7B" w:rsidRPr="00FA0D7B">
        <w:rPr>
          <w:szCs w:val="20"/>
        </w:rPr>
        <w:t>2014)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</w:t>
      </w:r>
      <w:r w:rsidRPr="008F40E4">
        <w:rPr>
          <w:szCs w:val="20"/>
          <w:cs/>
        </w:rPr>
        <w:t>ศาสนิกชนคนหนึ่ง</w:t>
      </w:r>
    </w:p>
  </w:footnote>
  <w:footnote w:id="252">
    <w:p w14:paraId="761EC1D6" w14:textId="6F3F920E" w:rsidR="00F80FAB" w:rsidRPr="008F40E4" w:rsidRDefault="00F80FAB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จดหมายเขียนในนามของสภายุติธรรมแห่งสากลฉบับลงวันที่</w:t>
      </w:r>
      <w:r w:rsidRPr="008F40E4">
        <w:rPr>
          <w:szCs w:val="20"/>
        </w:rPr>
        <w:t>9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ตุลาคม</w:t>
      </w:r>
      <w:r w:rsidR="00B17808" w:rsidRPr="008F40E4">
        <w:rPr>
          <w:szCs w:val="20"/>
          <w:cs/>
        </w:rPr>
        <w:t xml:space="preserve"> </w:t>
      </w:r>
      <w:r w:rsidR="00BC581E" w:rsidRPr="00BC581E">
        <w:rPr>
          <w:szCs w:val="20"/>
          <w:cs/>
        </w:rPr>
        <w:t xml:space="preserve">พ.ศ. </w:t>
      </w:r>
      <w:r w:rsidR="00BC581E" w:rsidRPr="00BC581E">
        <w:rPr>
          <w:szCs w:val="20"/>
        </w:rPr>
        <w:t>2558 (</w:t>
      </w:r>
      <w:r w:rsidR="00BC581E" w:rsidRPr="00BC581E">
        <w:rPr>
          <w:szCs w:val="20"/>
          <w:cs/>
        </w:rPr>
        <w:t xml:space="preserve">ค.ศ. </w:t>
      </w:r>
      <w:r w:rsidR="00BC581E" w:rsidRPr="00BC581E">
        <w:rPr>
          <w:szCs w:val="20"/>
        </w:rPr>
        <w:t>2015)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</w:t>
      </w:r>
      <w:r w:rsidRPr="008F40E4">
        <w:rPr>
          <w:szCs w:val="20"/>
          <w:cs/>
        </w:rPr>
        <w:t>ไฮประเทศหนึ่ง</w:t>
      </w:r>
    </w:p>
  </w:footnote>
  <w:footnote w:id="253">
    <w:p w14:paraId="52A0B3D8" w14:textId="020B52DA" w:rsidR="00F80FAB" w:rsidRPr="008F40E4" w:rsidRDefault="00F80FAB" w:rsidP="008F40E4">
      <w:pPr>
        <w:pStyle w:val="FootnoteText"/>
        <w:rPr>
          <w:szCs w:val="20"/>
        </w:rPr>
      </w:pPr>
      <w:r w:rsidRPr="008F40E4">
        <w:rPr>
          <w:rStyle w:val="FootnoteReference"/>
          <w:szCs w:val="20"/>
        </w:rPr>
        <w:footnoteRef/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จดหมายเขียนในนามของสภายุติธรรมแห่งสากล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ฉบับลงวันที่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</w:rPr>
        <w:t>4</w:t>
      </w:r>
      <w:r w:rsidR="00B17808" w:rsidRPr="008F40E4">
        <w:rPr>
          <w:szCs w:val="20"/>
          <w:cs/>
        </w:rPr>
        <w:t xml:space="preserve"> </w:t>
      </w:r>
      <w:r w:rsidRPr="008F40E4">
        <w:rPr>
          <w:szCs w:val="20"/>
          <w:cs/>
        </w:rPr>
        <w:t>เมษายน</w:t>
      </w:r>
      <w:r w:rsidR="00B17808" w:rsidRPr="008F40E4">
        <w:rPr>
          <w:szCs w:val="20"/>
          <w:cs/>
        </w:rPr>
        <w:t xml:space="preserve"> </w:t>
      </w:r>
      <w:r w:rsidR="000605FE" w:rsidRPr="000605FE">
        <w:rPr>
          <w:szCs w:val="20"/>
          <w:cs/>
        </w:rPr>
        <w:t xml:space="preserve">พ.ศ. </w:t>
      </w:r>
      <w:r w:rsidR="000605FE" w:rsidRPr="000605FE">
        <w:rPr>
          <w:szCs w:val="20"/>
        </w:rPr>
        <w:t>2561 (</w:t>
      </w:r>
      <w:r w:rsidR="000605FE" w:rsidRPr="000605FE">
        <w:rPr>
          <w:szCs w:val="20"/>
          <w:cs/>
        </w:rPr>
        <w:t xml:space="preserve">ค.ศ. </w:t>
      </w:r>
      <w:r w:rsidR="000605FE" w:rsidRPr="000605FE">
        <w:rPr>
          <w:szCs w:val="20"/>
        </w:rPr>
        <w:t>2018)</w:t>
      </w:r>
      <w:r w:rsidR="00B17808" w:rsidRPr="008F40E4">
        <w:rPr>
          <w:szCs w:val="20"/>
        </w:rPr>
        <w:t xml:space="preserve"> </w:t>
      </w:r>
      <w:r w:rsidRPr="008F40E4">
        <w:rPr>
          <w:szCs w:val="20"/>
          <w:cs/>
        </w:rPr>
        <w:t>ถึงธรรมสภาบา</w:t>
      </w:r>
      <w:r w:rsidRPr="008F40E4">
        <w:rPr>
          <w:szCs w:val="20"/>
          <w:cs/>
        </w:rPr>
        <w:t>ไฮประเทศหนึ่ง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B142" w14:textId="2E91B404" w:rsidR="00FA06B9" w:rsidRPr="00FA06B9" w:rsidRDefault="006B3981" w:rsidP="00335E62">
    <w:pPr>
      <w:pStyle w:val="Header"/>
      <w:jc w:val="center"/>
      <w:rPr>
        <w:rFonts w:cs="Leelawadee"/>
        <w:color w:val="7030A0"/>
        <w:sz w:val="20"/>
        <w:szCs w:val="20"/>
      </w:rPr>
    </w:pPr>
    <w:r w:rsidRPr="006B3981">
      <w:rPr>
        <w:rFonts w:cs="Leelawadee"/>
        <w:color w:val="7030A0"/>
        <w:sz w:val="20"/>
        <w:szCs w:val="20"/>
        <w:cs/>
      </w:rPr>
      <w:t>งานเพื่อสังคม</w:t>
    </w:r>
    <w:r w:rsidR="00335E62">
      <w:rPr>
        <w:rFonts w:cs="Leelawadee"/>
        <w:color w:val="7030A0"/>
        <w:sz w:val="20"/>
        <w:szCs w:val="20"/>
      </w:rPr>
      <w:t xml:space="preserve"> (</w:t>
    </w:r>
    <w:r w:rsidR="00335E62" w:rsidRPr="00335E62">
      <w:rPr>
        <w:rFonts w:cs="Leelawadee"/>
        <w:color w:val="7030A0"/>
        <w:sz w:val="20"/>
        <w:szCs w:val="20"/>
        <w:cs/>
      </w:rPr>
      <w:t>คัดมาจากพระธรรมของศาสนาบาไฮ</w:t>
    </w:r>
    <w:r w:rsidR="00335E62">
      <w:rPr>
        <w:rFonts w:cs="Leelawadee"/>
        <w:color w:val="7030A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C83"/>
    <w:multiLevelType w:val="hybridMultilevel"/>
    <w:tmpl w:val="C8BC5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49"/>
    <w:rsid w:val="00001BBA"/>
    <w:rsid w:val="00001EEC"/>
    <w:rsid w:val="00004461"/>
    <w:rsid w:val="00015FF5"/>
    <w:rsid w:val="000170CD"/>
    <w:rsid w:val="00017794"/>
    <w:rsid w:val="000230ED"/>
    <w:rsid w:val="00024EC2"/>
    <w:rsid w:val="00027AC5"/>
    <w:rsid w:val="00034645"/>
    <w:rsid w:val="000370DC"/>
    <w:rsid w:val="00040B98"/>
    <w:rsid w:val="000424F4"/>
    <w:rsid w:val="000605FE"/>
    <w:rsid w:val="000646AA"/>
    <w:rsid w:val="00072F67"/>
    <w:rsid w:val="00075F92"/>
    <w:rsid w:val="00097ACE"/>
    <w:rsid w:val="000A4E12"/>
    <w:rsid w:val="000A599D"/>
    <w:rsid w:val="000B73FB"/>
    <w:rsid w:val="000C4445"/>
    <w:rsid w:val="000D4957"/>
    <w:rsid w:val="000E1AF9"/>
    <w:rsid w:val="000E25CB"/>
    <w:rsid w:val="000E68B1"/>
    <w:rsid w:val="000E6FFE"/>
    <w:rsid w:val="000F6EA6"/>
    <w:rsid w:val="001016F7"/>
    <w:rsid w:val="00112612"/>
    <w:rsid w:val="001127BF"/>
    <w:rsid w:val="0011365D"/>
    <w:rsid w:val="00113669"/>
    <w:rsid w:val="00113DDA"/>
    <w:rsid w:val="00114160"/>
    <w:rsid w:val="001235CF"/>
    <w:rsid w:val="00135655"/>
    <w:rsid w:val="00143E54"/>
    <w:rsid w:val="00144B19"/>
    <w:rsid w:val="00146D8C"/>
    <w:rsid w:val="00151BE4"/>
    <w:rsid w:val="00155063"/>
    <w:rsid w:val="00155DB3"/>
    <w:rsid w:val="001568CB"/>
    <w:rsid w:val="0016498A"/>
    <w:rsid w:val="001663A0"/>
    <w:rsid w:val="00174E9E"/>
    <w:rsid w:val="001855A6"/>
    <w:rsid w:val="001878EA"/>
    <w:rsid w:val="00190AE4"/>
    <w:rsid w:val="001B2412"/>
    <w:rsid w:val="001D3318"/>
    <w:rsid w:val="001E59EE"/>
    <w:rsid w:val="001F1F9B"/>
    <w:rsid w:val="001F42C4"/>
    <w:rsid w:val="001F4EB4"/>
    <w:rsid w:val="00211DDF"/>
    <w:rsid w:val="002175DF"/>
    <w:rsid w:val="00227C0B"/>
    <w:rsid w:val="00227E5F"/>
    <w:rsid w:val="00231EC3"/>
    <w:rsid w:val="00234383"/>
    <w:rsid w:val="0024573B"/>
    <w:rsid w:val="0025144F"/>
    <w:rsid w:val="0025191B"/>
    <w:rsid w:val="00254538"/>
    <w:rsid w:val="00261DA0"/>
    <w:rsid w:val="00274055"/>
    <w:rsid w:val="0027695E"/>
    <w:rsid w:val="00294D11"/>
    <w:rsid w:val="002A144A"/>
    <w:rsid w:val="002A1AA7"/>
    <w:rsid w:val="002B1483"/>
    <w:rsid w:val="002C476B"/>
    <w:rsid w:val="002D2D4D"/>
    <w:rsid w:val="002E0A1C"/>
    <w:rsid w:val="002E1E7E"/>
    <w:rsid w:val="002E3728"/>
    <w:rsid w:val="002F06FD"/>
    <w:rsid w:val="002F1EDF"/>
    <w:rsid w:val="002F6EA9"/>
    <w:rsid w:val="00310D14"/>
    <w:rsid w:val="003168E4"/>
    <w:rsid w:val="00317302"/>
    <w:rsid w:val="00331F3D"/>
    <w:rsid w:val="00335E62"/>
    <w:rsid w:val="00357AF9"/>
    <w:rsid w:val="003603E2"/>
    <w:rsid w:val="0036067D"/>
    <w:rsid w:val="00363069"/>
    <w:rsid w:val="003762B3"/>
    <w:rsid w:val="00384328"/>
    <w:rsid w:val="0038546A"/>
    <w:rsid w:val="00385B9F"/>
    <w:rsid w:val="003A4533"/>
    <w:rsid w:val="003B08E5"/>
    <w:rsid w:val="003B148E"/>
    <w:rsid w:val="003C1E5B"/>
    <w:rsid w:val="003C2285"/>
    <w:rsid w:val="003C3D1C"/>
    <w:rsid w:val="003C5415"/>
    <w:rsid w:val="003D6886"/>
    <w:rsid w:val="003F2D8D"/>
    <w:rsid w:val="003F5030"/>
    <w:rsid w:val="0040370A"/>
    <w:rsid w:val="00410F39"/>
    <w:rsid w:val="00423AA6"/>
    <w:rsid w:val="00427B32"/>
    <w:rsid w:val="004371DC"/>
    <w:rsid w:val="00437F62"/>
    <w:rsid w:val="0044171C"/>
    <w:rsid w:val="00443157"/>
    <w:rsid w:val="004437C1"/>
    <w:rsid w:val="00452FA4"/>
    <w:rsid w:val="00460AD9"/>
    <w:rsid w:val="00465ADA"/>
    <w:rsid w:val="00471B2F"/>
    <w:rsid w:val="004852D1"/>
    <w:rsid w:val="0049469F"/>
    <w:rsid w:val="00497629"/>
    <w:rsid w:val="004B6963"/>
    <w:rsid w:val="004F06B9"/>
    <w:rsid w:val="004F33F7"/>
    <w:rsid w:val="00504C48"/>
    <w:rsid w:val="005121D3"/>
    <w:rsid w:val="00513FB3"/>
    <w:rsid w:val="00521E17"/>
    <w:rsid w:val="005312B2"/>
    <w:rsid w:val="005324DB"/>
    <w:rsid w:val="00533406"/>
    <w:rsid w:val="005365B0"/>
    <w:rsid w:val="00544796"/>
    <w:rsid w:val="00546260"/>
    <w:rsid w:val="00557947"/>
    <w:rsid w:val="00557C02"/>
    <w:rsid w:val="00557C08"/>
    <w:rsid w:val="00561139"/>
    <w:rsid w:val="00564CCE"/>
    <w:rsid w:val="0057334A"/>
    <w:rsid w:val="005813F9"/>
    <w:rsid w:val="00582744"/>
    <w:rsid w:val="005953DF"/>
    <w:rsid w:val="005B36AE"/>
    <w:rsid w:val="005C437B"/>
    <w:rsid w:val="005D7696"/>
    <w:rsid w:val="005E33C7"/>
    <w:rsid w:val="006232C5"/>
    <w:rsid w:val="00625412"/>
    <w:rsid w:val="0064624D"/>
    <w:rsid w:val="006522E9"/>
    <w:rsid w:val="00652AEA"/>
    <w:rsid w:val="0066097D"/>
    <w:rsid w:val="00666C90"/>
    <w:rsid w:val="00673824"/>
    <w:rsid w:val="00674440"/>
    <w:rsid w:val="00690152"/>
    <w:rsid w:val="006B101D"/>
    <w:rsid w:val="006B3981"/>
    <w:rsid w:val="006B5788"/>
    <w:rsid w:val="006C44FD"/>
    <w:rsid w:val="006C6494"/>
    <w:rsid w:val="006D2997"/>
    <w:rsid w:val="006D4406"/>
    <w:rsid w:val="006E4332"/>
    <w:rsid w:val="006F27A3"/>
    <w:rsid w:val="00700F27"/>
    <w:rsid w:val="00714F1F"/>
    <w:rsid w:val="007162F8"/>
    <w:rsid w:val="00726C16"/>
    <w:rsid w:val="007357DD"/>
    <w:rsid w:val="007503E1"/>
    <w:rsid w:val="0075279A"/>
    <w:rsid w:val="00753F9A"/>
    <w:rsid w:val="007749B5"/>
    <w:rsid w:val="0079231D"/>
    <w:rsid w:val="00794E6D"/>
    <w:rsid w:val="007A04E1"/>
    <w:rsid w:val="007A0FA3"/>
    <w:rsid w:val="007A2623"/>
    <w:rsid w:val="007A6D86"/>
    <w:rsid w:val="007A709A"/>
    <w:rsid w:val="007B02FA"/>
    <w:rsid w:val="007B3E51"/>
    <w:rsid w:val="007B6D0A"/>
    <w:rsid w:val="007C7581"/>
    <w:rsid w:val="007F2214"/>
    <w:rsid w:val="00805E80"/>
    <w:rsid w:val="008309AC"/>
    <w:rsid w:val="008344B7"/>
    <w:rsid w:val="00843EBC"/>
    <w:rsid w:val="0084756C"/>
    <w:rsid w:val="00854653"/>
    <w:rsid w:val="00857D67"/>
    <w:rsid w:val="008710F1"/>
    <w:rsid w:val="00873D5B"/>
    <w:rsid w:val="00881FE3"/>
    <w:rsid w:val="00885FF4"/>
    <w:rsid w:val="0088607F"/>
    <w:rsid w:val="0089033F"/>
    <w:rsid w:val="00892938"/>
    <w:rsid w:val="008B3E7D"/>
    <w:rsid w:val="008B409C"/>
    <w:rsid w:val="008C5006"/>
    <w:rsid w:val="008C7386"/>
    <w:rsid w:val="008D36D8"/>
    <w:rsid w:val="008D73A3"/>
    <w:rsid w:val="008E3AC1"/>
    <w:rsid w:val="008F40E4"/>
    <w:rsid w:val="00901F1D"/>
    <w:rsid w:val="00915DDD"/>
    <w:rsid w:val="00933760"/>
    <w:rsid w:val="0095035E"/>
    <w:rsid w:val="00961B38"/>
    <w:rsid w:val="0096694A"/>
    <w:rsid w:val="009721AD"/>
    <w:rsid w:val="00974980"/>
    <w:rsid w:val="00986AC5"/>
    <w:rsid w:val="00990947"/>
    <w:rsid w:val="00991A6F"/>
    <w:rsid w:val="009B65A5"/>
    <w:rsid w:val="009B720E"/>
    <w:rsid w:val="009C2535"/>
    <w:rsid w:val="009D444F"/>
    <w:rsid w:val="009D67D3"/>
    <w:rsid w:val="009E4C9E"/>
    <w:rsid w:val="009F7776"/>
    <w:rsid w:val="00A05CA5"/>
    <w:rsid w:val="00A12BA2"/>
    <w:rsid w:val="00A17531"/>
    <w:rsid w:val="00A22202"/>
    <w:rsid w:val="00A2276A"/>
    <w:rsid w:val="00A40EB7"/>
    <w:rsid w:val="00A42F62"/>
    <w:rsid w:val="00A447C8"/>
    <w:rsid w:val="00A44960"/>
    <w:rsid w:val="00A754B5"/>
    <w:rsid w:val="00A85599"/>
    <w:rsid w:val="00A921DC"/>
    <w:rsid w:val="00AB1CA4"/>
    <w:rsid w:val="00AB262A"/>
    <w:rsid w:val="00AB4E35"/>
    <w:rsid w:val="00AC0DB3"/>
    <w:rsid w:val="00AC5641"/>
    <w:rsid w:val="00AE34C6"/>
    <w:rsid w:val="00AF062D"/>
    <w:rsid w:val="00AF2F6B"/>
    <w:rsid w:val="00AF3943"/>
    <w:rsid w:val="00B00C38"/>
    <w:rsid w:val="00B030E5"/>
    <w:rsid w:val="00B03610"/>
    <w:rsid w:val="00B175A3"/>
    <w:rsid w:val="00B17808"/>
    <w:rsid w:val="00B26D8B"/>
    <w:rsid w:val="00B30B7F"/>
    <w:rsid w:val="00B31660"/>
    <w:rsid w:val="00B3196D"/>
    <w:rsid w:val="00B4009E"/>
    <w:rsid w:val="00B42A7B"/>
    <w:rsid w:val="00B46C53"/>
    <w:rsid w:val="00B53DB7"/>
    <w:rsid w:val="00B53F3A"/>
    <w:rsid w:val="00B54C2B"/>
    <w:rsid w:val="00B658FD"/>
    <w:rsid w:val="00B7001B"/>
    <w:rsid w:val="00B724B1"/>
    <w:rsid w:val="00B90B08"/>
    <w:rsid w:val="00B93BAA"/>
    <w:rsid w:val="00B9532E"/>
    <w:rsid w:val="00BA497D"/>
    <w:rsid w:val="00BA7498"/>
    <w:rsid w:val="00BB696B"/>
    <w:rsid w:val="00BC4796"/>
    <w:rsid w:val="00BC581E"/>
    <w:rsid w:val="00BC7D04"/>
    <w:rsid w:val="00BD07FC"/>
    <w:rsid w:val="00BD323F"/>
    <w:rsid w:val="00BD5C46"/>
    <w:rsid w:val="00BD70DD"/>
    <w:rsid w:val="00C02E63"/>
    <w:rsid w:val="00C10E85"/>
    <w:rsid w:val="00C230D9"/>
    <w:rsid w:val="00C433EE"/>
    <w:rsid w:val="00C44A61"/>
    <w:rsid w:val="00C66467"/>
    <w:rsid w:val="00C7086C"/>
    <w:rsid w:val="00C76249"/>
    <w:rsid w:val="00C7669B"/>
    <w:rsid w:val="00C85C56"/>
    <w:rsid w:val="00C9422F"/>
    <w:rsid w:val="00CB15EC"/>
    <w:rsid w:val="00CB49EF"/>
    <w:rsid w:val="00CC0F25"/>
    <w:rsid w:val="00CD2E30"/>
    <w:rsid w:val="00CF3C56"/>
    <w:rsid w:val="00CF45C8"/>
    <w:rsid w:val="00CF7FD1"/>
    <w:rsid w:val="00D12E07"/>
    <w:rsid w:val="00D158C3"/>
    <w:rsid w:val="00D15AE9"/>
    <w:rsid w:val="00D26DC7"/>
    <w:rsid w:val="00D43683"/>
    <w:rsid w:val="00D43F08"/>
    <w:rsid w:val="00D47E96"/>
    <w:rsid w:val="00D5330C"/>
    <w:rsid w:val="00D5793D"/>
    <w:rsid w:val="00D72C5A"/>
    <w:rsid w:val="00D83966"/>
    <w:rsid w:val="00D84322"/>
    <w:rsid w:val="00D975E1"/>
    <w:rsid w:val="00DA7207"/>
    <w:rsid w:val="00DA7F64"/>
    <w:rsid w:val="00DC598A"/>
    <w:rsid w:val="00DD28B5"/>
    <w:rsid w:val="00DD2B8C"/>
    <w:rsid w:val="00DD7918"/>
    <w:rsid w:val="00DE1539"/>
    <w:rsid w:val="00DE6F0F"/>
    <w:rsid w:val="00DF1246"/>
    <w:rsid w:val="00DF1D73"/>
    <w:rsid w:val="00DF5E3B"/>
    <w:rsid w:val="00DF6AF3"/>
    <w:rsid w:val="00DF6D43"/>
    <w:rsid w:val="00E11A2C"/>
    <w:rsid w:val="00E36ABD"/>
    <w:rsid w:val="00E40779"/>
    <w:rsid w:val="00E428B8"/>
    <w:rsid w:val="00E5249F"/>
    <w:rsid w:val="00E60251"/>
    <w:rsid w:val="00E72450"/>
    <w:rsid w:val="00E75EFF"/>
    <w:rsid w:val="00E81F43"/>
    <w:rsid w:val="00E84A4E"/>
    <w:rsid w:val="00EB2413"/>
    <w:rsid w:val="00EB5D17"/>
    <w:rsid w:val="00EB6E66"/>
    <w:rsid w:val="00EC02CE"/>
    <w:rsid w:val="00EC2F4F"/>
    <w:rsid w:val="00EC5565"/>
    <w:rsid w:val="00ED277E"/>
    <w:rsid w:val="00ED3B4D"/>
    <w:rsid w:val="00EE4D24"/>
    <w:rsid w:val="00EE4F7C"/>
    <w:rsid w:val="00F10F31"/>
    <w:rsid w:val="00F1258A"/>
    <w:rsid w:val="00F4087F"/>
    <w:rsid w:val="00F40FB7"/>
    <w:rsid w:val="00F46A5B"/>
    <w:rsid w:val="00F66161"/>
    <w:rsid w:val="00F746DF"/>
    <w:rsid w:val="00F75BBA"/>
    <w:rsid w:val="00F80FAB"/>
    <w:rsid w:val="00F92359"/>
    <w:rsid w:val="00FA06B9"/>
    <w:rsid w:val="00FA0A3B"/>
    <w:rsid w:val="00FA0D7B"/>
    <w:rsid w:val="00FA1291"/>
    <w:rsid w:val="00FA69C4"/>
    <w:rsid w:val="00FC7CA6"/>
    <w:rsid w:val="00FD7DA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4744"/>
  <w15:chartTrackingRefBased/>
  <w15:docId w15:val="{DED3D67C-C9E9-4A13-9D92-C343FB5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83"/>
    <w:rPr>
      <w:rFonts w:ascii="Leelawadee" w:hAnsi="Leelawadee" w:cs="Leelawade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44A"/>
    <w:pPr>
      <w:keepNext/>
      <w:keepLines/>
      <w:jc w:val="center"/>
      <w:outlineLvl w:val="0"/>
    </w:pPr>
    <w:rPr>
      <w:rFonts w:eastAsiaTheme="majorEastAsia"/>
      <w:b/>
      <w:bCs/>
      <w:color w:val="00206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CCE"/>
    <w:pPr>
      <w:outlineLvl w:val="1"/>
    </w:pPr>
    <w:rPr>
      <w:b/>
      <w:b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3603E2"/>
    <w:pPr>
      <w:ind w:left="227" w:hanging="227"/>
      <w:jc w:val="thaiDistribute"/>
    </w:pPr>
    <w:rPr>
      <w:rFonts w:eastAsia="Tahoma"/>
      <w:sz w:val="20"/>
    </w:rPr>
  </w:style>
  <w:style w:type="character" w:customStyle="1" w:styleId="FootnoteTextChar">
    <w:name w:val="Footnote Text Char"/>
    <w:basedOn w:val="DefaultParagraphFont"/>
    <w:link w:val="FootnoteText"/>
    <w:rsid w:val="003603E2"/>
    <w:rPr>
      <w:rFonts w:ascii="Leelawadee" w:eastAsia="Tahoma" w:hAnsi="Leelawadee" w:cs="Leelawad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44A"/>
    <w:rPr>
      <w:rFonts w:ascii="Leelawadee" w:eastAsiaTheme="majorEastAsia" w:hAnsi="Leelawadee" w:cs="Leelawadee"/>
      <w:b/>
      <w:bCs/>
      <w:color w:val="002060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6609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4CCE"/>
    <w:rPr>
      <w:rFonts w:ascii="Leelawadee" w:hAnsi="Leelawadee" w:cs="Leelawadee"/>
      <w:b/>
      <w:bCs/>
      <w:color w:val="002060"/>
      <w:sz w:val="24"/>
      <w:szCs w:val="24"/>
    </w:rPr>
  </w:style>
  <w:style w:type="character" w:styleId="FootnoteReference">
    <w:name w:val="footnote reference"/>
    <w:basedOn w:val="DefaultParagraphFont"/>
    <w:unhideWhenUsed/>
    <w:rsid w:val="002A1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06B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06B9"/>
    <w:rPr>
      <w:rFonts w:ascii="Leelawadee" w:hAnsi="Leelawadee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A06B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A06B9"/>
    <w:rPr>
      <w:rFonts w:ascii="Leelawadee" w:hAnsi="Leelawadee" w:cs="Angsana New"/>
      <w:sz w:val="24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9D67D3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D67D3"/>
    <w:pPr>
      <w:spacing w:after="100"/>
    </w:pPr>
    <w:rPr>
      <w:rFonts w:cs="Angsana New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D67D3"/>
    <w:pPr>
      <w:spacing w:after="100"/>
      <w:ind w:left="240"/>
    </w:pPr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6E4332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3T13:56:31.21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AE11-B00A-4FC2-83B2-759B6E2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1</Pages>
  <Words>34998</Words>
  <Characters>199495</Characters>
  <Application>Microsoft Office Word</Application>
  <DocSecurity>0</DocSecurity>
  <Lines>1662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งานเพื่อสังคม</vt:lpstr>
    </vt:vector>
  </TitlesOfParts>
  <Manager>สภายุติธรรมแห่งสากล;ศาสนาบาไฮ;บาไฮ</Manager>
  <Company>สภายุติธรรมแห่งสากล; ศาสนาบาไฮ; บาไฮ</Company>
  <LinksUpToDate>false</LinksUpToDate>
  <CharactersWithSpaces>234025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งานเพื่อสังคม</dc:title>
  <dc:subject>งานเพื่อสังคม; การพัฒนาทางสังคมและเศรษฐกิจ;  พระบาฮาอุลลาห์; พระอับดุลบาฮา; ท่านโชกิ  เอฟเฟนดิ;  สภายุติธรรมแห่งสากล; ศาสนาบาไฮ; บาไฮ; ศาสนา;</dc:subject>
  <dc:creator>พระบาฮาอุลลาห์;พระอับดุลบาฮา;ท่านโชกิ  เอฟเฟนดิ;สภายุติธรรมแห่งสากล;ศาสนาบาไฮ;บาไฮ</dc:creator>
  <cp:keywords>งานเพื่อสังคม; การพัฒนาทางสังคมและเศรษฐกิจ;  พระบาฮาอุลลาห์; พระอับดุลบาฮา; ท่านโชกิ  เอฟเฟนดิ;  สภายุติธรรมแห่งสากล; ศาสนาบาไฮ; บาไฮ; ศาสนา;</cp:keywords>
  <dc:description/>
  <cp:lastModifiedBy>Vaughan Smith</cp:lastModifiedBy>
  <cp:revision>124</cp:revision>
  <cp:lastPrinted>2023-03-20T00:56:00Z</cp:lastPrinted>
  <dcterms:created xsi:type="dcterms:W3CDTF">2022-05-22T06:57:00Z</dcterms:created>
  <dcterms:modified xsi:type="dcterms:W3CDTF">2023-03-20T01:04:00Z</dcterms:modified>
  <cp:category>งานเพื่อสังคม;การพัฒนาทางสังคมและเศรษฐกิจ;พระบาฮาอุลลาห์;พระอับดุลบาฮา;ท่านโชกิ  เอฟเฟนดิ;สภายุติธรรมแห่งสากล;ศาสนาบาไฮ;บาไฮ;ศาสนา</cp:category>
</cp:coreProperties>
</file>