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A29272" w14:textId="77777777" w:rsidR="00352618" w:rsidRPr="001619FA" w:rsidRDefault="00352618">
      <w:pPr>
        <w:ind w:right="-667"/>
        <w:jc w:val="center"/>
        <w:rPr>
          <w:rFonts w:ascii="Browallia New" w:hAnsi="Browallia New" w:cs="Browallia New"/>
          <w:sz w:val="32"/>
          <w:szCs w:val="32"/>
        </w:rPr>
      </w:pPr>
      <w:r w:rsidRPr="001619FA">
        <w:rPr>
          <w:rFonts w:ascii="Browallia New" w:hAnsi="Browallia New" w:cs="Browallia New"/>
          <w:b/>
          <w:bCs/>
          <w:sz w:val="40"/>
          <w:szCs w:val="40"/>
          <w:cs/>
        </w:rPr>
        <w:t>พิธีทางศาสนาของบาไฮ</w:t>
      </w:r>
    </w:p>
    <w:p w14:paraId="05D90ED6" w14:textId="77777777" w:rsidR="00352618" w:rsidRPr="001619FA" w:rsidRDefault="00352618">
      <w:pPr>
        <w:ind w:right="-667" w:firstLine="720"/>
        <w:rPr>
          <w:rFonts w:ascii="Browallia New" w:hAnsi="Browallia New" w:cs="Browallia New"/>
          <w:sz w:val="32"/>
          <w:szCs w:val="32"/>
        </w:rPr>
      </w:pPr>
    </w:p>
    <w:p w14:paraId="731ADF09" w14:textId="77777777" w:rsidR="00352618" w:rsidRPr="001619FA" w:rsidRDefault="00352618" w:rsidP="001619FA">
      <w:pPr>
        <w:spacing w:after="240"/>
        <w:ind w:right="-667" w:firstLine="720"/>
        <w:jc w:val="thaiDistribute"/>
        <w:rPr>
          <w:rFonts w:ascii="Browallia New" w:hAnsi="Browallia New" w:cs="Browallia New"/>
          <w:sz w:val="16"/>
          <w:szCs w:val="21"/>
        </w:rPr>
      </w:pPr>
      <w:r w:rsidRPr="001619FA">
        <w:rPr>
          <w:rFonts w:ascii="Browallia New" w:hAnsi="Browallia New" w:cs="Browallia New"/>
          <w:sz w:val="32"/>
          <w:szCs w:val="32"/>
          <w:cs/>
        </w:rPr>
        <w:t xml:space="preserve">การทำพิธีทางศาสนามีองค์ประกอบที่สำคัญ คือ ความเชื่อเกี่ยวกับสิ่งที่สูงส่งหรือศักดิ์สิทธิ์ที่อยู่เหนือมนุษย์ ซึ่งผู้ทำหรือเข้าร่วมพิธีต้องการสื่อไปถึงเพื่อจุดประสงค์บางอย่าง ด้วยความเชื่อของศาสนิก ชนในแต่ละศาสนาหรือแต่ละกลุ่มแต่ละนิกาย มีความหลากหลายและแตกต่างกัน พิธีทางศาสนาที่ถือปฏิบัติกันมาจึงมีความหลากหลายแตกต่างกันเช่นกัน ซึ่งมีส่วนไม่น้อยมาจากการแต่งเติม และมักกลายเป็นพิธีที่ซับซ้อนไปด้วยขั้นตอนและรายละเอียดมากมาย จนอาจกลายเป็นที่เบื่อหน่าย หรือไม่ก็ทำให้ผู้ร่วมพิธีมัวแต่พะวงอยู่กับขั้นตอนรายละเอียด จนอาจทำให้จุดประสงค์ของการทำพิธีลืมเลือนไป  และอาจค่อยๆ เปลี่ยนไปเป็นความงมงาย เช่น บางคนไปทำบาปอะไรมาแล้วก็มาทำพิธีกรรมทางศาสนาโดยเชื่อว่าทำแล้วจะช่วยไถ่บาปนั้นได้ หรือทำพิธีกรรมบางอย่างแล้วจะช่วยให้ตนมีโชคลาภวาสนา </w:t>
      </w:r>
    </w:p>
    <w:p w14:paraId="68EB5E6B" w14:textId="77777777" w:rsidR="00352618" w:rsidRPr="001619FA" w:rsidRDefault="00352618" w:rsidP="001619FA">
      <w:pPr>
        <w:ind w:right="-667" w:firstLine="720"/>
        <w:jc w:val="thaiDistribute"/>
        <w:rPr>
          <w:rFonts w:ascii="Browallia New" w:hAnsi="Browallia New" w:cs="Browallia New"/>
          <w:sz w:val="16"/>
          <w:szCs w:val="21"/>
        </w:rPr>
      </w:pPr>
      <w:r w:rsidRPr="001619FA">
        <w:rPr>
          <w:rFonts w:ascii="Browallia New" w:hAnsi="Browallia New" w:cs="Browallia New"/>
          <w:sz w:val="32"/>
          <w:szCs w:val="32"/>
          <w:cs/>
        </w:rPr>
        <w:t>ศาสนาบาไฮไม่มีพิธีกรรมตามที่กล่าวมาในย่อหน้าข้างบนนี้ แต่มีพิธีที่เรียบง่ายตามกฏเกณฑ์  เงื่อนไข และหลักการบางอย่างที่พระศาสดากำหนดไว้ให้บาไฮศาสนิกชนปฏิบัติเพื่อเป็นสัญลักษณ์และความเป็นระเบียบเรียบร้อย ซึ่งเปิดให้มีความยืดหยุ่น และปรามมิให้ทำพิธีที่เรียบง่ายเหล่านี้ให้กลายเป็นพิธีที่ยุ่งยากซับซ้อน ดังที่สภายุติธรรมสากลชี้แจงไว้ว่า</w:t>
      </w:r>
    </w:p>
    <w:p w14:paraId="28921C58" w14:textId="77777777" w:rsidR="00352618" w:rsidRPr="001619FA" w:rsidRDefault="00352618" w:rsidP="001619FA">
      <w:pPr>
        <w:ind w:right="-667" w:firstLine="720"/>
        <w:jc w:val="thaiDistribute"/>
        <w:rPr>
          <w:rFonts w:ascii="Browallia New" w:hAnsi="Browallia New" w:cs="Browallia New"/>
          <w:sz w:val="16"/>
          <w:szCs w:val="21"/>
        </w:rPr>
      </w:pPr>
    </w:p>
    <w:p w14:paraId="08561DE9" w14:textId="77777777" w:rsidR="00352618" w:rsidRPr="001619FA" w:rsidRDefault="00352618" w:rsidP="001619FA">
      <w:pPr>
        <w:spacing w:after="240"/>
        <w:ind w:right="-667" w:firstLine="720"/>
        <w:jc w:val="thaiDistribute"/>
        <w:rPr>
          <w:rFonts w:ascii="Browallia New" w:hAnsi="Browallia New" w:cs="Browallia New"/>
          <w:szCs w:val="24"/>
        </w:rPr>
      </w:pPr>
      <w:r w:rsidRPr="001619FA">
        <w:rPr>
          <w:rFonts w:ascii="Browallia New" w:hAnsi="Browallia New" w:cs="Browallia New"/>
          <w:i/>
          <w:iCs/>
          <w:sz w:val="32"/>
          <w:szCs w:val="32"/>
        </w:rPr>
        <w:t>...</w:t>
      </w:r>
      <w:r w:rsidR="001619FA" w:rsidRPr="001619FA">
        <w:rPr>
          <w:rFonts w:ascii="Browallia New" w:hAnsi="Browallia New" w:cs="Browallia New" w:hint="cs"/>
          <w:i/>
          <w:iCs/>
          <w:sz w:val="32"/>
          <w:szCs w:val="32"/>
          <w:cs/>
        </w:rPr>
        <w:t>ศาสนาบาไฮมีกฎพื้นฐานและพิธีที่เรียบง่ายจำนวนหนึ่งที่พระบาฮาอุลลาห์บัญญัติไว้ และคำสอนบาไฮเตือนไว้ว่าอย่าทำให้พิธีที่เรียบง่ายเหล่านี้กลายเป็นแบบแผนหรือพิธีที่ตายตัว โดยเติมรูปแบบหรือวิธีปฏิบัติที่มนุษย์คิดขึ้นมาเอง พิธีกรรมในศาสนาอื่นมักประกอบด้วยพิธีปฏิบัติที่มีรายละเอียดซับซ้อน</w:t>
      </w:r>
      <w:r w:rsidRPr="001619FA">
        <w:rPr>
          <w:rFonts w:ascii="Browallia New" w:hAnsi="Browallia New" w:cs="Browallia New"/>
          <w:i/>
          <w:iCs/>
          <w:sz w:val="32"/>
          <w:szCs w:val="32"/>
        </w:rPr>
        <w:t>...</w:t>
      </w:r>
      <w:r w:rsidR="001619FA" w:rsidRPr="001619FA">
        <w:rPr>
          <w:rFonts w:ascii="Browallia New" w:hAnsi="Browallia New" w:cs="Browallia New" w:hint="cs"/>
          <w:i/>
          <w:iCs/>
          <w:sz w:val="32"/>
          <w:szCs w:val="32"/>
          <w:cs/>
        </w:rPr>
        <w:t>ทำพิธีโดยนักบวช ในการปฏิบัติตามกฎพื้นฐานของศาสนาของเรา มิตรสหายควรรักษามาตรฐานของความเรียบง่ายที่สุดเสมอ และยืดหยุ่นในเรื่องรายละเอียด</w:t>
      </w:r>
    </w:p>
    <w:p w14:paraId="6AC62120" w14:textId="77777777" w:rsidR="00352618" w:rsidRPr="001619FA" w:rsidRDefault="00352618">
      <w:pPr>
        <w:ind w:right="-667" w:firstLine="720"/>
        <w:jc w:val="right"/>
        <w:rPr>
          <w:rFonts w:ascii="Browallia New" w:hAnsi="Browallia New" w:cs="Browallia New"/>
          <w:i/>
          <w:iCs/>
          <w:sz w:val="28"/>
        </w:rPr>
      </w:pPr>
      <w:r w:rsidRPr="001619FA">
        <w:rPr>
          <w:rFonts w:ascii="Browallia New" w:hAnsi="Browallia New" w:cs="Browallia New"/>
          <w:i/>
          <w:iCs/>
          <w:sz w:val="28"/>
        </w:rPr>
        <w:t xml:space="preserve">Lights of Guidance 1983, no.292 </w:t>
      </w:r>
      <w:r w:rsidRPr="001619FA">
        <w:rPr>
          <w:rFonts w:ascii="Browallia New" w:hAnsi="Browallia New" w:cs="Browallia New"/>
          <w:i/>
          <w:iCs/>
          <w:sz w:val="28"/>
          <w:cs/>
        </w:rPr>
        <w:t>สภายุติธรรมสากล</w:t>
      </w:r>
    </w:p>
    <w:p w14:paraId="4DF1AC47" w14:textId="77777777" w:rsidR="00352618" w:rsidRPr="001619FA" w:rsidRDefault="00352618">
      <w:pPr>
        <w:ind w:right="-667" w:firstLine="720"/>
        <w:jc w:val="right"/>
        <w:rPr>
          <w:rFonts w:ascii="Browallia New" w:hAnsi="Browallia New" w:cs="Browallia New"/>
          <w:sz w:val="32"/>
          <w:szCs w:val="32"/>
        </w:rPr>
      </w:pPr>
    </w:p>
    <w:p w14:paraId="4B6B101C" w14:textId="77777777" w:rsidR="00352618" w:rsidRPr="001619FA" w:rsidRDefault="00352618" w:rsidP="001619FA">
      <w:pPr>
        <w:ind w:right="-667" w:firstLine="720"/>
        <w:jc w:val="thaiDistribute"/>
        <w:rPr>
          <w:rFonts w:ascii="Browallia New" w:hAnsi="Browallia New" w:cs="Browallia New"/>
          <w:i/>
          <w:iCs/>
          <w:sz w:val="16"/>
          <w:szCs w:val="21"/>
        </w:rPr>
      </w:pPr>
      <w:r w:rsidRPr="001619FA">
        <w:rPr>
          <w:rFonts w:ascii="Browallia New" w:hAnsi="Browallia New" w:cs="Browallia New"/>
          <w:sz w:val="32"/>
          <w:szCs w:val="32"/>
          <w:cs/>
        </w:rPr>
        <w:t xml:space="preserve">การปรามมิให้ทำพิธีทางศาสนาให้เป็นพิธีที่ยุ่งยากซับซ้อน ก็เพื่อป้องกันแนวโน้มที่จะทำให้พิธีทางศาสนาเสื่อมถอยไปเป็นความงมงายและกลายเป็นต้นเหตุของการแตกสามัคคี ดังที่เกิดขึ้นกับศาสนาในอดีต ซึ่งพระอับดุลบาฮาทรงกล่าวไว้ว่า   </w:t>
      </w:r>
    </w:p>
    <w:p w14:paraId="6555E6B9" w14:textId="77777777" w:rsidR="00352618" w:rsidRPr="001619FA" w:rsidRDefault="00352618" w:rsidP="001619FA">
      <w:pPr>
        <w:ind w:right="-667" w:firstLine="720"/>
        <w:jc w:val="thaiDistribute"/>
        <w:rPr>
          <w:rFonts w:ascii="Browallia New" w:hAnsi="Browallia New" w:cs="Browallia New"/>
          <w:i/>
          <w:iCs/>
          <w:sz w:val="16"/>
          <w:szCs w:val="21"/>
        </w:rPr>
      </w:pPr>
    </w:p>
    <w:p w14:paraId="2B813E45" w14:textId="77777777" w:rsidR="00352618" w:rsidRPr="001619FA" w:rsidRDefault="00352618" w:rsidP="001619FA">
      <w:pPr>
        <w:spacing w:after="240"/>
        <w:ind w:right="-667" w:firstLine="72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1619FA">
        <w:rPr>
          <w:rFonts w:ascii="Browallia New" w:hAnsi="Browallia New" w:cs="Browallia New"/>
          <w:i/>
          <w:iCs/>
          <w:sz w:val="32"/>
          <w:szCs w:val="32"/>
          <w:cs/>
        </w:rPr>
        <w:t>ศาสนาทั้งปวงในปัจจุบันจมอยู่ในวิธีปฏิบัติที่งมงาย ไม่สอดคล้องกับหลักธรรมที่แท้จริงของศาสนาและการค้นพบทางวิทยาศาสตร์  ผู้นำศาสนาหลายคนเชื่อว่า  ความสำคัญของศาสนาอยู่ที่การยึดถือความเชื่อดันทุรังและการประกอบพิธีกรรม  บรรดาผู้ที่ผู้นำศาสนาให้การรักษาก็ถูกสอนให้เชื่อเช่นนี้ และยึดมั่นอยู่กับพิธีเหล่านี้ที่หาใช่แก่นแท้ของสัจธรรม  ในเมื่อพิธีกรรมเหล่านี้แตกต่างกันในแต่ละโบสถ์แต่ละนิกายและบางแห่งถึงกับขัดกัน  จึงก่อให้เกิดความร้าวฉาน  ความเกลียดชัง  และแตกสามัคคี</w:t>
      </w:r>
    </w:p>
    <w:p w14:paraId="183EA899" w14:textId="77777777" w:rsidR="00352618" w:rsidRPr="001619FA" w:rsidRDefault="00352618" w:rsidP="001619FA">
      <w:pPr>
        <w:spacing w:after="240"/>
        <w:ind w:right="-667"/>
        <w:jc w:val="right"/>
        <w:rPr>
          <w:rFonts w:ascii="Browallia New" w:hAnsi="Browallia New" w:cs="Browallia New"/>
          <w:i/>
          <w:iCs/>
          <w:sz w:val="28"/>
          <w:cs/>
        </w:rPr>
      </w:pPr>
      <w:r w:rsidRPr="001619FA">
        <w:rPr>
          <w:rFonts w:ascii="Browallia New" w:eastAsia="Cordia New" w:hAnsi="Browallia New" w:cs="Browallia New"/>
          <w:sz w:val="32"/>
          <w:szCs w:val="32"/>
        </w:rPr>
        <w:t xml:space="preserve">                                                                 </w:t>
      </w:r>
      <w:r w:rsidRPr="001619FA">
        <w:rPr>
          <w:rFonts w:ascii="Browallia New" w:eastAsia="Cordia New" w:hAnsi="Browallia New" w:cs="Browallia New"/>
          <w:szCs w:val="24"/>
        </w:rPr>
        <w:t xml:space="preserve">          </w:t>
      </w:r>
      <w:r w:rsidRPr="001619FA">
        <w:rPr>
          <w:rFonts w:ascii="Browallia New" w:hAnsi="Browallia New" w:cs="Browallia New"/>
          <w:i/>
          <w:iCs/>
          <w:sz w:val="28"/>
        </w:rPr>
        <w:t xml:space="preserve">Paris </w:t>
      </w:r>
      <w:r w:rsidR="001619FA" w:rsidRPr="001619FA">
        <w:rPr>
          <w:rFonts w:ascii="Browallia New" w:hAnsi="Browallia New" w:cs="Browallia New"/>
          <w:i/>
          <w:iCs/>
          <w:sz w:val="28"/>
        </w:rPr>
        <w:t>Talks p.143</w:t>
      </w:r>
      <w:r w:rsidRPr="001619FA">
        <w:rPr>
          <w:rFonts w:ascii="Browallia New" w:hAnsi="Browallia New" w:cs="Browallia New"/>
          <w:i/>
          <w:iCs/>
          <w:sz w:val="28"/>
        </w:rPr>
        <w:t xml:space="preserve"> </w:t>
      </w:r>
      <w:r w:rsidRPr="001619FA">
        <w:rPr>
          <w:rFonts w:ascii="Browallia New" w:hAnsi="Browallia New" w:cs="Browallia New"/>
          <w:i/>
          <w:iCs/>
          <w:sz w:val="28"/>
          <w:cs/>
        </w:rPr>
        <w:t>พระอับดุลบาฮา</w:t>
      </w:r>
    </w:p>
    <w:p w14:paraId="36D6ACA8" w14:textId="77777777" w:rsidR="00352618" w:rsidRPr="001619FA" w:rsidRDefault="00352618" w:rsidP="001619FA">
      <w:pPr>
        <w:ind w:right="-667" w:firstLine="720"/>
        <w:jc w:val="thaiDistribute"/>
        <w:rPr>
          <w:rFonts w:ascii="Browallia New" w:hAnsi="Browallia New" w:cs="Browallia New"/>
          <w:sz w:val="16"/>
          <w:szCs w:val="21"/>
        </w:rPr>
      </w:pPr>
      <w:r w:rsidRPr="001619FA">
        <w:rPr>
          <w:rFonts w:ascii="Browallia New" w:hAnsi="Browallia New" w:cs="Browallia New"/>
          <w:sz w:val="32"/>
          <w:szCs w:val="32"/>
          <w:cs/>
        </w:rPr>
        <w:lastRenderedPageBreak/>
        <w:t>บาไฮศาสนิกชนจะทำกิจกรรมที่ศูนย์บาไฮหรือที่บ้านของคนใดคนหนึ่งหากในท้องถิ่นนั้นไม่มีศูนย์บาไฮ ซึ่งอาจจะมีพิธีที่เรียบง่ายหรือไม่มีพิธีและถือว่าเป็นโอกาสพบปะสังสรรค์กัน ตัวอย่างของพิธีบางอย่างในศาสนาบาไฮ เช่น</w:t>
      </w:r>
    </w:p>
    <w:p w14:paraId="64AA6FE9" w14:textId="77777777" w:rsidR="00352618" w:rsidRPr="001619FA" w:rsidRDefault="00352618" w:rsidP="001619FA">
      <w:pPr>
        <w:ind w:right="-667" w:firstLine="720"/>
        <w:jc w:val="thaiDistribute"/>
        <w:rPr>
          <w:rFonts w:ascii="Browallia New" w:hAnsi="Browallia New" w:cs="Browallia New"/>
          <w:sz w:val="16"/>
          <w:szCs w:val="21"/>
        </w:rPr>
      </w:pPr>
    </w:p>
    <w:p w14:paraId="79943766" w14:textId="77777777" w:rsidR="00352618" w:rsidRPr="001619FA" w:rsidRDefault="00352618" w:rsidP="001619FA">
      <w:pPr>
        <w:spacing w:after="240"/>
        <w:ind w:right="-667" w:firstLine="72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1619FA">
        <w:rPr>
          <w:rFonts w:ascii="Browallia New" w:hAnsi="Browallia New" w:cs="Browallia New"/>
          <w:sz w:val="32"/>
          <w:szCs w:val="32"/>
          <w:cs/>
        </w:rPr>
        <w:t xml:space="preserve">การสวดบทอธิษฐานบังคับประจำวัน กำหนดให้ชำระล้างมือและใบหน้าด้วยน้ำสะอาดก่อน  จากนั้นยืนยกมือขึ้นทั้งสองข้างโดยหันหน้าไปยังพระสถูปของพระบาฮาอุลลาห์ที่เมืองอัคคา เป็นสัญลักษณ์ประหนึ่งพฤกษาหันเข้าหาแสงอาทิตย์ หรือพิธีฝังศพบาไฮก็กำหนดไว้เพียงให้สวดบทอธิษฐานสำหรับผู้ที่ล่วงลับไปโดยให้ยืนกันเป็นหมู่หน้าหลุมฝังศพและมีบาไฮคนหนึ่งเป็นคนสวดเท่านั้น ไม่มีข้อกำหนดหรือพิธีรีตองอื่นๆ ถึงแม้จะมีข้อกำหนดเกี่ยวกับการตระเตรียมศพ หลุมศพ โลงศพ และการเคลื่อนย้ายศพอยู่บ้าง  </w:t>
      </w:r>
    </w:p>
    <w:p w14:paraId="461E4AA0" w14:textId="77777777" w:rsidR="00352618" w:rsidRPr="001619FA" w:rsidRDefault="00352618" w:rsidP="001619FA">
      <w:pPr>
        <w:spacing w:after="240"/>
        <w:ind w:right="-667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1619FA">
        <w:rPr>
          <w:rFonts w:ascii="Browallia New" w:hAnsi="Browallia New" w:cs="Browallia New"/>
          <w:sz w:val="32"/>
          <w:szCs w:val="32"/>
          <w:cs/>
        </w:rPr>
        <w:t>สำหรับพิธีสมรสบาไฮมีเงื่อนไขกำหนดไว้ว่า ให้มีพยานที่เชื่อถือได้สองคนที่เป็นที่ยอมรับของธรรมสภา ให้เจ้าบ่าวและเจ้าสาวปฏิญาณตนว่า</w:t>
      </w:r>
      <w:r w:rsidRPr="001619FA">
        <w:rPr>
          <w:rFonts w:ascii="Browallia New" w:hAnsi="Browallia New" w:cs="Browallia New"/>
          <w:i/>
          <w:iCs/>
          <w:sz w:val="32"/>
          <w:szCs w:val="32"/>
          <w:cs/>
        </w:rPr>
        <w:t>“เราทุกคนจะยึดมั่นในพระประสงค์ของพระผู้เป็นเจ้า”</w:t>
      </w:r>
      <w:r w:rsidRPr="001619FA">
        <w:rPr>
          <w:rFonts w:ascii="Browallia New" w:hAnsi="Browallia New" w:cs="Browallia New"/>
          <w:sz w:val="32"/>
          <w:szCs w:val="32"/>
          <w:cs/>
        </w:rPr>
        <w:t xml:space="preserve">  และการสมรสนั้นต้องได้รับความยินยอมจากพ่อแม่ทั้งสองฝ่าย ส่วนรายละเอียดอื่นเปิดกว้างไว้เพื่อความยืดหยุ่นสำหรับแต่ละสังคมแต่ละวัฒนธรรม แต่ต้องไม่ทำสิ่งที่ขัดกับบทบัญญัติของศาสนา เช่น </w:t>
      </w:r>
      <w:r w:rsidR="001619FA">
        <w:rPr>
          <w:rFonts w:ascii="Browallia New" w:hAnsi="Browallia New" w:cs="Browallia New"/>
          <w:sz w:val="32"/>
          <w:szCs w:val="32"/>
          <w:cs/>
        </w:rPr>
        <w:t xml:space="preserve">ไม่มีเลี้ยงสุราในพิธีสมรสบาไฮ </w:t>
      </w:r>
      <w:r w:rsidRPr="001619FA">
        <w:rPr>
          <w:rFonts w:ascii="Browallia New" w:hAnsi="Browallia New" w:cs="Browallia New"/>
          <w:sz w:val="32"/>
          <w:szCs w:val="32"/>
          <w:cs/>
        </w:rPr>
        <w:t>การกำหนดให้การสมรสของบาไฮขึ้นกับความยินยอมของพ่อแม่ของทั้งสองฝ่ายนั้นเ</w:t>
      </w:r>
      <w:r w:rsidR="001619FA">
        <w:rPr>
          <w:rFonts w:ascii="Browallia New" w:hAnsi="Browallia New" w:cs="Browallia New"/>
          <w:sz w:val="32"/>
          <w:szCs w:val="32"/>
          <w:cs/>
        </w:rPr>
        <w:t>ป็นเพราะพระบาฮาอุลลาห์ทรงถือว่า</w:t>
      </w:r>
      <w:r w:rsidRPr="001619FA">
        <w:rPr>
          <w:rFonts w:ascii="Browallia New" w:hAnsi="Browallia New" w:cs="Browallia New"/>
          <w:sz w:val="32"/>
          <w:szCs w:val="32"/>
          <w:cs/>
        </w:rPr>
        <w:t xml:space="preserve"> การสมรสของบาไฮมิใช่การสมัครสมานสามัคคี</w:t>
      </w:r>
      <w:r w:rsidR="001619FA">
        <w:rPr>
          <w:rFonts w:ascii="Browallia New" w:hAnsi="Browallia New" w:cs="Browallia New"/>
          <w:sz w:val="32"/>
          <w:szCs w:val="32"/>
          <w:cs/>
        </w:rPr>
        <w:t xml:space="preserve">ของชายหญิงที่จะสมรสกันเท่านั้น </w:t>
      </w:r>
      <w:r w:rsidRPr="001619FA">
        <w:rPr>
          <w:rFonts w:ascii="Browallia New" w:hAnsi="Browallia New" w:cs="Browallia New"/>
          <w:sz w:val="32"/>
          <w:szCs w:val="32"/>
          <w:cs/>
        </w:rPr>
        <w:t>แต่จะต้องเป็นการสมัครสมานสามัคคีของครอบครัวของทั้งสองฝ่ายด้วย</w:t>
      </w:r>
    </w:p>
    <w:p w14:paraId="1321BEA9" w14:textId="77777777" w:rsidR="00352618" w:rsidRPr="001619FA" w:rsidRDefault="00352618" w:rsidP="004D39A2">
      <w:pPr>
        <w:spacing w:after="240"/>
        <w:ind w:right="-667"/>
        <w:rPr>
          <w:rFonts w:ascii="Browallia New" w:hAnsi="Browallia New" w:cs="Browallia New"/>
          <w:b/>
          <w:bCs/>
          <w:sz w:val="9"/>
          <w:szCs w:val="12"/>
        </w:rPr>
      </w:pPr>
      <w:r w:rsidRPr="001619FA">
        <w:rPr>
          <w:rFonts w:ascii="Browallia New" w:hAnsi="Browallia New" w:cs="Browallia New"/>
          <w:b/>
          <w:bCs/>
          <w:sz w:val="32"/>
          <w:szCs w:val="32"/>
          <w:cs/>
        </w:rPr>
        <w:t>วันศักดิ์สิทธิ์ของศาสนาบาไฮ</w:t>
      </w:r>
    </w:p>
    <w:p w14:paraId="109C0767" w14:textId="77777777" w:rsidR="00352618" w:rsidRPr="001619FA" w:rsidRDefault="00352618" w:rsidP="004D39A2">
      <w:pPr>
        <w:spacing w:after="240"/>
        <w:ind w:right="-667" w:firstLine="720"/>
        <w:jc w:val="thaiDistribute"/>
        <w:rPr>
          <w:rFonts w:ascii="Browallia New" w:hAnsi="Browallia New" w:cs="Browallia New"/>
          <w:b/>
          <w:bCs/>
          <w:sz w:val="20"/>
          <w:szCs w:val="20"/>
        </w:rPr>
      </w:pPr>
      <w:r w:rsidRPr="001619FA">
        <w:rPr>
          <w:rFonts w:ascii="Browallia New" w:hAnsi="Browallia New" w:cs="Browallia New"/>
          <w:sz w:val="32"/>
          <w:szCs w:val="32"/>
          <w:cs/>
        </w:rPr>
        <w:t xml:space="preserve">นอกจากนี้บาไฮยังมีการพบปะชุมนุมกันในวันศักดิ์สิทธิ์ของศาสนาและมีการสวดมนต์ร่วมกันอย่างเรียบง่ายโดยไม่มีพิธีรีตองที่รุงรัง วันศักดิ์สิทธิ์ตามปฏิทินของศาสนาบาไฮ มี </w:t>
      </w:r>
      <w:r w:rsidRPr="001619FA">
        <w:rPr>
          <w:rFonts w:ascii="Browallia New" w:hAnsi="Browallia New" w:cs="Browallia New"/>
          <w:sz w:val="32"/>
          <w:szCs w:val="32"/>
        </w:rPr>
        <w:t xml:space="preserve">11 </w:t>
      </w:r>
      <w:r w:rsidRPr="001619FA">
        <w:rPr>
          <w:rFonts w:ascii="Browallia New" w:hAnsi="Browallia New" w:cs="Browallia New"/>
          <w:sz w:val="32"/>
          <w:szCs w:val="32"/>
          <w:cs/>
        </w:rPr>
        <w:t>วัน ซึ่งบาไฮจะมาชุมนุมเพื่อสวดมนต์ร่วมกัน แต่</w:t>
      </w:r>
      <w:r w:rsidRPr="001619FA">
        <w:rPr>
          <w:rStyle w:val="PageNumber"/>
          <w:rFonts w:ascii="Browallia New" w:hAnsi="Browallia New" w:cs="Browallia New"/>
          <w:sz w:val="32"/>
          <w:szCs w:val="32"/>
          <w:cs/>
        </w:rPr>
        <w:t xml:space="preserve">เฉพาะ </w:t>
      </w:r>
      <w:r w:rsidRPr="001619FA">
        <w:rPr>
          <w:rFonts w:ascii="Browallia New" w:hAnsi="Browallia New" w:cs="Browallia New"/>
          <w:sz w:val="32"/>
          <w:szCs w:val="32"/>
        </w:rPr>
        <w:t xml:space="preserve">9 </w:t>
      </w:r>
      <w:r w:rsidRPr="001619FA">
        <w:rPr>
          <w:rFonts w:ascii="Browallia New" w:hAnsi="Browallia New" w:cs="Browallia New"/>
          <w:sz w:val="32"/>
          <w:szCs w:val="32"/>
          <w:cs/>
        </w:rPr>
        <w:t>วันแรกเท่านั้นที่บาไฮศาสนิก ชนควรหยุดงานถ้าเป็นไปได้</w:t>
      </w:r>
    </w:p>
    <w:p w14:paraId="4CD4C220" w14:textId="77777777" w:rsidR="00352618" w:rsidRPr="001619FA" w:rsidRDefault="00352618" w:rsidP="004D39A2">
      <w:pPr>
        <w:numPr>
          <w:ilvl w:val="0"/>
          <w:numId w:val="1"/>
        </w:numPr>
        <w:ind w:left="360" w:right="-667"/>
        <w:rPr>
          <w:rFonts w:ascii="Browallia New" w:hAnsi="Browallia New" w:cs="Browallia New"/>
          <w:sz w:val="30"/>
          <w:szCs w:val="30"/>
        </w:rPr>
      </w:pPr>
      <w:r w:rsidRPr="001619FA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Pr="004D39A2">
        <w:rPr>
          <w:rFonts w:ascii="Browallia New" w:hAnsi="Browallia New" w:cs="Browallia New"/>
          <w:sz w:val="30"/>
          <w:szCs w:val="30"/>
        </w:rPr>
        <w:t>21</w:t>
      </w:r>
      <w:r w:rsidRPr="001619FA">
        <w:rPr>
          <w:rFonts w:ascii="Browallia New" w:hAnsi="Browallia New" w:cs="Browallia New"/>
          <w:sz w:val="32"/>
          <w:szCs w:val="32"/>
        </w:rPr>
        <w:t xml:space="preserve"> </w:t>
      </w:r>
      <w:r w:rsidR="004D39A2">
        <w:rPr>
          <w:rFonts w:ascii="Browallia New" w:hAnsi="Browallia New" w:cs="Browallia New"/>
          <w:sz w:val="32"/>
          <w:szCs w:val="32"/>
          <w:cs/>
        </w:rPr>
        <w:t xml:space="preserve">มีนาคม    </w:t>
      </w:r>
      <w:r w:rsidR="004D39A2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1619FA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1619FA">
        <w:rPr>
          <w:rFonts w:ascii="Browallia New" w:hAnsi="Browallia New" w:cs="Browallia New"/>
          <w:sz w:val="32"/>
          <w:szCs w:val="32"/>
          <w:cs/>
        </w:rPr>
        <w:t xml:space="preserve">วันนอร์รูซ </w:t>
      </w:r>
      <w:r w:rsidRPr="001619FA">
        <w:rPr>
          <w:rFonts w:ascii="Browallia New" w:hAnsi="Browallia New" w:cs="Browallia New"/>
          <w:sz w:val="32"/>
          <w:szCs w:val="32"/>
        </w:rPr>
        <w:t>(</w:t>
      </w:r>
      <w:r w:rsidRPr="001619FA">
        <w:rPr>
          <w:rFonts w:ascii="Browallia New" w:hAnsi="Browallia New" w:cs="Browallia New"/>
          <w:sz w:val="32"/>
          <w:szCs w:val="32"/>
          <w:cs/>
        </w:rPr>
        <w:t>ปีใหม่</w:t>
      </w:r>
      <w:r w:rsidRPr="001619FA">
        <w:rPr>
          <w:rFonts w:ascii="Browallia New" w:hAnsi="Browallia New" w:cs="Browallia New"/>
          <w:sz w:val="32"/>
          <w:szCs w:val="32"/>
        </w:rPr>
        <w:t>)</w:t>
      </w:r>
    </w:p>
    <w:p w14:paraId="192818F3" w14:textId="77777777" w:rsidR="00352618" w:rsidRPr="001619FA" w:rsidRDefault="00352618" w:rsidP="004D39A2">
      <w:pPr>
        <w:numPr>
          <w:ilvl w:val="0"/>
          <w:numId w:val="1"/>
        </w:numPr>
        <w:ind w:left="360" w:right="-667"/>
        <w:rPr>
          <w:rFonts w:ascii="Browallia New" w:hAnsi="Browallia New" w:cs="Browallia New"/>
          <w:sz w:val="30"/>
          <w:szCs w:val="30"/>
        </w:rPr>
      </w:pPr>
      <w:r w:rsidRPr="001619FA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Pr="004D39A2">
        <w:rPr>
          <w:rFonts w:ascii="Browallia New" w:hAnsi="Browallia New" w:cs="Browallia New"/>
          <w:sz w:val="30"/>
          <w:szCs w:val="30"/>
        </w:rPr>
        <w:t>21</w:t>
      </w:r>
      <w:r w:rsidRPr="001619FA">
        <w:rPr>
          <w:rFonts w:ascii="Browallia New" w:hAnsi="Browallia New" w:cs="Browallia New"/>
          <w:sz w:val="32"/>
          <w:szCs w:val="32"/>
        </w:rPr>
        <w:t xml:space="preserve"> </w:t>
      </w:r>
      <w:r w:rsidRPr="001619FA">
        <w:rPr>
          <w:rFonts w:ascii="Browallia New" w:hAnsi="Browallia New" w:cs="Browallia New"/>
          <w:sz w:val="32"/>
          <w:szCs w:val="32"/>
          <w:cs/>
        </w:rPr>
        <w:t xml:space="preserve">เมษายน    </w:t>
      </w:r>
      <w:r w:rsidR="004D39A2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1619FA">
        <w:rPr>
          <w:rFonts w:ascii="Browallia New" w:hAnsi="Browallia New" w:cs="Browallia New"/>
          <w:sz w:val="32"/>
          <w:szCs w:val="32"/>
          <w:cs/>
        </w:rPr>
        <w:t>วันที่พระบาฮาอุลลาห์เสด็จมายังสวนเรซวาน ค</w:t>
      </w:r>
      <w:r w:rsidRPr="001619FA">
        <w:rPr>
          <w:rFonts w:ascii="Browallia New" w:hAnsi="Browallia New" w:cs="Browallia New"/>
          <w:sz w:val="32"/>
          <w:szCs w:val="32"/>
        </w:rPr>
        <w:t>.</w:t>
      </w:r>
      <w:r w:rsidRPr="001619FA">
        <w:rPr>
          <w:rFonts w:ascii="Browallia New" w:hAnsi="Browallia New" w:cs="Browallia New"/>
          <w:sz w:val="32"/>
          <w:szCs w:val="32"/>
          <w:cs/>
        </w:rPr>
        <w:t>ศ</w:t>
      </w:r>
      <w:r w:rsidRPr="001619FA">
        <w:rPr>
          <w:rFonts w:ascii="Browallia New" w:hAnsi="Browallia New" w:cs="Browallia New"/>
          <w:sz w:val="32"/>
          <w:szCs w:val="32"/>
        </w:rPr>
        <w:t>.</w:t>
      </w:r>
      <w:r w:rsidRPr="001619FA">
        <w:rPr>
          <w:rFonts w:ascii="Browallia New" w:hAnsi="Browallia New" w:cs="Browallia New"/>
          <w:sz w:val="30"/>
          <w:szCs w:val="30"/>
        </w:rPr>
        <w:t xml:space="preserve">1863 </w:t>
      </w:r>
    </w:p>
    <w:p w14:paraId="3251D528" w14:textId="77777777" w:rsidR="00352618" w:rsidRPr="001619FA" w:rsidRDefault="00352618" w:rsidP="004D39A2">
      <w:pPr>
        <w:numPr>
          <w:ilvl w:val="0"/>
          <w:numId w:val="1"/>
        </w:numPr>
        <w:ind w:left="360" w:right="-667"/>
        <w:rPr>
          <w:rFonts w:ascii="Browallia New" w:hAnsi="Browallia New" w:cs="Browallia New"/>
          <w:sz w:val="30"/>
          <w:szCs w:val="30"/>
        </w:rPr>
      </w:pPr>
      <w:r w:rsidRPr="001619FA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Pr="004D39A2">
        <w:rPr>
          <w:rFonts w:ascii="Browallia New" w:hAnsi="Browallia New" w:cs="Browallia New"/>
          <w:sz w:val="30"/>
          <w:szCs w:val="30"/>
        </w:rPr>
        <w:t>29</w:t>
      </w:r>
      <w:r w:rsidRPr="001619FA">
        <w:rPr>
          <w:rFonts w:ascii="Browallia New" w:hAnsi="Browallia New" w:cs="Browallia New"/>
          <w:sz w:val="32"/>
          <w:szCs w:val="32"/>
        </w:rPr>
        <w:t xml:space="preserve"> </w:t>
      </w:r>
      <w:r w:rsidRPr="001619FA">
        <w:rPr>
          <w:rFonts w:ascii="Browallia New" w:hAnsi="Browallia New" w:cs="Browallia New"/>
          <w:sz w:val="32"/>
          <w:szCs w:val="32"/>
          <w:cs/>
        </w:rPr>
        <w:t xml:space="preserve">เมษายน     </w:t>
      </w:r>
      <w:r w:rsidR="004D39A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619FA">
        <w:rPr>
          <w:rFonts w:ascii="Browallia New" w:hAnsi="Browallia New" w:cs="Browallia New"/>
          <w:sz w:val="32"/>
          <w:szCs w:val="32"/>
          <w:cs/>
        </w:rPr>
        <w:t>วันที่ครอบครัวของพระบาฮาอุลลาห์ตามพระองค์มายังสวนเรซวาน ค</w:t>
      </w:r>
      <w:r w:rsidRPr="001619FA">
        <w:rPr>
          <w:rFonts w:ascii="Browallia New" w:hAnsi="Browallia New" w:cs="Browallia New"/>
          <w:sz w:val="32"/>
          <w:szCs w:val="32"/>
        </w:rPr>
        <w:t>.</w:t>
      </w:r>
      <w:r w:rsidRPr="001619FA">
        <w:rPr>
          <w:rFonts w:ascii="Browallia New" w:hAnsi="Browallia New" w:cs="Browallia New"/>
          <w:sz w:val="32"/>
          <w:szCs w:val="32"/>
          <w:cs/>
        </w:rPr>
        <w:t>ศ</w:t>
      </w:r>
      <w:r w:rsidRPr="001619FA">
        <w:rPr>
          <w:rFonts w:ascii="Browallia New" w:hAnsi="Browallia New" w:cs="Browallia New"/>
          <w:sz w:val="32"/>
          <w:szCs w:val="32"/>
        </w:rPr>
        <w:t xml:space="preserve">. </w:t>
      </w:r>
      <w:r w:rsidRPr="001619FA">
        <w:rPr>
          <w:rFonts w:ascii="Browallia New" w:hAnsi="Browallia New" w:cs="Browallia New"/>
          <w:sz w:val="30"/>
          <w:szCs w:val="30"/>
        </w:rPr>
        <w:t>1863</w:t>
      </w:r>
    </w:p>
    <w:p w14:paraId="086B1FD3" w14:textId="77777777" w:rsidR="00352618" w:rsidRPr="001619FA" w:rsidRDefault="00352618" w:rsidP="004D39A2">
      <w:pPr>
        <w:numPr>
          <w:ilvl w:val="0"/>
          <w:numId w:val="1"/>
        </w:numPr>
        <w:ind w:left="360" w:right="-667"/>
        <w:rPr>
          <w:rFonts w:ascii="Browallia New" w:hAnsi="Browallia New" w:cs="Browallia New"/>
          <w:sz w:val="30"/>
          <w:szCs w:val="30"/>
        </w:rPr>
      </w:pPr>
      <w:r w:rsidRPr="001619FA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="004D39A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4D39A2">
        <w:rPr>
          <w:rFonts w:ascii="Browallia New" w:hAnsi="Browallia New" w:cs="Browallia New"/>
          <w:sz w:val="30"/>
          <w:szCs w:val="30"/>
        </w:rPr>
        <w:t>2</w:t>
      </w:r>
      <w:r w:rsidR="001619F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619FA">
        <w:rPr>
          <w:rFonts w:ascii="Browallia New" w:hAnsi="Browallia New" w:cs="Browallia New"/>
          <w:sz w:val="32"/>
          <w:szCs w:val="32"/>
          <w:cs/>
        </w:rPr>
        <w:t>พฤษภาคม    วันที่พระบาฮาอุลลาห์เสด็จออกจากสวนเรซวาน ค</w:t>
      </w:r>
      <w:r w:rsidRPr="001619FA">
        <w:rPr>
          <w:rFonts w:ascii="Browallia New" w:hAnsi="Browallia New" w:cs="Browallia New"/>
          <w:sz w:val="32"/>
          <w:szCs w:val="32"/>
        </w:rPr>
        <w:t>.</w:t>
      </w:r>
      <w:r w:rsidRPr="001619FA">
        <w:rPr>
          <w:rFonts w:ascii="Browallia New" w:hAnsi="Browallia New" w:cs="Browallia New"/>
          <w:sz w:val="32"/>
          <w:szCs w:val="32"/>
          <w:cs/>
        </w:rPr>
        <w:t>ศ</w:t>
      </w:r>
      <w:r w:rsidRPr="001619FA">
        <w:rPr>
          <w:rFonts w:ascii="Browallia New" w:hAnsi="Browallia New" w:cs="Browallia New"/>
          <w:sz w:val="32"/>
          <w:szCs w:val="32"/>
        </w:rPr>
        <w:t xml:space="preserve">. </w:t>
      </w:r>
      <w:r w:rsidRPr="001619FA">
        <w:rPr>
          <w:rFonts w:ascii="Browallia New" w:hAnsi="Browallia New" w:cs="Browallia New"/>
          <w:sz w:val="30"/>
          <w:szCs w:val="30"/>
        </w:rPr>
        <w:t>1863</w:t>
      </w:r>
    </w:p>
    <w:p w14:paraId="10B08F49" w14:textId="77777777" w:rsidR="00352618" w:rsidRPr="001619FA" w:rsidRDefault="00352618" w:rsidP="004D39A2">
      <w:pPr>
        <w:numPr>
          <w:ilvl w:val="0"/>
          <w:numId w:val="1"/>
        </w:numPr>
        <w:ind w:left="360" w:right="-667"/>
        <w:rPr>
          <w:rFonts w:ascii="Browallia New" w:hAnsi="Browallia New" w:cs="Browallia New"/>
          <w:sz w:val="30"/>
          <w:szCs w:val="30"/>
        </w:rPr>
      </w:pPr>
      <w:r w:rsidRPr="001619FA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Pr="004D39A2">
        <w:rPr>
          <w:rFonts w:ascii="Browallia New" w:hAnsi="Browallia New" w:cs="Browallia New"/>
          <w:sz w:val="30"/>
          <w:szCs w:val="30"/>
        </w:rPr>
        <w:t>23</w:t>
      </w:r>
      <w:r w:rsidRPr="001619FA">
        <w:rPr>
          <w:rFonts w:ascii="Browallia New" w:hAnsi="Browallia New" w:cs="Browallia New"/>
          <w:sz w:val="32"/>
          <w:szCs w:val="32"/>
        </w:rPr>
        <w:t xml:space="preserve"> </w:t>
      </w:r>
      <w:r w:rsidRPr="001619FA">
        <w:rPr>
          <w:rFonts w:ascii="Browallia New" w:hAnsi="Browallia New" w:cs="Browallia New"/>
          <w:sz w:val="32"/>
          <w:szCs w:val="32"/>
          <w:cs/>
        </w:rPr>
        <w:t>พฤษภาคม   วันประกาศศาสนาของพระบ๊อบ ในปี ค</w:t>
      </w:r>
      <w:r w:rsidRPr="001619FA">
        <w:rPr>
          <w:rFonts w:ascii="Browallia New" w:hAnsi="Browallia New" w:cs="Browallia New"/>
          <w:sz w:val="32"/>
          <w:szCs w:val="32"/>
        </w:rPr>
        <w:t>.</w:t>
      </w:r>
      <w:r w:rsidRPr="001619FA">
        <w:rPr>
          <w:rFonts w:ascii="Browallia New" w:hAnsi="Browallia New" w:cs="Browallia New"/>
          <w:sz w:val="32"/>
          <w:szCs w:val="32"/>
          <w:cs/>
        </w:rPr>
        <w:t>ศ</w:t>
      </w:r>
      <w:r w:rsidRPr="001619FA">
        <w:rPr>
          <w:rFonts w:ascii="Browallia New" w:hAnsi="Browallia New" w:cs="Browallia New"/>
          <w:sz w:val="32"/>
          <w:szCs w:val="32"/>
        </w:rPr>
        <w:t>.</w:t>
      </w:r>
      <w:r w:rsidRPr="001619FA">
        <w:rPr>
          <w:rFonts w:ascii="Browallia New" w:hAnsi="Browallia New" w:cs="Browallia New"/>
          <w:sz w:val="30"/>
          <w:szCs w:val="30"/>
        </w:rPr>
        <w:t xml:space="preserve"> 1844</w:t>
      </w:r>
    </w:p>
    <w:p w14:paraId="6075AEBF" w14:textId="77777777" w:rsidR="00352618" w:rsidRPr="001619FA" w:rsidRDefault="00352618" w:rsidP="004D39A2">
      <w:pPr>
        <w:numPr>
          <w:ilvl w:val="0"/>
          <w:numId w:val="1"/>
        </w:numPr>
        <w:ind w:left="360" w:right="-667"/>
        <w:rPr>
          <w:rFonts w:ascii="Browallia New" w:hAnsi="Browallia New" w:cs="Browallia New"/>
          <w:sz w:val="30"/>
          <w:szCs w:val="30"/>
        </w:rPr>
      </w:pPr>
      <w:r w:rsidRPr="001619FA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Pr="004D39A2">
        <w:rPr>
          <w:rFonts w:ascii="Browallia New" w:hAnsi="Browallia New" w:cs="Browallia New"/>
          <w:sz w:val="30"/>
          <w:szCs w:val="30"/>
        </w:rPr>
        <w:t>29</w:t>
      </w:r>
      <w:r w:rsidRPr="001619FA">
        <w:rPr>
          <w:rFonts w:ascii="Browallia New" w:hAnsi="Browallia New" w:cs="Browallia New"/>
          <w:sz w:val="32"/>
          <w:szCs w:val="32"/>
        </w:rPr>
        <w:t xml:space="preserve"> </w:t>
      </w:r>
      <w:r w:rsidR="004D39A2">
        <w:rPr>
          <w:rFonts w:ascii="Browallia New" w:hAnsi="Browallia New" w:cs="Browallia New"/>
          <w:sz w:val="32"/>
          <w:szCs w:val="32"/>
          <w:cs/>
        </w:rPr>
        <w:t xml:space="preserve">พฤษภาคม  </w:t>
      </w:r>
      <w:r w:rsidRPr="001619FA">
        <w:rPr>
          <w:rFonts w:ascii="Browallia New" w:hAnsi="Browallia New" w:cs="Browallia New"/>
          <w:sz w:val="32"/>
          <w:szCs w:val="32"/>
          <w:cs/>
        </w:rPr>
        <w:t xml:space="preserve"> วันเสด็จขึ้นสู่สวรรค์ของพระบาฮาอุลลาห์ ในปี ค</w:t>
      </w:r>
      <w:r w:rsidRPr="001619FA">
        <w:rPr>
          <w:rFonts w:ascii="Browallia New" w:hAnsi="Browallia New" w:cs="Browallia New"/>
          <w:sz w:val="32"/>
          <w:szCs w:val="32"/>
        </w:rPr>
        <w:t>.</w:t>
      </w:r>
      <w:r w:rsidRPr="001619FA">
        <w:rPr>
          <w:rFonts w:ascii="Browallia New" w:hAnsi="Browallia New" w:cs="Browallia New"/>
          <w:sz w:val="32"/>
          <w:szCs w:val="32"/>
          <w:cs/>
        </w:rPr>
        <w:t>ศ</w:t>
      </w:r>
      <w:r w:rsidRPr="001619FA">
        <w:rPr>
          <w:rFonts w:ascii="Browallia New" w:hAnsi="Browallia New" w:cs="Browallia New"/>
          <w:sz w:val="32"/>
          <w:szCs w:val="32"/>
        </w:rPr>
        <w:t xml:space="preserve">. </w:t>
      </w:r>
      <w:r w:rsidRPr="001619FA">
        <w:rPr>
          <w:rFonts w:ascii="Browallia New" w:hAnsi="Browallia New" w:cs="Browallia New"/>
          <w:sz w:val="30"/>
          <w:szCs w:val="30"/>
        </w:rPr>
        <w:t>1892</w:t>
      </w:r>
    </w:p>
    <w:p w14:paraId="1DBDBD51" w14:textId="77777777" w:rsidR="00352618" w:rsidRPr="001619FA" w:rsidRDefault="00352618" w:rsidP="004D39A2">
      <w:pPr>
        <w:numPr>
          <w:ilvl w:val="0"/>
          <w:numId w:val="1"/>
        </w:numPr>
        <w:ind w:left="360" w:right="-667"/>
        <w:rPr>
          <w:rFonts w:ascii="Browallia New" w:hAnsi="Browallia New" w:cs="Browallia New"/>
          <w:sz w:val="30"/>
          <w:szCs w:val="30"/>
        </w:rPr>
      </w:pPr>
      <w:r w:rsidRPr="001619FA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="004D39A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4D39A2">
        <w:rPr>
          <w:rFonts w:ascii="Browallia New" w:hAnsi="Browallia New" w:cs="Browallia New"/>
          <w:sz w:val="30"/>
          <w:szCs w:val="30"/>
        </w:rPr>
        <w:t>9</w:t>
      </w:r>
      <w:r w:rsidRPr="001619FA">
        <w:rPr>
          <w:rFonts w:ascii="Browallia New" w:hAnsi="Browallia New" w:cs="Browallia New"/>
          <w:sz w:val="32"/>
          <w:szCs w:val="32"/>
        </w:rPr>
        <w:t xml:space="preserve"> </w:t>
      </w:r>
      <w:r w:rsidR="004D39A2">
        <w:rPr>
          <w:rFonts w:ascii="Browallia New" w:hAnsi="Browallia New" w:cs="Browallia New"/>
          <w:sz w:val="32"/>
          <w:szCs w:val="32"/>
          <w:cs/>
        </w:rPr>
        <w:t xml:space="preserve">กรกฎาคม    </w:t>
      </w:r>
      <w:r w:rsidRPr="001619FA">
        <w:rPr>
          <w:rFonts w:ascii="Browallia New" w:hAnsi="Browallia New" w:cs="Browallia New"/>
          <w:sz w:val="32"/>
          <w:szCs w:val="32"/>
          <w:cs/>
        </w:rPr>
        <w:t xml:space="preserve"> วันที่พระบ๊อบถูกประหารชีวิต ในปี ค</w:t>
      </w:r>
      <w:r w:rsidRPr="001619FA">
        <w:rPr>
          <w:rFonts w:ascii="Browallia New" w:hAnsi="Browallia New" w:cs="Browallia New"/>
          <w:sz w:val="32"/>
          <w:szCs w:val="32"/>
        </w:rPr>
        <w:t>.</w:t>
      </w:r>
      <w:r w:rsidRPr="001619FA">
        <w:rPr>
          <w:rFonts w:ascii="Browallia New" w:hAnsi="Browallia New" w:cs="Browallia New"/>
          <w:sz w:val="32"/>
          <w:szCs w:val="32"/>
          <w:cs/>
        </w:rPr>
        <w:t>ศ</w:t>
      </w:r>
      <w:r w:rsidRPr="001619FA">
        <w:rPr>
          <w:rFonts w:ascii="Browallia New" w:hAnsi="Browallia New" w:cs="Browallia New"/>
          <w:sz w:val="32"/>
          <w:szCs w:val="32"/>
        </w:rPr>
        <w:t xml:space="preserve">. </w:t>
      </w:r>
      <w:r w:rsidRPr="001619FA">
        <w:rPr>
          <w:rFonts w:ascii="Browallia New" w:hAnsi="Browallia New" w:cs="Browallia New"/>
          <w:sz w:val="30"/>
          <w:szCs w:val="30"/>
        </w:rPr>
        <w:t>1850</w:t>
      </w:r>
    </w:p>
    <w:p w14:paraId="13147D6F" w14:textId="77777777" w:rsidR="00352618" w:rsidRPr="001619FA" w:rsidRDefault="00352618" w:rsidP="004D39A2">
      <w:pPr>
        <w:numPr>
          <w:ilvl w:val="0"/>
          <w:numId w:val="1"/>
        </w:numPr>
        <w:ind w:left="360" w:right="-667"/>
        <w:rPr>
          <w:rFonts w:ascii="Browallia New" w:hAnsi="Browallia New" w:cs="Browallia New"/>
          <w:sz w:val="30"/>
          <w:szCs w:val="30"/>
        </w:rPr>
      </w:pPr>
      <w:r w:rsidRPr="001619FA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Pr="004D39A2">
        <w:rPr>
          <w:rFonts w:ascii="Browallia New" w:hAnsi="Browallia New" w:cs="Browallia New"/>
          <w:sz w:val="30"/>
          <w:szCs w:val="30"/>
        </w:rPr>
        <w:t>20</w:t>
      </w:r>
      <w:r w:rsidRPr="001619FA">
        <w:rPr>
          <w:rFonts w:ascii="Browallia New" w:hAnsi="Browallia New" w:cs="Browallia New"/>
          <w:sz w:val="32"/>
          <w:szCs w:val="32"/>
        </w:rPr>
        <w:t xml:space="preserve"> </w:t>
      </w:r>
      <w:r w:rsidR="004D39A2">
        <w:rPr>
          <w:rFonts w:ascii="Browallia New" w:hAnsi="Browallia New" w:cs="Browallia New"/>
          <w:sz w:val="32"/>
          <w:szCs w:val="32"/>
          <w:cs/>
        </w:rPr>
        <w:t xml:space="preserve">ตุลาคม       </w:t>
      </w:r>
      <w:r w:rsidRPr="001619FA">
        <w:rPr>
          <w:rFonts w:ascii="Browallia New" w:hAnsi="Browallia New" w:cs="Browallia New"/>
          <w:sz w:val="32"/>
          <w:szCs w:val="32"/>
          <w:cs/>
        </w:rPr>
        <w:t xml:space="preserve"> วันประสูติของพระบ๊อบ ในปี ค</w:t>
      </w:r>
      <w:r w:rsidRPr="001619FA">
        <w:rPr>
          <w:rFonts w:ascii="Browallia New" w:hAnsi="Browallia New" w:cs="Browallia New"/>
          <w:sz w:val="32"/>
          <w:szCs w:val="32"/>
        </w:rPr>
        <w:t>.</w:t>
      </w:r>
      <w:r w:rsidRPr="001619FA">
        <w:rPr>
          <w:rFonts w:ascii="Browallia New" w:hAnsi="Browallia New" w:cs="Browallia New"/>
          <w:sz w:val="32"/>
          <w:szCs w:val="32"/>
          <w:cs/>
        </w:rPr>
        <w:t>ศ</w:t>
      </w:r>
      <w:r w:rsidRPr="001619FA">
        <w:rPr>
          <w:rFonts w:ascii="Browallia New" w:hAnsi="Browallia New" w:cs="Browallia New"/>
          <w:sz w:val="32"/>
          <w:szCs w:val="32"/>
        </w:rPr>
        <w:t xml:space="preserve">. </w:t>
      </w:r>
      <w:r w:rsidRPr="001619FA">
        <w:rPr>
          <w:rFonts w:ascii="Browallia New" w:hAnsi="Browallia New" w:cs="Browallia New"/>
          <w:sz w:val="30"/>
          <w:szCs w:val="30"/>
        </w:rPr>
        <w:t>1819</w:t>
      </w:r>
    </w:p>
    <w:p w14:paraId="141CB6DC" w14:textId="77777777" w:rsidR="00352618" w:rsidRPr="001619FA" w:rsidRDefault="00352618" w:rsidP="004D39A2">
      <w:pPr>
        <w:numPr>
          <w:ilvl w:val="0"/>
          <w:numId w:val="1"/>
        </w:numPr>
        <w:ind w:left="360" w:right="-667"/>
        <w:rPr>
          <w:rFonts w:ascii="Browallia New" w:hAnsi="Browallia New" w:cs="Browallia New"/>
          <w:sz w:val="30"/>
          <w:szCs w:val="30"/>
        </w:rPr>
      </w:pPr>
      <w:r w:rsidRPr="001619FA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Pr="004D39A2">
        <w:rPr>
          <w:rFonts w:ascii="Browallia New" w:hAnsi="Browallia New" w:cs="Browallia New"/>
          <w:sz w:val="30"/>
          <w:szCs w:val="30"/>
        </w:rPr>
        <w:t>12</w:t>
      </w:r>
      <w:r w:rsidRPr="001619FA">
        <w:rPr>
          <w:rFonts w:ascii="Browallia New" w:hAnsi="Browallia New" w:cs="Browallia New"/>
          <w:sz w:val="32"/>
          <w:szCs w:val="32"/>
        </w:rPr>
        <w:t xml:space="preserve"> </w:t>
      </w:r>
      <w:r w:rsidR="004D39A2">
        <w:rPr>
          <w:rFonts w:ascii="Browallia New" w:hAnsi="Browallia New" w:cs="Browallia New"/>
          <w:sz w:val="32"/>
          <w:szCs w:val="32"/>
          <w:cs/>
        </w:rPr>
        <w:t xml:space="preserve">พฤศจิกายน </w:t>
      </w:r>
      <w:r w:rsidRPr="001619FA">
        <w:rPr>
          <w:rFonts w:ascii="Browallia New" w:hAnsi="Browallia New" w:cs="Browallia New"/>
          <w:sz w:val="32"/>
          <w:szCs w:val="32"/>
          <w:cs/>
        </w:rPr>
        <w:t xml:space="preserve"> วันประสูติของพระบาฮาอุลลาห์ ในปี ค</w:t>
      </w:r>
      <w:r w:rsidRPr="001619FA">
        <w:rPr>
          <w:rFonts w:ascii="Browallia New" w:hAnsi="Browallia New" w:cs="Browallia New"/>
          <w:sz w:val="32"/>
          <w:szCs w:val="32"/>
        </w:rPr>
        <w:t>.</w:t>
      </w:r>
      <w:r w:rsidRPr="001619FA">
        <w:rPr>
          <w:rFonts w:ascii="Browallia New" w:hAnsi="Browallia New" w:cs="Browallia New"/>
          <w:sz w:val="32"/>
          <w:szCs w:val="32"/>
          <w:cs/>
        </w:rPr>
        <w:t>ศ</w:t>
      </w:r>
      <w:r w:rsidRPr="001619FA">
        <w:rPr>
          <w:rFonts w:ascii="Browallia New" w:hAnsi="Browallia New" w:cs="Browallia New"/>
          <w:sz w:val="32"/>
          <w:szCs w:val="32"/>
        </w:rPr>
        <w:t xml:space="preserve">. </w:t>
      </w:r>
      <w:r w:rsidRPr="001619FA">
        <w:rPr>
          <w:rFonts w:ascii="Browallia New" w:hAnsi="Browallia New" w:cs="Browallia New"/>
          <w:sz w:val="30"/>
          <w:szCs w:val="30"/>
        </w:rPr>
        <w:t>1817</w:t>
      </w:r>
    </w:p>
    <w:p w14:paraId="2C9FDDDB" w14:textId="77777777" w:rsidR="00352618" w:rsidRPr="001619FA" w:rsidRDefault="00352618" w:rsidP="004D39A2">
      <w:pPr>
        <w:numPr>
          <w:ilvl w:val="0"/>
          <w:numId w:val="1"/>
        </w:numPr>
        <w:ind w:left="360" w:right="-667"/>
        <w:rPr>
          <w:rFonts w:ascii="Browallia New" w:hAnsi="Browallia New" w:cs="Browallia New"/>
          <w:sz w:val="30"/>
          <w:szCs w:val="30"/>
        </w:rPr>
      </w:pPr>
      <w:r w:rsidRPr="001619FA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Pr="004D39A2">
        <w:rPr>
          <w:rFonts w:ascii="Browallia New" w:hAnsi="Browallia New" w:cs="Browallia New"/>
          <w:sz w:val="30"/>
          <w:szCs w:val="30"/>
        </w:rPr>
        <w:t>26</w:t>
      </w:r>
      <w:r w:rsidRPr="001619FA">
        <w:rPr>
          <w:rFonts w:ascii="Browallia New" w:hAnsi="Browallia New" w:cs="Browallia New"/>
          <w:sz w:val="32"/>
          <w:szCs w:val="32"/>
        </w:rPr>
        <w:t xml:space="preserve"> </w:t>
      </w:r>
      <w:r w:rsidRPr="001619FA">
        <w:rPr>
          <w:rFonts w:ascii="Browallia New" w:hAnsi="Browallia New" w:cs="Browallia New"/>
          <w:sz w:val="32"/>
          <w:szCs w:val="32"/>
          <w:cs/>
        </w:rPr>
        <w:t>พฤศจิกายน   วันแห่งพระปฏิญญา อนุญาตให้บาไฮทำงานได้</w:t>
      </w:r>
    </w:p>
    <w:p w14:paraId="0C0EDC6D" w14:textId="77777777" w:rsidR="00352618" w:rsidRPr="001619FA" w:rsidRDefault="00352618" w:rsidP="004D39A2">
      <w:pPr>
        <w:numPr>
          <w:ilvl w:val="0"/>
          <w:numId w:val="1"/>
        </w:numPr>
        <w:ind w:left="360" w:right="-667"/>
        <w:rPr>
          <w:rFonts w:ascii="Browallia New" w:eastAsia="Cordia New" w:hAnsi="Browallia New" w:cs="Browallia New"/>
          <w:sz w:val="32"/>
          <w:szCs w:val="32"/>
        </w:rPr>
      </w:pPr>
      <w:r w:rsidRPr="001619FA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Pr="004D39A2">
        <w:rPr>
          <w:rFonts w:ascii="Browallia New" w:hAnsi="Browallia New" w:cs="Browallia New"/>
          <w:sz w:val="30"/>
          <w:szCs w:val="30"/>
        </w:rPr>
        <w:t>28</w:t>
      </w:r>
      <w:r w:rsidRPr="001619FA">
        <w:rPr>
          <w:rFonts w:ascii="Browallia New" w:hAnsi="Browallia New" w:cs="Browallia New"/>
          <w:sz w:val="32"/>
          <w:szCs w:val="32"/>
        </w:rPr>
        <w:t xml:space="preserve"> </w:t>
      </w:r>
      <w:r w:rsidRPr="001619FA">
        <w:rPr>
          <w:rFonts w:ascii="Browallia New" w:hAnsi="Browallia New" w:cs="Browallia New"/>
          <w:sz w:val="32"/>
          <w:szCs w:val="32"/>
          <w:cs/>
        </w:rPr>
        <w:t>พฤศจิกายน  วันเสด็จขึ้นสู่สวรรค์ของพระอับดุลบาฮา ค</w:t>
      </w:r>
      <w:r w:rsidRPr="001619FA">
        <w:rPr>
          <w:rFonts w:ascii="Browallia New" w:hAnsi="Browallia New" w:cs="Browallia New"/>
          <w:sz w:val="32"/>
          <w:szCs w:val="32"/>
        </w:rPr>
        <w:t>.</w:t>
      </w:r>
      <w:r w:rsidRPr="001619FA">
        <w:rPr>
          <w:rFonts w:ascii="Browallia New" w:hAnsi="Browallia New" w:cs="Browallia New"/>
          <w:sz w:val="32"/>
          <w:szCs w:val="32"/>
          <w:cs/>
        </w:rPr>
        <w:t>ศ</w:t>
      </w:r>
      <w:r w:rsidRPr="001619FA">
        <w:rPr>
          <w:rFonts w:ascii="Browallia New" w:hAnsi="Browallia New" w:cs="Browallia New"/>
          <w:sz w:val="32"/>
          <w:szCs w:val="32"/>
        </w:rPr>
        <w:t xml:space="preserve">. </w:t>
      </w:r>
      <w:r w:rsidRPr="001619FA">
        <w:rPr>
          <w:rFonts w:ascii="Browallia New" w:hAnsi="Browallia New" w:cs="Browallia New"/>
          <w:sz w:val="30"/>
          <w:szCs w:val="30"/>
        </w:rPr>
        <w:t>1921</w:t>
      </w:r>
      <w:r w:rsidRPr="001619FA">
        <w:rPr>
          <w:rFonts w:ascii="Browallia New" w:hAnsi="Browallia New" w:cs="Browallia New"/>
          <w:sz w:val="32"/>
          <w:szCs w:val="32"/>
        </w:rPr>
        <w:t xml:space="preserve"> </w:t>
      </w:r>
      <w:r w:rsidRPr="001619FA">
        <w:rPr>
          <w:rFonts w:ascii="Browallia New" w:hAnsi="Browallia New" w:cs="Browallia New"/>
          <w:sz w:val="32"/>
          <w:szCs w:val="32"/>
          <w:cs/>
        </w:rPr>
        <w:t>อนุญาตให้บาไฮทำงานได้</w:t>
      </w:r>
    </w:p>
    <w:p w14:paraId="312AE81D" w14:textId="77777777" w:rsidR="00352618" w:rsidRPr="001619FA" w:rsidRDefault="00352618" w:rsidP="004D39A2">
      <w:pPr>
        <w:spacing w:after="240"/>
        <w:ind w:right="-667"/>
        <w:jc w:val="thaiDistribute"/>
        <w:rPr>
          <w:rFonts w:ascii="Browallia New" w:hAnsi="Browallia New" w:cs="Browallia New"/>
          <w:sz w:val="18"/>
          <w:szCs w:val="24"/>
        </w:rPr>
      </w:pPr>
      <w:r w:rsidRPr="001619FA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เทศกาลเรซวาน</w:t>
      </w:r>
    </w:p>
    <w:p w14:paraId="561761F2" w14:textId="77777777" w:rsidR="00352618" w:rsidRPr="001619FA" w:rsidRDefault="00352618" w:rsidP="004D39A2">
      <w:pPr>
        <w:spacing w:after="240"/>
        <w:ind w:right="-667"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1619FA">
        <w:rPr>
          <w:rFonts w:ascii="Browallia New" w:hAnsi="Browallia New" w:cs="Browallia New"/>
          <w:sz w:val="32"/>
          <w:szCs w:val="32"/>
          <w:cs/>
        </w:rPr>
        <w:t xml:space="preserve">เทศกาลริสวันอยู่ระหว่างวันที่ </w:t>
      </w:r>
      <w:r w:rsidRPr="004D39A2">
        <w:rPr>
          <w:rFonts w:ascii="Browallia New" w:hAnsi="Browallia New" w:cs="Browallia New"/>
          <w:sz w:val="30"/>
          <w:szCs w:val="30"/>
        </w:rPr>
        <w:t>21</w:t>
      </w:r>
      <w:r w:rsidRPr="001619FA">
        <w:rPr>
          <w:rFonts w:ascii="Browallia New" w:hAnsi="Browallia New" w:cs="Browallia New"/>
          <w:sz w:val="32"/>
          <w:szCs w:val="32"/>
        </w:rPr>
        <w:t xml:space="preserve"> </w:t>
      </w:r>
      <w:r w:rsidRPr="001619FA">
        <w:rPr>
          <w:rFonts w:ascii="Browallia New" w:hAnsi="Browallia New" w:cs="Browallia New"/>
          <w:sz w:val="32"/>
          <w:szCs w:val="32"/>
          <w:cs/>
        </w:rPr>
        <w:t>เมษายน</w:t>
      </w:r>
      <w:r w:rsidR="004D39A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D39A2">
        <w:rPr>
          <w:rFonts w:ascii="Browallia New" w:hAnsi="Browallia New" w:cs="Browallia New"/>
          <w:sz w:val="32"/>
          <w:szCs w:val="32"/>
          <w:cs/>
          <w:lang w:val="en-GB"/>
        </w:rPr>
        <w:t>–</w:t>
      </w:r>
      <w:r w:rsidR="004D39A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4D39A2">
        <w:rPr>
          <w:rFonts w:ascii="Browallia New" w:hAnsi="Browallia New" w:cs="Browallia New"/>
          <w:sz w:val="30"/>
          <w:szCs w:val="30"/>
        </w:rPr>
        <w:t>2</w:t>
      </w:r>
      <w:r w:rsidRPr="001619FA">
        <w:rPr>
          <w:rFonts w:ascii="Browallia New" w:hAnsi="Browallia New" w:cs="Browallia New"/>
          <w:sz w:val="32"/>
          <w:szCs w:val="32"/>
        </w:rPr>
        <w:t xml:space="preserve"> </w:t>
      </w:r>
      <w:r w:rsidRPr="001619FA">
        <w:rPr>
          <w:rFonts w:ascii="Browallia New" w:hAnsi="Browallia New" w:cs="Browallia New"/>
          <w:sz w:val="32"/>
          <w:szCs w:val="32"/>
          <w:cs/>
        </w:rPr>
        <w:t>พฤษภาคม คือช่วงเวลาที่ครอบคลุมวันศักดิ์สิทธิ์สามวัน  เป็นช่วงเวลาที่พระบาฮาอุลลาห์เสด็จมาพำนักอยู่ในอุทยานริสวันเพื่อประกาศฐานะและศาสนาของพระองค์ในแบกแดดปี ค</w:t>
      </w:r>
      <w:r w:rsidRPr="001619FA">
        <w:rPr>
          <w:rFonts w:ascii="Browallia New" w:hAnsi="Browallia New" w:cs="Browallia New"/>
          <w:sz w:val="32"/>
          <w:szCs w:val="32"/>
        </w:rPr>
        <w:t>.</w:t>
      </w:r>
      <w:r w:rsidRPr="001619FA">
        <w:rPr>
          <w:rFonts w:ascii="Browallia New" w:hAnsi="Browallia New" w:cs="Browallia New"/>
          <w:sz w:val="32"/>
          <w:szCs w:val="32"/>
          <w:cs/>
        </w:rPr>
        <w:t>ศ</w:t>
      </w:r>
      <w:r w:rsidRPr="001619FA">
        <w:rPr>
          <w:rFonts w:ascii="Browallia New" w:hAnsi="Browallia New" w:cs="Browallia New"/>
          <w:sz w:val="32"/>
          <w:szCs w:val="32"/>
        </w:rPr>
        <w:t xml:space="preserve">. </w:t>
      </w:r>
      <w:r w:rsidRPr="004D39A2">
        <w:rPr>
          <w:rFonts w:ascii="Browallia New" w:hAnsi="Browallia New" w:cs="Browallia New"/>
          <w:sz w:val="30"/>
          <w:szCs w:val="30"/>
        </w:rPr>
        <w:t>1863</w:t>
      </w:r>
      <w:r w:rsidRPr="001619FA">
        <w:rPr>
          <w:rFonts w:ascii="Browallia New" w:hAnsi="Browallia New" w:cs="Browallia New"/>
          <w:sz w:val="32"/>
          <w:szCs w:val="32"/>
        </w:rPr>
        <w:t xml:space="preserve"> </w:t>
      </w:r>
      <w:r w:rsidRPr="001619FA">
        <w:rPr>
          <w:rFonts w:ascii="Browallia New" w:hAnsi="Browallia New" w:cs="Browallia New"/>
          <w:sz w:val="32"/>
          <w:szCs w:val="32"/>
          <w:cs/>
        </w:rPr>
        <w:t>นอกจากจะเป็นโอกาสสำหรับบาไฮมาชุมนุมสวดมนต์ร่วมกันในวันศักดิ์สิทธิ์ทั้งสามวันนี้แล้ว เทศกาลริสวันนี้ซึ่งถือเป็นเทศกาลที่ศักดิ์สิทธิ์ที่สุดของบาไฮ ยังมีจุดประสงค์ทางด้านบริหารสำหรับระบบโลกใหม่ของพระบาฮาอุลลาห์ด้วย เพราะเป็นช่วงเวลาสำหรับการเลือกตั้งธรรมสภาท้องถิ่น ธรรมสภาแห่งชาติ และสภายุติธรรมสากล</w:t>
      </w:r>
    </w:p>
    <w:p w14:paraId="5A1570B5" w14:textId="77777777" w:rsidR="00352618" w:rsidRPr="001619FA" w:rsidRDefault="00352618" w:rsidP="004D39A2">
      <w:pPr>
        <w:spacing w:after="240"/>
        <w:ind w:right="-667"/>
        <w:jc w:val="thaiDistribute"/>
        <w:rPr>
          <w:rFonts w:ascii="Browallia New" w:hAnsi="Browallia New" w:cs="Browallia New"/>
          <w:sz w:val="9"/>
          <w:szCs w:val="12"/>
        </w:rPr>
      </w:pPr>
      <w:r w:rsidRPr="001619FA">
        <w:rPr>
          <w:rFonts w:ascii="Browallia New" w:hAnsi="Browallia New" w:cs="Browallia New"/>
          <w:b/>
          <w:bCs/>
          <w:sz w:val="32"/>
          <w:szCs w:val="32"/>
          <w:cs/>
        </w:rPr>
        <w:t xml:space="preserve">บทอธิษฐานของศาสนาบาไฮ      </w:t>
      </w:r>
    </w:p>
    <w:p w14:paraId="0391A9E6" w14:textId="77777777" w:rsidR="00352618" w:rsidRPr="004D39A2" w:rsidRDefault="00352618" w:rsidP="004D39A2">
      <w:pPr>
        <w:ind w:right="-667" w:firstLine="720"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1619FA">
        <w:rPr>
          <w:rFonts w:ascii="Browallia New" w:hAnsi="Browallia New" w:cs="Browallia New"/>
          <w:sz w:val="32"/>
          <w:szCs w:val="32"/>
          <w:cs/>
        </w:rPr>
        <w:t>พระบ๊อบ พระบาฮาอุลลาห์และพระอับดุลบาฮา ทรงลิขิตบทอธิษฐานไว้มากมายสำหรับสวดในโอกาสต่างๆ เป็นการส่วนตัวและสวดเวลาอยู่กับผู้อื่น ในการชุมนุมกันในโอกาสต่างๆ เหล่านี้ บาไฮจะมีการสวดมนต์เสมอและจะเลือกสวดบทอธิษฐานที่เหมาะสมกับโอกาส ซึ่งถือเป็นความพิเศษอีกอย่างหนึ่งสำหรับยุคศาสนาใหม่นี้ที่มีบทอธิษฐานที่พระศาสดาลิขิตไว้ให้สวด โดยที่ศาสนิกชนไม่ต้องคิด</w:t>
      </w:r>
      <w:r w:rsidR="004D39A2">
        <w:rPr>
          <w:rFonts w:ascii="Browallia New" w:hAnsi="Browallia New" w:cs="Browallia New"/>
          <w:sz w:val="32"/>
          <w:szCs w:val="32"/>
          <w:cs/>
        </w:rPr>
        <w:t xml:space="preserve">และเขียนบทสวดมนต์ขึ้นมากันเอง </w:t>
      </w:r>
    </w:p>
    <w:sectPr w:rsidR="00352618" w:rsidRPr="004D39A2">
      <w:footerReference w:type="default" r:id="rId7"/>
      <w:footerReference w:type="first" r:id="rId8"/>
      <w:pgSz w:w="11906" w:h="16838"/>
      <w:pgMar w:top="1440" w:right="1800" w:bottom="1440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947E" w14:textId="77777777" w:rsidR="00913930" w:rsidRDefault="00913930">
      <w:r>
        <w:separator/>
      </w:r>
    </w:p>
  </w:endnote>
  <w:endnote w:type="continuationSeparator" w:id="0">
    <w:p w14:paraId="0FD43750" w14:textId="77777777" w:rsidR="00913930" w:rsidRDefault="0091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3633" w14:textId="55840C09" w:rsidR="00352618" w:rsidRDefault="00397CC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153A7A" wp14:editId="2707138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1270" t="635" r="889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0F957" w14:textId="77777777" w:rsidR="00352618" w:rsidRDefault="0035261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57B9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53A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" stroked="f">
              <v:fill opacity="0"/>
              <v:textbox inset="0,0,0,0">
                <w:txbxContent>
                  <w:p w14:paraId="4970F957" w14:textId="77777777" w:rsidR="00352618" w:rsidRDefault="0035261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57B9A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E967" w14:textId="77777777" w:rsidR="00352618" w:rsidRDefault="003526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006D" w14:textId="77777777" w:rsidR="00913930" w:rsidRDefault="00913930">
      <w:r>
        <w:separator/>
      </w:r>
    </w:p>
  </w:footnote>
  <w:footnote w:type="continuationSeparator" w:id="0">
    <w:p w14:paraId="5CBA2482" w14:textId="77777777" w:rsidR="00913930" w:rsidRDefault="0091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73362"/>
    <w:multiLevelType w:val="hybridMultilevel"/>
    <w:tmpl w:val="F0220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18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FA"/>
    <w:rsid w:val="001619FA"/>
    <w:rsid w:val="00352618"/>
    <w:rsid w:val="00397CC2"/>
    <w:rsid w:val="004D39A2"/>
    <w:rsid w:val="00913930"/>
    <w:rsid w:val="00A5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37429D"/>
  <w15:chartTrackingRefBased/>
  <w15:docId w15:val="{FBA941D2-D4DC-4C24-8B30-BBCFCD62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Angsana New"/>
      <w:sz w:val="24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  <w:rPr>
      <w:sz w:val="28"/>
      <w:lang w:bidi="th-TH"/>
    </w:rPr>
  </w:style>
  <w:style w:type="character" w:customStyle="1" w:styleId="WW8Num1z2">
    <w:name w:val="WW8Num1z2"/>
    <w:rPr>
      <w:sz w:val="28"/>
    </w:rPr>
  </w:style>
  <w:style w:type="character" w:customStyle="1" w:styleId="WW8Num2z0">
    <w:name w:val="WW8Num2z0"/>
    <w:rPr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8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พิธีกรรม</vt:lpstr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พิธีกรรม</dc:title>
  <dc:subject/>
  <dc:creator>TrueFasterUser</dc:creator>
  <cp:keywords/>
  <cp:lastModifiedBy>Vaughan Smith</cp:lastModifiedBy>
  <cp:revision>2</cp:revision>
  <cp:lastPrinted>2014-07-29T03:07:00Z</cp:lastPrinted>
  <dcterms:created xsi:type="dcterms:W3CDTF">2022-08-10T11:53:00Z</dcterms:created>
  <dcterms:modified xsi:type="dcterms:W3CDTF">2022-08-10T11:53:00Z</dcterms:modified>
</cp:coreProperties>
</file>