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56D5" w14:textId="03426B8D" w:rsidR="006C269C" w:rsidRPr="006C269C" w:rsidRDefault="006C269C" w:rsidP="00386525">
      <w:pPr>
        <w:spacing w:before="100" w:beforeAutospacing="1" w:after="100" w:afterAutospacing="1"/>
        <w:jc w:val="center"/>
        <w:rPr>
          <w:rStyle w:val="AttributionChar"/>
          <w:rFonts w:eastAsiaTheme="minorHAnsi"/>
          <w:color w:val="000000" w:themeColor="text1"/>
          <w:sz w:val="48"/>
          <w:szCs w:val="48"/>
        </w:rPr>
      </w:pPr>
      <w:r w:rsidRPr="006C269C">
        <w:rPr>
          <w:rStyle w:val="AttributionChar"/>
          <w:rFonts w:eastAsiaTheme="minorHAnsi"/>
          <w:color w:val="000000" w:themeColor="text1"/>
          <w:sz w:val="48"/>
          <w:szCs w:val="48"/>
        </w:rPr>
        <w:t>Who Am I ?</w:t>
      </w:r>
    </w:p>
    <w:p w14:paraId="0535D756" w14:textId="6CEC5EA8" w:rsidR="00386525" w:rsidRPr="002E03DF" w:rsidRDefault="00386525" w:rsidP="00386525">
      <w:pPr>
        <w:spacing w:before="100" w:beforeAutospacing="1" w:after="100" w:afterAutospacing="1"/>
        <w:jc w:val="center"/>
      </w:pPr>
      <w:r w:rsidRPr="002E03DF">
        <w:rPr>
          <w:i/>
          <w:iCs/>
          <w:noProof/>
          <w:color w:val="2F5496" w:themeColor="accent1" w:themeShade="BF"/>
        </w:rPr>
        <w:drawing>
          <wp:inline distT="0" distB="0" distL="0" distR="0" wp14:anchorId="73B8D578" wp14:editId="14E2621E">
            <wp:extent cx="2743200" cy="1810512"/>
            <wp:effectExtent l="0" t="0" r="0" b="0"/>
            <wp:docPr id="17" name="Picture 17"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flow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1810512"/>
                    </a:xfrm>
                    <a:prstGeom prst="rect">
                      <a:avLst/>
                    </a:prstGeom>
                  </pic:spPr>
                </pic:pic>
              </a:graphicData>
            </a:graphic>
          </wp:inline>
        </w:drawing>
      </w:r>
      <w:r w:rsidRPr="002E03DF">
        <w:br/>
      </w:r>
      <w:r w:rsidRPr="002E03DF">
        <w:rPr>
          <w:rStyle w:val="AttributionChar"/>
          <w:rFonts w:eastAsiaTheme="minorHAnsi"/>
        </w:rPr>
        <w:t>© Susanne M. Alexander</w:t>
      </w:r>
    </w:p>
    <w:p w14:paraId="7D92B323" w14:textId="38E12213" w:rsidR="00386525" w:rsidRPr="003A27CD" w:rsidRDefault="00386525" w:rsidP="00386525">
      <w:pPr>
        <w:spacing w:before="100" w:beforeAutospacing="1" w:after="100" w:afterAutospacing="1"/>
        <w:rPr>
          <w:rFonts w:eastAsia="Times New Roman" w:cs="Times New Roman"/>
          <w:strike/>
          <w:color w:val="FF0000"/>
          <w:szCs w:val="24"/>
        </w:rPr>
      </w:pPr>
      <w:r w:rsidRPr="002E03DF">
        <w:rPr>
          <w:rFonts w:eastAsia="Times New Roman" w:cs="Times New Roman"/>
          <w:color w:val="000000" w:themeColor="text1"/>
          <w:szCs w:val="24"/>
        </w:rPr>
        <w:t xml:space="preserve">You are unique. You are filled with noble qualities of character, such as perhaps truthfulness, creativity, </w:t>
      </w:r>
      <w:r>
        <w:rPr>
          <w:rFonts w:eastAsia="Times New Roman" w:cs="Times New Roman"/>
          <w:color w:val="000000" w:themeColor="text1"/>
          <w:szCs w:val="24"/>
        </w:rPr>
        <w:t xml:space="preserve">humility, </w:t>
      </w:r>
      <w:r w:rsidRPr="002E03DF">
        <w:rPr>
          <w:rFonts w:eastAsia="Times New Roman" w:cs="Times New Roman"/>
          <w:color w:val="000000" w:themeColor="text1"/>
          <w:szCs w:val="24"/>
        </w:rPr>
        <w:t xml:space="preserve">purposefulness, dependability, or flexibility. You have much to contribute to the lives of others. However, you may not be clear what your character strengths are. </w:t>
      </w:r>
    </w:p>
    <w:p w14:paraId="7FEF4F0E" w14:textId="77777777" w:rsidR="00386525" w:rsidRPr="002E03DF" w:rsidRDefault="00386525" w:rsidP="00386525">
      <w:pPr>
        <w:spacing w:before="100" w:beforeAutospacing="1" w:after="100" w:afterAutospacing="1"/>
        <w:rPr>
          <w:rFonts w:eastAsia="Times New Roman" w:cs="Times New Roman"/>
          <w:color w:val="000000" w:themeColor="text1"/>
          <w:szCs w:val="24"/>
        </w:rPr>
      </w:pPr>
      <w:r w:rsidRPr="002E03DF">
        <w:rPr>
          <w:rFonts w:eastAsia="Times New Roman" w:cs="Times New Roman"/>
          <w:color w:val="000000" w:themeColor="text1"/>
          <w:szCs w:val="24"/>
        </w:rPr>
        <w:t>The foundation of self-respect and personal transformation is personal knowledge. As you know and understand yourself--your thoughts, feelings, words, and actions--you learn what is excellent about yourself and what needs to improve. When you do a regular review of your words and behavior, then you can clearly see where you are creating positive outcomes and where you aren’t. Each day can be better than the previous one.</w:t>
      </w:r>
    </w:p>
    <w:p w14:paraId="1AB8CA58" w14:textId="77777777" w:rsidR="00386525" w:rsidRPr="00386525" w:rsidRDefault="00386525" w:rsidP="00386525">
      <w:pPr>
        <w:pStyle w:val="Quotes"/>
        <w:rPr>
          <w:rFonts w:eastAsiaTheme="minorHAnsi" w:cstheme="minorBidi"/>
        </w:rPr>
      </w:pPr>
      <w:r w:rsidRPr="00386525">
        <w:t>“I re-built my self-respect by going back to school, finding a good job, and taking on increasingly challenging positions. However, my breakthrough really happened when I began to see myself as a noble human being filled with beautiful, blooming qualities. Seeing that I had inner strengths of value made a huge contribution to my ability to be happy and succeed.”</w:t>
      </w:r>
    </w:p>
    <w:p w14:paraId="3E3747FE" w14:textId="77777777" w:rsidR="00386525" w:rsidRPr="002E03DF" w:rsidRDefault="00386525" w:rsidP="00386525">
      <w:pPr>
        <w:spacing w:before="100" w:beforeAutospacing="1" w:after="100" w:afterAutospacing="1"/>
        <w:rPr>
          <w:rFonts w:eastAsia="Times New Roman" w:cs="Times New Roman"/>
          <w:color w:val="000000" w:themeColor="text1"/>
          <w:szCs w:val="24"/>
        </w:rPr>
      </w:pPr>
      <w:r w:rsidRPr="002E03DF">
        <w:rPr>
          <w:rFonts w:eastAsia="Times New Roman" w:cs="Times New Roman"/>
          <w:color w:val="000000" w:themeColor="text1"/>
          <w:szCs w:val="24"/>
        </w:rPr>
        <w:t>You may or may not be familiar with character. Simply put, character is:</w:t>
      </w:r>
    </w:p>
    <w:p w14:paraId="69D1B3B0" w14:textId="77777777" w:rsidR="00386525" w:rsidRPr="002E03DF" w:rsidRDefault="00386525" w:rsidP="00386525">
      <w:pPr>
        <w:pStyle w:val="Bullets"/>
        <w:rPr>
          <w:rFonts w:asciiTheme="minorHAnsi" w:hAnsiTheme="minorHAnsi"/>
        </w:rPr>
      </w:pPr>
      <w:r w:rsidRPr="002E03DF">
        <w:rPr>
          <w:rFonts w:asciiTheme="minorHAnsi" w:hAnsiTheme="minorHAnsi"/>
        </w:rPr>
        <w:t>The sum of all the qualities you develop throughout your life as you make choices about how to speak and act; character affects most of your words and actions</w:t>
      </w:r>
    </w:p>
    <w:p w14:paraId="2CE74DAA" w14:textId="77777777" w:rsidR="00386525" w:rsidRPr="002E03DF" w:rsidRDefault="00386525" w:rsidP="00386525">
      <w:pPr>
        <w:pStyle w:val="Bullets"/>
        <w:rPr>
          <w:rFonts w:asciiTheme="minorHAnsi" w:hAnsiTheme="minorHAnsi"/>
        </w:rPr>
      </w:pPr>
      <w:r w:rsidRPr="002E03DF">
        <w:rPr>
          <w:rFonts w:asciiTheme="minorHAnsi" w:hAnsiTheme="minorHAnsi"/>
        </w:rPr>
        <w:t>The inner essence of who you are as a human being</w:t>
      </w:r>
    </w:p>
    <w:p w14:paraId="409B4DB9" w14:textId="77777777" w:rsidR="00386525" w:rsidRPr="002E03DF" w:rsidRDefault="00386525" w:rsidP="00386525">
      <w:pPr>
        <w:pStyle w:val="Bullets"/>
        <w:rPr>
          <w:rFonts w:asciiTheme="minorHAnsi" w:hAnsiTheme="minorHAnsi"/>
        </w:rPr>
      </w:pPr>
      <w:r w:rsidRPr="002E03DF">
        <w:rPr>
          <w:rFonts w:asciiTheme="minorHAnsi" w:hAnsiTheme="minorHAnsi"/>
        </w:rPr>
        <w:t>Your moral compass or ethical strength that provides the unwavering drive to choose what is right, even when that choice could cause you difficulties, and even if no one else is watching you or knows what you are doing</w:t>
      </w:r>
    </w:p>
    <w:p w14:paraId="21017951" w14:textId="77777777" w:rsidR="00386525" w:rsidRPr="002E03DF" w:rsidRDefault="00386525" w:rsidP="00386525">
      <w:pPr>
        <w:spacing w:before="100" w:beforeAutospacing="1" w:after="100" w:afterAutospacing="1"/>
        <w:rPr>
          <w:rFonts w:eastAsia="Times New Roman" w:cs="Times New Roman"/>
          <w:color w:val="000000" w:themeColor="text1"/>
          <w:szCs w:val="24"/>
        </w:rPr>
      </w:pPr>
      <w:r w:rsidRPr="002E03DF">
        <w:rPr>
          <w:rFonts w:eastAsia="Times New Roman" w:cs="Times New Roman"/>
          <w:color w:val="000000" w:themeColor="text1"/>
          <w:szCs w:val="24"/>
        </w:rPr>
        <w:t xml:space="preserve">Your reputation is what others think about you. Your character is who you truly are. You have significant ability to practice character qualities with others for their benefit and yours, as well as to transform the ones that are weaker. You can build a good reputation for yourself by developing and applying strong character qualities. That change comes from the inside and will naturally reflect </w:t>
      </w:r>
      <w:r w:rsidRPr="002E03DF">
        <w:rPr>
          <w:rFonts w:eastAsia="Times New Roman" w:cs="Times New Roman"/>
          <w:i/>
          <w:iCs/>
          <w:color w:val="000000" w:themeColor="text1"/>
          <w:szCs w:val="24"/>
        </w:rPr>
        <w:t>outward.</w:t>
      </w:r>
    </w:p>
    <w:p w14:paraId="5097DA5D" w14:textId="77777777" w:rsidR="00386525" w:rsidRPr="002E03DF" w:rsidRDefault="00386525" w:rsidP="00386525">
      <w:pPr>
        <w:spacing w:before="100" w:beforeAutospacing="1" w:after="100" w:afterAutospacing="1"/>
        <w:rPr>
          <w:rFonts w:eastAsia="Times New Roman" w:cs="Times New Roman"/>
          <w:color w:val="000000" w:themeColor="text1"/>
          <w:szCs w:val="24"/>
        </w:rPr>
      </w:pPr>
      <w:r w:rsidRPr="002E03DF">
        <w:rPr>
          <w:rFonts w:eastAsia="Times New Roman" w:cs="Times New Roman"/>
          <w:color w:val="000000" w:themeColor="text1"/>
          <w:szCs w:val="24"/>
        </w:rPr>
        <w:t>One aspect of character that is wise to remember is that the qualities often work best in pairs. You could be purposeful, but often that needs to be balanced with flexibility or moderation. Truthfulness is vital, but it’s wise to pair your words with compassion that takes the other person into consideration.</w:t>
      </w:r>
    </w:p>
    <w:p w14:paraId="75FC0524" w14:textId="3C97652D" w:rsidR="00386525" w:rsidRPr="00386525" w:rsidRDefault="00386525" w:rsidP="00386525">
      <w:pPr>
        <w:spacing w:before="100" w:beforeAutospacing="1" w:after="100" w:afterAutospacing="1"/>
        <w:rPr>
          <w:rFonts w:eastAsia="Times New Roman" w:cs="Times New Roman"/>
          <w:color w:val="000000" w:themeColor="text1"/>
          <w:szCs w:val="24"/>
        </w:rPr>
      </w:pPr>
      <w:r w:rsidRPr="002E03DF">
        <w:rPr>
          <w:rFonts w:eastAsia="Times New Roman" w:cs="Times New Roman"/>
          <w:noProof/>
          <w:color w:val="000000" w:themeColor="text1"/>
          <w:szCs w:val="24"/>
        </w:rPr>
        <w:lastRenderedPageBreak/>
        <mc:AlternateContent>
          <mc:Choice Requires="wps">
            <w:drawing>
              <wp:anchor distT="91440" distB="91440" distL="114300" distR="114300" simplePos="0" relativeHeight="251660288" behindDoc="0" locked="0" layoutInCell="1" allowOverlap="1" wp14:anchorId="4BDAE6C0" wp14:editId="27D32307">
                <wp:simplePos x="0" y="0"/>
                <wp:positionH relativeFrom="margin">
                  <wp:align>center</wp:align>
                </wp:positionH>
                <wp:positionV relativeFrom="paragraph">
                  <wp:posOffset>1353185</wp:posOffset>
                </wp:positionV>
                <wp:extent cx="405447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4475" cy="1403985"/>
                        </a:xfrm>
                        <a:prstGeom prst="rect">
                          <a:avLst/>
                        </a:prstGeom>
                        <a:noFill/>
                        <a:ln w="9525">
                          <a:noFill/>
                          <a:miter lim="800000"/>
                          <a:headEnd/>
                          <a:tailEnd/>
                        </a:ln>
                      </wps:spPr>
                      <wps:txbx>
                        <w:txbxContent>
                          <w:p w14:paraId="2B510183" w14:textId="77777777" w:rsidR="00386525" w:rsidRPr="00B4041F" w:rsidRDefault="00386525" w:rsidP="00386525">
                            <w:pPr>
                              <w:pBdr>
                                <w:top w:val="single" w:sz="24" w:space="8" w:color="4472C4" w:themeColor="accent1"/>
                                <w:bottom w:val="single" w:sz="24" w:space="8" w:color="4472C4" w:themeColor="accent1"/>
                              </w:pBdr>
                              <w:jc w:val="center"/>
                              <w:rPr>
                                <w:b/>
                                <w:bCs/>
                                <w:i/>
                                <w:iCs/>
                                <w:color w:val="00B050"/>
                                <w:sz w:val="32"/>
                                <w:szCs w:val="32"/>
                              </w:rPr>
                            </w:pPr>
                            <w:r w:rsidRPr="00B4041F">
                              <w:rPr>
                                <w:b/>
                                <w:bCs/>
                                <w:i/>
                                <w:iCs/>
                                <w:color w:val="00B050"/>
                                <w:sz w:val="32"/>
                                <w:szCs w:val="32"/>
                              </w:rPr>
                              <w:t>“Character is the foundation of life.”</w:t>
                            </w:r>
                          </w:p>
                          <w:p w14:paraId="5DB3BB5B" w14:textId="77777777" w:rsidR="00386525" w:rsidRPr="006E392D" w:rsidRDefault="00386525" w:rsidP="00386525">
                            <w:pPr>
                              <w:pBdr>
                                <w:top w:val="single" w:sz="24" w:space="8" w:color="4472C4" w:themeColor="accent1"/>
                                <w:bottom w:val="single" w:sz="24" w:space="8" w:color="4472C4" w:themeColor="accent1"/>
                              </w:pBdr>
                              <w:jc w:val="center"/>
                              <w:rPr>
                                <w:i/>
                                <w:iCs/>
                                <w:color w:val="4472C4" w:themeColor="accent1"/>
                                <w:sz w:val="18"/>
                                <w:szCs w:val="18"/>
                              </w:rPr>
                            </w:pPr>
                            <w:r w:rsidRPr="006E392D">
                              <w:rPr>
                                <w:i/>
                                <w:iCs/>
                                <w:color w:val="4472C4" w:themeColor="accent1"/>
                                <w:sz w:val="18"/>
                                <w:szCs w:val="18"/>
                              </w:rPr>
                              <w:t>~ John Covey, Director of Franklin Covey Home and Family Division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DAE6C0" id="_x0000_t202" coordsize="21600,21600" o:spt="202" path="m,l,21600r21600,l21600,xe">
                <v:stroke joinstyle="miter"/>
                <v:path gradientshapeok="t" o:connecttype="rect"/>
              </v:shapetype>
              <v:shape id="Text Box 2" o:spid="_x0000_s1026" type="#_x0000_t202" style="position:absolute;left:0;text-align:left;margin-left:0;margin-top:106.55pt;width:319.25pt;height:110.55pt;z-index:251660288;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" filled="f" stroked="f">
                <v:textbox style="mso-fit-shape-to-text:t">
                  <w:txbxContent>
                    <w:p w14:paraId="2B510183" w14:textId="77777777" w:rsidR="00386525" w:rsidRPr="00B4041F" w:rsidRDefault="00386525" w:rsidP="00386525">
                      <w:pPr>
                        <w:pBdr>
                          <w:top w:val="single" w:sz="24" w:space="8" w:color="4472C4" w:themeColor="accent1"/>
                          <w:bottom w:val="single" w:sz="24" w:space="8" w:color="4472C4" w:themeColor="accent1"/>
                        </w:pBdr>
                        <w:jc w:val="center"/>
                        <w:rPr>
                          <w:b/>
                          <w:bCs/>
                          <w:i/>
                          <w:iCs/>
                          <w:color w:val="00B050"/>
                          <w:sz w:val="32"/>
                          <w:szCs w:val="32"/>
                        </w:rPr>
                      </w:pPr>
                      <w:r w:rsidRPr="00B4041F">
                        <w:rPr>
                          <w:b/>
                          <w:bCs/>
                          <w:i/>
                          <w:iCs/>
                          <w:color w:val="00B050"/>
                          <w:sz w:val="32"/>
                          <w:szCs w:val="32"/>
                        </w:rPr>
                        <w:t>“Character is the foundation of life.”</w:t>
                      </w:r>
                    </w:p>
                    <w:p w14:paraId="5DB3BB5B" w14:textId="77777777" w:rsidR="00386525" w:rsidRPr="006E392D" w:rsidRDefault="00386525" w:rsidP="00386525">
                      <w:pPr>
                        <w:pBdr>
                          <w:top w:val="single" w:sz="24" w:space="8" w:color="4472C4" w:themeColor="accent1"/>
                          <w:bottom w:val="single" w:sz="24" w:space="8" w:color="4472C4" w:themeColor="accent1"/>
                        </w:pBdr>
                        <w:jc w:val="center"/>
                        <w:rPr>
                          <w:i/>
                          <w:iCs/>
                          <w:color w:val="4472C4" w:themeColor="accent1"/>
                          <w:sz w:val="18"/>
                          <w:szCs w:val="18"/>
                        </w:rPr>
                      </w:pPr>
                      <w:r w:rsidRPr="006E392D">
                        <w:rPr>
                          <w:i/>
                          <w:iCs/>
                          <w:color w:val="4472C4" w:themeColor="accent1"/>
                          <w:sz w:val="18"/>
                          <w:szCs w:val="18"/>
                        </w:rPr>
                        <w:t>~ John Covey, Director of Franklin Covey Home and Family Division</w:t>
                      </w:r>
                    </w:p>
                  </w:txbxContent>
                </v:textbox>
                <w10:wrap type="topAndBottom" anchorx="margin"/>
              </v:shape>
            </w:pict>
          </mc:Fallback>
        </mc:AlternateContent>
      </w:r>
      <w:r w:rsidRPr="002E03DF">
        <w:rPr>
          <w:rFonts w:eastAsia="Times New Roman" w:cs="Times New Roman"/>
          <w:color w:val="000000" w:themeColor="text1"/>
          <w:szCs w:val="24"/>
        </w:rPr>
        <w:t>If you have not done this type of reflection about yourself, it may feel a little overwhelming. It may help you to think about how the character qualities look in the behavior of people around you, such as, family members, friends, or coworkers. Who has been a power of example for you? Perhaps you have a close friend or relative who knows you well and would be willing to help you with building your self-knowledge and self-respect.</w:t>
      </w:r>
    </w:p>
    <w:p w14:paraId="0D56E66E" w14:textId="77777777" w:rsidR="00386525" w:rsidRDefault="00386525" w:rsidP="00386525">
      <w:pPr>
        <w:jc w:val="center"/>
        <w:rPr>
          <w:rFonts w:cstheme="majorHAnsi"/>
          <w:b/>
          <w:color w:val="000000" w:themeColor="text1"/>
          <w:sz w:val="28"/>
          <w:szCs w:val="28"/>
        </w:rPr>
      </w:pPr>
    </w:p>
    <w:p w14:paraId="692B6A68" w14:textId="77777777" w:rsidR="006C269C" w:rsidRDefault="006C269C">
      <w:pPr>
        <w:ind w:left="1202" w:right="-136"/>
        <w:jc w:val="left"/>
        <w:rPr>
          <w:rFonts w:cstheme="majorHAnsi"/>
          <w:b/>
          <w:color w:val="000000" w:themeColor="text1"/>
          <w:sz w:val="28"/>
          <w:szCs w:val="28"/>
        </w:rPr>
      </w:pPr>
      <w:r>
        <w:rPr>
          <w:rFonts w:cstheme="majorHAnsi"/>
          <w:b/>
          <w:color w:val="000000" w:themeColor="text1"/>
          <w:sz w:val="28"/>
          <w:szCs w:val="28"/>
        </w:rPr>
        <w:br w:type="page"/>
      </w:r>
    </w:p>
    <w:p w14:paraId="605E2665" w14:textId="2624B473" w:rsidR="00386525" w:rsidRPr="002E03DF" w:rsidRDefault="00386525" w:rsidP="00386525">
      <w:pPr>
        <w:jc w:val="center"/>
        <w:rPr>
          <w:rFonts w:cstheme="majorHAnsi"/>
          <w:b/>
          <w:color w:val="000000" w:themeColor="text1"/>
          <w:sz w:val="28"/>
          <w:szCs w:val="28"/>
        </w:rPr>
      </w:pPr>
      <w:r w:rsidRPr="002E03DF">
        <w:rPr>
          <w:rFonts w:cstheme="majorHAnsi"/>
          <w:b/>
          <w:color w:val="000000" w:themeColor="text1"/>
          <w:sz w:val="28"/>
          <w:szCs w:val="28"/>
        </w:rPr>
        <w:lastRenderedPageBreak/>
        <w:t>Assessing and Understanding My Character Qualities</w:t>
      </w:r>
    </w:p>
    <w:p w14:paraId="16F3D553" w14:textId="77777777" w:rsidR="00386525" w:rsidRPr="002E03DF" w:rsidRDefault="00386525" w:rsidP="00386525">
      <w:pPr>
        <w:rPr>
          <w:rFonts w:cstheme="majorHAnsi"/>
          <w:color w:val="000000" w:themeColor="text1"/>
          <w:szCs w:val="24"/>
        </w:rPr>
      </w:pPr>
    </w:p>
    <w:p w14:paraId="234B8275" w14:textId="77777777" w:rsidR="00386525" w:rsidRPr="002E03DF" w:rsidRDefault="00386525" w:rsidP="00386525">
      <w:pPr>
        <w:rPr>
          <w:rFonts w:cstheme="majorHAnsi"/>
          <w:color w:val="000000" w:themeColor="text1"/>
          <w:szCs w:val="24"/>
        </w:rPr>
      </w:pPr>
      <w:r w:rsidRPr="002E03DF">
        <w:rPr>
          <w:rFonts w:cstheme="majorHAnsi"/>
          <w:b/>
          <w:color w:val="000000" w:themeColor="text1"/>
          <w:szCs w:val="24"/>
        </w:rPr>
        <w:t>Date:</w:t>
      </w:r>
      <w:r w:rsidRPr="002E03DF">
        <w:rPr>
          <w:rFonts w:cstheme="majorHAnsi"/>
          <w:color w:val="000000" w:themeColor="text1"/>
          <w:szCs w:val="24"/>
        </w:rPr>
        <w:t xml:space="preserve"> _________________________</w:t>
      </w:r>
      <w:r w:rsidRPr="002E03DF">
        <w:rPr>
          <w:rFonts w:cstheme="majorHAnsi"/>
          <w:color w:val="000000" w:themeColor="text1"/>
          <w:szCs w:val="24"/>
        </w:rPr>
        <w:tab/>
      </w:r>
    </w:p>
    <w:p w14:paraId="22D889EA" w14:textId="77777777" w:rsidR="00386525" w:rsidRPr="002E03DF" w:rsidRDefault="00386525" w:rsidP="00386525">
      <w:pPr>
        <w:rPr>
          <w:rFonts w:cstheme="majorHAnsi"/>
          <w:color w:val="000000" w:themeColor="text1"/>
          <w:szCs w:val="24"/>
        </w:rPr>
      </w:pPr>
      <w:r w:rsidRPr="002E03DF">
        <w:rPr>
          <w:rFonts w:cstheme="majorHAnsi"/>
          <w:color w:val="000000" w:themeColor="text1"/>
          <w:szCs w:val="24"/>
        </w:rPr>
        <w:tab/>
      </w:r>
    </w:p>
    <w:p w14:paraId="682F8D74" w14:textId="77777777" w:rsidR="00386525" w:rsidRPr="002E03DF" w:rsidRDefault="00386525" w:rsidP="00386525">
      <w:pPr>
        <w:rPr>
          <w:rFonts w:cstheme="majorHAnsi"/>
          <w:b/>
          <w:color w:val="000000" w:themeColor="text1"/>
          <w:szCs w:val="24"/>
        </w:rPr>
      </w:pPr>
      <w:r w:rsidRPr="002E03DF">
        <w:rPr>
          <w:rFonts w:cstheme="majorHAnsi"/>
          <w:b/>
          <w:color w:val="000000" w:themeColor="text1"/>
          <w:szCs w:val="24"/>
        </w:rPr>
        <w:t>Purposes:</w:t>
      </w:r>
    </w:p>
    <w:p w14:paraId="035284DE" w14:textId="77777777" w:rsidR="00386525" w:rsidRPr="002E03DF" w:rsidRDefault="00386525" w:rsidP="00386525">
      <w:pPr>
        <w:numPr>
          <w:ilvl w:val="0"/>
          <w:numId w:val="4"/>
        </w:numPr>
        <w:pBdr>
          <w:top w:val="nil"/>
          <w:left w:val="nil"/>
          <w:bottom w:val="nil"/>
          <w:right w:val="nil"/>
          <w:between w:val="nil"/>
        </w:pBdr>
        <w:contextualSpacing/>
        <w:rPr>
          <w:rFonts w:cstheme="majorHAnsi"/>
          <w:color w:val="000000" w:themeColor="text1"/>
          <w:szCs w:val="24"/>
        </w:rPr>
      </w:pPr>
      <w:r w:rsidRPr="002E03DF">
        <w:rPr>
          <w:rFonts w:cstheme="majorHAnsi"/>
          <w:color w:val="000000" w:themeColor="text1"/>
          <w:szCs w:val="24"/>
        </w:rPr>
        <w:t>To gain greater understanding of my own character strengths.</w:t>
      </w:r>
    </w:p>
    <w:p w14:paraId="0FBFF771" w14:textId="77777777" w:rsidR="00386525" w:rsidRPr="002E03DF" w:rsidRDefault="00386525" w:rsidP="00386525">
      <w:pPr>
        <w:numPr>
          <w:ilvl w:val="0"/>
          <w:numId w:val="4"/>
        </w:numPr>
        <w:contextualSpacing/>
        <w:rPr>
          <w:rFonts w:cstheme="majorHAnsi"/>
          <w:color w:val="000000" w:themeColor="text1"/>
          <w:szCs w:val="24"/>
        </w:rPr>
      </w:pPr>
      <w:r w:rsidRPr="002E03DF">
        <w:rPr>
          <w:rFonts w:cstheme="majorHAnsi"/>
          <w:color w:val="000000" w:themeColor="text1"/>
          <w:szCs w:val="24"/>
        </w:rPr>
        <w:t xml:space="preserve">To identify areas for improvement. </w:t>
      </w:r>
    </w:p>
    <w:p w14:paraId="528465C5" w14:textId="77777777" w:rsidR="00386525" w:rsidRPr="002E03DF" w:rsidRDefault="00386525" w:rsidP="00386525">
      <w:pPr>
        <w:tabs>
          <w:tab w:val="left" w:pos="360"/>
        </w:tabs>
        <w:ind w:left="360" w:hanging="360"/>
        <w:rPr>
          <w:rFonts w:cstheme="majorHAnsi"/>
          <w:color w:val="000000" w:themeColor="text1"/>
          <w:szCs w:val="24"/>
        </w:rPr>
      </w:pPr>
    </w:p>
    <w:p w14:paraId="3C411E7E" w14:textId="77777777" w:rsidR="00386525" w:rsidRPr="002E03DF" w:rsidRDefault="00386525" w:rsidP="00386525">
      <w:pPr>
        <w:pStyle w:val="BodyText"/>
        <w:rPr>
          <w:rFonts w:asciiTheme="minorHAnsi" w:hAnsiTheme="minorHAnsi" w:cstheme="majorHAnsi"/>
          <w:color w:val="000000" w:themeColor="text1"/>
        </w:rPr>
      </w:pPr>
      <w:r w:rsidRPr="002E03DF">
        <w:rPr>
          <w:rFonts w:asciiTheme="minorHAnsi" w:hAnsiTheme="minorHAnsi" w:cstheme="majorHAnsi"/>
          <w:color w:val="000000" w:themeColor="text1"/>
        </w:rPr>
        <w:t>The chart below is an effective way to systematically learn about your character. Complete it carefully, thoughtfully pausing to reflect as needed.</w:t>
      </w:r>
    </w:p>
    <w:p w14:paraId="293B9F24" w14:textId="77777777" w:rsidR="00386525" w:rsidRPr="002E03DF" w:rsidRDefault="00386525" w:rsidP="00386525">
      <w:pPr>
        <w:rPr>
          <w:rFonts w:cstheme="majorHAnsi"/>
          <w:b/>
          <w:color w:val="000000" w:themeColor="text1"/>
          <w:szCs w:val="24"/>
        </w:rPr>
      </w:pPr>
    </w:p>
    <w:p w14:paraId="6F54F9F9" w14:textId="77777777" w:rsidR="00386525" w:rsidRPr="002E03DF" w:rsidRDefault="00386525" w:rsidP="00386525">
      <w:pPr>
        <w:rPr>
          <w:rFonts w:cstheme="majorHAnsi"/>
          <w:color w:val="000000" w:themeColor="text1"/>
          <w:szCs w:val="24"/>
        </w:rPr>
      </w:pPr>
      <w:r w:rsidRPr="002E03DF">
        <w:rPr>
          <w:rFonts w:cstheme="majorHAnsi"/>
          <w:b/>
          <w:color w:val="000000" w:themeColor="text1"/>
          <w:szCs w:val="24"/>
        </w:rPr>
        <w:t xml:space="preserve">Instructions: </w:t>
      </w:r>
    </w:p>
    <w:p w14:paraId="2A06B3C1" w14:textId="77777777" w:rsidR="00386525" w:rsidRPr="002E03DF" w:rsidRDefault="00386525" w:rsidP="00386525">
      <w:pPr>
        <w:numPr>
          <w:ilvl w:val="0"/>
          <w:numId w:val="3"/>
        </w:numPr>
        <w:pBdr>
          <w:top w:val="nil"/>
          <w:left w:val="nil"/>
          <w:bottom w:val="nil"/>
          <w:right w:val="nil"/>
          <w:between w:val="nil"/>
        </w:pBdr>
        <w:tabs>
          <w:tab w:val="left" w:pos="360"/>
        </w:tabs>
        <w:ind w:left="360"/>
        <w:contextualSpacing/>
        <w:rPr>
          <w:rFonts w:cstheme="majorHAnsi"/>
          <w:color w:val="000000" w:themeColor="text1"/>
          <w:szCs w:val="24"/>
        </w:rPr>
      </w:pPr>
      <w:r w:rsidRPr="002E03DF">
        <w:rPr>
          <w:rFonts w:cstheme="majorHAnsi"/>
          <w:color w:val="000000" w:themeColor="text1"/>
          <w:szCs w:val="24"/>
        </w:rPr>
        <w:t>Read through the definitions of qualities in the table below. There are many more possible character qualities you could consider, so add in any missing ones that are important to you. However, be cautious about not overwhelming yourself with too many at this stage.</w:t>
      </w:r>
    </w:p>
    <w:p w14:paraId="5E2AB4F9" w14:textId="77777777" w:rsidR="00386525" w:rsidRPr="002E03DF" w:rsidRDefault="00386525" w:rsidP="00386525">
      <w:pPr>
        <w:pBdr>
          <w:top w:val="nil"/>
          <w:left w:val="nil"/>
          <w:bottom w:val="nil"/>
          <w:right w:val="nil"/>
          <w:between w:val="nil"/>
        </w:pBdr>
        <w:tabs>
          <w:tab w:val="left" w:pos="360"/>
        </w:tabs>
        <w:ind w:left="360"/>
        <w:contextualSpacing/>
        <w:rPr>
          <w:rFonts w:cstheme="majorHAnsi"/>
          <w:color w:val="000000" w:themeColor="text1"/>
          <w:szCs w:val="24"/>
        </w:rPr>
      </w:pPr>
    </w:p>
    <w:p w14:paraId="276DA7B3" w14:textId="77777777" w:rsidR="00386525" w:rsidRPr="002E03DF" w:rsidRDefault="00386525" w:rsidP="00386525">
      <w:pPr>
        <w:pStyle w:val="Bullets"/>
        <w:numPr>
          <w:ilvl w:val="0"/>
          <w:numId w:val="0"/>
        </w:numPr>
        <w:ind w:left="360"/>
        <w:rPr>
          <w:rFonts w:asciiTheme="minorHAnsi" w:hAnsiTheme="minorHAnsi"/>
        </w:rPr>
      </w:pPr>
      <w:r w:rsidRPr="002E03DF">
        <w:rPr>
          <w:rFonts w:asciiTheme="minorHAnsi" w:hAnsiTheme="minorHAnsi"/>
        </w:rPr>
        <w:t>Rate yourself on each character quality by using the 5-point scale provided. Take whatever time you need to be thorough. Take whatever time you need to be thorough. You may or may not be able to do this activity all at once, and you may need to make revisions at times. You can rate yourself on each character quality by using the 5-point scale provided below. Record the number you think is accurate next to each quality. Do your best to be honest, but also don’t be overly harsh with yourself.</w:t>
      </w:r>
    </w:p>
    <w:p w14:paraId="34C73F71" w14:textId="77777777" w:rsidR="00386525" w:rsidRPr="002E03DF" w:rsidRDefault="00386525" w:rsidP="00386525">
      <w:pPr>
        <w:pStyle w:val="Bullets"/>
        <w:numPr>
          <w:ilvl w:val="0"/>
          <w:numId w:val="0"/>
        </w:numPr>
        <w:ind w:left="360"/>
        <w:rPr>
          <w:rFonts w:asciiTheme="minorHAnsi" w:hAnsiTheme="minorHAnsi"/>
        </w:rPr>
      </w:pPr>
    </w:p>
    <w:p w14:paraId="5AD99B7B" w14:textId="77777777" w:rsidR="00386525" w:rsidRPr="002E03DF" w:rsidRDefault="00386525" w:rsidP="00386525">
      <w:pPr>
        <w:numPr>
          <w:ilvl w:val="0"/>
          <w:numId w:val="3"/>
        </w:numPr>
        <w:pBdr>
          <w:top w:val="nil"/>
          <w:left w:val="nil"/>
          <w:bottom w:val="nil"/>
          <w:right w:val="nil"/>
          <w:between w:val="nil"/>
        </w:pBdr>
        <w:ind w:left="360"/>
        <w:contextualSpacing/>
        <w:rPr>
          <w:rFonts w:cstheme="majorHAnsi"/>
          <w:color w:val="000000" w:themeColor="text1"/>
          <w:szCs w:val="24"/>
        </w:rPr>
      </w:pPr>
      <w:r w:rsidRPr="002E03DF">
        <w:rPr>
          <w:rFonts w:cstheme="majorHAnsi"/>
          <w:color w:val="000000" w:themeColor="text1"/>
          <w:szCs w:val="24"/>
        </w:rPr>
        <w:t>Write down the number you think is accurate in the “Rating” column, using the following assessment scale:</w:t>
      </w:r>
    </w:p>
    <w:p w14:paraId="692E97D2" w14:textId="77777777" w:rsidR="00386525" w:rsidRPr="002E03DF" w:rsidRDefault="00386525" w:rsidP="00386525">
      <w:pPr>
        <w:pBdr>
          <w:top w:val="nil"/>
          <w:left w:val="nil"/>
          <w:bottom w:val="nil"/>
          <w:right w:val="nil"/>
          <w:between w:val="nil"/>
        </w:pBdr>
        <w:ind w:left="360"/>
        <w:contextualSpacing/>
        <w:rPr>
          <w:rFonts w:cstheme="majorHAnsi"/>
          <w:color w:val="000000" w:themeColor="text1"/>
          <w:szCs w:val="24"/>
        </w:rPr>
      </w:pPr>
    </w:p>
    <w:tbl>
      <w:tblPr>
        <w:tblStyle w:val="TableGrid"/>
        <w:tblW w:w="0" w:type="auto"/>
        <w:tblInd w:w="360" w:type="dxa"/>
        <w:tblLook w:val="04A0" w:firstRow="1" w:lastRow="0" w:firstColumn="1" w:lastColumn="0" w:noHBand="0" w:noVBand="1"/>
      </w:tblPr>
      <w:tblGrid>
        <w:gridCol w:w="535"/>
        <w:gridCol w:w="1980"/>
        <w:gridCol w:w="6475"/>
      </w:tblGrid>
      <w:tr w:rsidR="00386525" w:rsidRPr="002E03DF" w14:paraId="1C984A93" w14:textId="77777777" w:rsidTr="004F40B9">
        <w:tc>
          <w:tcPr>
            <w:tcW w:w="535" w:type="dxa"/>
          </w:tcPr>
          <w:p w14:paraId="3B8340D6" w14:textId="77777777" w:rsidR="00386525" w:rsidRPr="002E03DF" w:rsidRDefault="00386525" w:rsidP="004F40B9">
            <w:pPr>
              <w:contextualSpacing/>
              <w:jc w:val="center"/>
              <w:rPr>
                <w:rFonts w:cstheme="majorHAnsi"/>
                <w:color w:val="000000" w:themeColor="text1"/>
                <w:szCs w:val="24"/>
              </w:rPr>
            </w:pPr>
            <w:r w:rsidRPr="002E03DF">
              <w:rPr>
                <w:rFonts w:cstheme="majorHAnsi"/>
                <w:color w:val="000000" w:themeColor="text1"/>
                <w:szCs w:val="24"/>
              </w:rPr>
              <w:t>1</w:t>
            </w:r>
          </w:p>
        </w:tc>
        <w:tc>
          <w:tcPr>
            <w:tcW w:w="1980" w:type="dxa"/>
          </w:tcPr>
          <w:p w14:paraId="355B1AA6" w14:textId="77777777" w:rsidR="00386525" w:rsidRPr="002E03DF" w:rsidRDefault="00386525" w:rsidP="004F40B9">
            <w:pPr>
              <w:contextualSpacing/>
              <w:rPr>
                <w:rFonts w:cstheme="majorHAnsi"/>
                <w:color w:val="000000" w:themeColor="text1"/>
                <w:szCs w:val="24"/>
              </w:rPr>
            </w:pPr>
            <w:r w:rsidRPr="002E03DF">
              <w:rPr>
                <w:color w:val="000000" w:themeColor="text1"/>
              </w:rPr>
              <w:t>Rarely Use</w:t>
            </w:r>
          </w:p>
        </w:tc>
        <w:tc>
          <w:tcPr>
            <w:tcW w:w="6475" w:type="dxa"/>
          </w:tcPr>
          <w:p w14:paraId="031A2208" w14:textId="77777777" w:rsidR="00386525" w:rsidRPr="002E03DF" w:rsidRDefault="00386525" w:rsidP="004F40B9">
            <w:pPr>
              <w:ind w:left="70"/>
              <w:jc w:val="left"/>
              <w:rPr>
                <w:rFonts w:cstheme="majorHAnsi"/>
                <w:color w:val="000000" w:themeColor="text1"/>
                <w:szCs w:val="24"/>
              </w:rPr>
            </w:pPr>
            <w:r w:rsidRPr="002E03DF">
              <w:rPr>
                <w:color w:val="000000" w:themeColor="text1"/>
              </w:rPr>
              <w:t>I rarely use this quality, so my words and actions can often cause problems</w:t>
            </w:r>
          </w:p>
        </w:tc>
      </w:tr>
      <w:tr w:rsidR="00386525" w:rsidRPr="002E03DF" w14:paraId="6BABB352" w14:textId="77777777" w:rsidTr="004F40B9">
        <w:tc>
          <w:tcPr>
            <w:tcW w:w="535" w:type="dxa"/>
          </w:tcPr>
          <w:p w14:paraId="1971AFB1" w14:textId="77777777" w:rsidR="00386525" w:rsidRPr="002E03DF" w:rsidRDefault="00386525" w:rsidP="004F40B9">
            <w:pPr>
              <w:contextualSpacing/>
              <w:jc w:val="center"/>
              <w:rPr>
                <w:rFonts w:cstheme="majorHAnsi"/>
                <w:color w:val="000000" w:themeColor="text1"/>
                <w:szCs w:val="24"/>
              </w:rPr>
            </w:pPr>
            <w:r w:rsidRPr="002E03DF">
              <w:rPr>
                <w:rFonts w:cstheme="majorHAnsi"/>
                <w:color w:val="000000" w:themeColor="text1"/>
                <w:szCs w:val="24"/>
              </w:rPr>
              <w:t>2</w:t>
            </w:r>
          </w:p>
        </w:tc>
        <w:tc>
          <w:tcPr>
            <w:tcW w:w="1980" w:type="dxa"/>
          </w:tcPr>
          <w:p w14:paraId="396DCBF4" w14:textId="77777777" w:rsidR="00386525" w:rsidRPr="002E03DF" w:rsidRDefault="00386525" w:rsidP="004F40B9">
            <w:pPr>
              <w:contextualSpacing/>
              <w:rPr>
                <w:rFonts w:cstheme="majorHAnsi"/>
                <w:color w:val="000000" w:themeColor="text1"/>
                <w:szCs w:val="24"/>
              </w:rPr>
            </w:pPr>
            <w:r w:rsidRPr="002E03DF">
              <w:rPr>
                <w:color w:val="000000" w:themeColor="text1"/>
              </w:rPr>
              <w:t>Use occasionally</w:t>
            </w:r>
          </w:p>
        </w:tc>
        <w:tc>
          <w:tcPr>
            <w:tcW w:w="6475" w:type="dxa"/>
          </w:tcPr>
          <w:p w14:paraId="44362163" w14:textId="77777777" w:rsidR="00386525" w:rsidRPr="002E03DF" w:rsidRDefault="00386525" w:rsidP="004F40B9">
            <w:pPr>
              <w:ind w:left="70"/>
              <w:jc w:val="left"/>
              <w:rPr>
                <w:rFonts w:cstheme="majorHAnsi"/>
                <w:color w:val="000000" w:themeColor="text1"/>
                <w:szCs w:val="24"/>
              </w:rPr>
            </w:pPr>
            <w:r w:rsidRPr="002E03DF">
              <w:rPr>
                <w:color w:val="000000" w:themeColor="text1"/>
              </w:rPr>
              <w:t>I use this quality only occasionally, possibly causing problems</w:t>
            </w:r>
          </w:p>
        </w:tc>
      </w:tr>
      <w:tr w:rsidR="00386525" w:rsidRPr="002E03DF" w14:paraId="19B2DFE0" w14:textId="77777777" w:rsidTr="004F40B9">
        <w:tc>
          <w:tcPr>
            <w:tcW w:w="535" w:type="dxa"/>
          </w:tcPr>
          <w:p w14:paraId="350B4142" w14:textId="77777777" w:rsidR="00386525" w:rsidRPr="002E03DF" w:rsidRDefault="00386525" w:rsidP="004F40B9">
            <w:pPr>
              <w:contextualSpacing/>
              <w:jc w:val="center"/>
              <w:rPr>
                <w:rFonts w:cstheme="majorHAnsi"/>
                <w:color w:val="000000" w:themeColor="text1"/>
                <w:szCs w:val="24"/>
              </w:rPr>
            </w:pPr>
            <w:r w:rsidRPr="002E03DF">
              <w:rPr>
                <w:rFonts w:cstheme="majorHAnsi"/>
                <w:color w:val="000000" w:themeColor="text1"/>
                <w:szCs w:val="24"/>
              </w:rPr>
              <w:t>3</w:t>
            </w:r>
          </w:p>
        </w:tc>
        <w:tc>
          <w:tcPr>
            <w:tcW w:w="1980" w:type="dxa"/>
          </w:tcPr>
          <w:p w14:paraId="0BD34D2F" w14:textId="77777777" w:rsidR="00386525" w:rsidRPr="002E03DF" w:rsidRDefault="00386525" w:rsidP="004F40B9">
            <w:pPr>
              <w:contextualSpacing/>
              <w:rPr>
                <w:rFonts w:cstheme="majorHAnsi"/>
                <w:color w:val="000000" w:themeColor="text1"/>
                <w:szCs w:val="24"/>
              </w:rPr>
            </w:pPr>
            <w:r w:rsidRPr="002E03DF">
              <w:rPr>
                <w:color w:val="000000" w:themeColor="text1"/>
              </w:rPr>
              <w:t>Working on it</w:t>
            </w:r>
          </w:p>
        </w:tc>
        <w:tc>
          <w:tcPr>
            <w:tcW w:w="6475" w:type="dxa"/>
          </w:tcPr>
          <w:p w14:paraId="4444AD23" w14:textId="77777777" w:rsidR="00386525" w:rsidRPr="002E03DF" w:rsidRDefault="00386525" w:rsidP="004F40B9">
            <w:pPr>
              <w:ind w:left="70"/>
              <w:contextualSpacing/>
              <w:rPr>
                <w:rFonts w:cstheme="majorHAnsi"/>
                <w:color w:val="000000" w:themeColor="text1"/>
                <w:szCs w:val="24"/>
              </w:rPr>
            </w:pPr>
            <w:r w:rsidRPr="002E03DF">
              <w:rPr>
                <w:color w:val="000000" w:themeColor="text1"/>
              </w:rPr>
              <w:t>I understand this quality, and am strengthening it; sometimes resulting in positive outcomes</w:t>
            </w:r>
          </w:p>
        </w:tc>
      </w:tr>
      <w:tr w:rsidR="00386525" w:rsidRPr="002E03DF" w14:paraId="4717FA7D" w14:textId="77777777" w:rsidTr="004F40B9">
        <w:tc>
          <w:tcPr>
            <w:tcW w:w="535" w:type="dxa"/>
          </w:tcPr>
          <w:p w14:paraId="7E4344C6" w14:textId="77777777" w:rsidR="00386525" w:rsidRPr="002E03DF" w:rsidRDefault="00386525" w:rsidP="004F40B9">
            <w:pPr>
              <w:contextualSpacing/>
              <w:jc w:val="center"/>
              <w:rPr>
                <w:rFonts w:cstheme="majorHAnsi"/>
                <w:color w:val="000000" w:themeColor="text1"/>
                <w:szCs w:val="24"/>
              </w:rPr>
            </w:pPr>
            <w:r w:rsidRPr="002E03DF">
              <w:rPr>
                <w:rFonts w:cstheme="majorHAnsi"/>
                <w:color w:val="000000" w:themeColor="text1"/>
                <w:szCs w:val="24"/>
              </w:rPr>
              <w:t>4</w:t>
            </w:r>
          </w:p>
        </w:tc>
        <w:tc>
          <w:tcPr>
            <w:tcW w:w="1980" w:type="dxa"/>
          </w:tcPr>
          <w:p w14:paraId="75B26D2B" w14:textId="77777777" w:rsidR="00386525" w:rsidRPr="002E03DF" w:rsidRDefault="00386525" w:rsidP="004F40B9">
            <w:pPr>
              <w:contextualSpacing/>
              <w:rPr>
                <w:rFonts w:cstheme="majorHAnsi"/>
                <w:color w:val="000000" w:themeColor="text1"/>
                <w:szCs w:val="24"/>
              </w:rPr>
            </w:pPr>
            <w:r w:rsidRPr="002E03DF">
              <w:rPr>
                <w:color w:val="000000" w:themeColor="text1"/>
              </w:rPr>
              <w:t>Getting better</w:t>
            </w:r>
          </w:p>
        </w:tc>
        <w:tc>
          <w:tcPr>
            <w:tcW w:w="6475" w:type="dxa"/>
          </w:tcPr>
          <w:p w14:paraId="5912F398" w14:textId="77777777" w:rsidR="00386525" w:rsidRPr="002E03DF" w:rsidRDefault="00386525" w:rsidP="004F40B9">
            <w:pPr>
              <w:ind w:left="70"/>
              <w:contextualSpacing/>
              <w:rPr>
                <w:rFonts w:cstheme="majorHAnsi"/>
                <w:color w:val="000000" w:themeColor="text1"/>
                <w:szCs w:val="24"/>
              </w:rPr>
            </w:pPr>
            <w:r w:rsidRPr="002E03DF">
              <w:rPr>
                <w:color w:val="000000" w:themeColor="text1"/>
              </w:rPr>
              <w:t>I am becoming more consistent in practicing this quality, usually with positive outcomes</w:t>
            </w:r>
          </w:p>
        </w:tc>
      </w:tr>
      <w:tr w:rsidR="00386525" w:rsidRPr="002E03DF" w14:paraId="1928A097" w14:textId="77777777" w:rsidTr="004F40B9">
        <w:tc>
          <w:tcPr>
            <w:tcW w:w="535" w:type="dxa"/>
          </w:tcPr>
          <w:p w14:paraId="7DF1794E" w14:textId="77777777" w:rsidR="00386525" w:rsidRPr="002E03DF" w:rsidRDefault="00386525" w:rsidP="004F40B9">
            <w:pPr>
              <w:contextualSpacing/>
              <w:jc w:val="center"/>
              <w:rPr>
                <w:rFonts w:cstheme="majorHAnsi"/>
                <w:color w:val="000000" w:themeColor="text1"/>
                <w:szCs w:val="24"/>
              </w:rPr>
            </w:pPr>
            <w:r w:rsidRPr="002E03DF">
              <w:rPr>
                <w:rFonts w:cstheme="majorHAnsi"/>
                <w:color w:val="000000" w:themeColor="text1"/>
                <w:szCs w:val="24"/>
              </w:rPr>
              <w:t>5</w:t>
            </w:r>
          </w:p>
        </w:tc>
        <w:tc>
          <w:tcPr>
            <w:tcW w:w="1980" w:type="dxa"/>
          </w:tcPr>
          <w:p w14:paraId="33C794C1" w14:textId="77777777" w:rsidR="00386525" w:rsidRPr="002E03DF" w:rsidRDefault="00386525" w:rsidP="004F40B9">
            <w:pPr>
              <w:contextualSpacing/>
              <w:rPr>
                <w:rFonts w:cstheme="majorHAnsi"/>
                <w:color w:val="000000" w:themeColor="text1"/>
                <w:szCs w:val="24"/>
              </w:rPr>
            </w:pPr>
            <w:r w:rsidRPr="002E03DF">
              <w:rPr>
                <w:color w:val="000000" w:themeColor="text1"/>
              </w:rPr>
              <w:t>Consistently use</w:t>
            </w:r>
          </w:p>
        </w:tc>
        <w:tc>
          <w:tcPr>
            <w:tcW w:w="6475" w:type="dxa"/>
          </w:tcPr>
          <w:p w14:paraId="0AA28DDA" w14:textId="77777777" w:rsidR="00386525" w:rsidRPr="002E03DF" w:rsidRDefault="00386525" w:rsidP="004F40B9">
            <w:pPr>
              <w:ind w:left="70"/>
              <w:jc w:val="left"/>
              <w:rPr>
                <w:rFonts w:cstheme="majorHAnsi"/>
                <w:color w:val="000000" w:themeColor="text1"/>
                <w:szCs w:val="24"/>
              </w:rPr>
            </w:pPr>
            <w:r w:rsidRPr="002E03DF">
              <w:rPr>
                <w:color w:val="000000" w:themeColor="text1"/>
              </w:rPr>
              <w:t>I practice this quality consciously and consistently (not perfectly!)</w:t>
            </w:r>
          </w:p>
        </w:tc>
      </w:tr>
    </w:tbl>
    <w:p w14:paraId="46A583C4" w14:textId="77777777" w:rsidR="00386525" w:rsidRPr="002E03DF" w:rsidRDefault="00386525" w:rsidP="00386525">
      <w:pPr>
        <w:pStyle w:val="ListParagraph"/>
        <w:shd w:val="clear" w:color="auto" w:fill="FFFFFF"/>
        <w:rPr>
          <w:rFonts w:cstheme="minorHAnsi"/>
          <w:color w:val="000000" w:themeColor="text1"/>
        </w:rPr>
      </w:pPr>
    </w:p>
    <w:p w14:paraId="56BCD7E9" w14:textId="77777777" w:rsidR="00386525" w:rsidRPr="002E03DF" w:rsidRDefault="00386525" w:rsidP="00386525">
      <w:pPr>
        <w:pStyle w:val="ListParagraph"/>
        <w:numPr>
          <w:ilvl w:val="0"/>
          <w:numId w:val="3"/>
        </w:numPr>
        <w:spacing w:line="240" w:lineRule="auto"/>
        <w:ind w:left="360"/>
        <w:rPr>
          <w:rFonts w:cstheme="majorHAnsi"/>
          <w:color w:val="000000" w:themeColor="text1"/>
          <w:szCs w:val="24"/>
        </w:rPr>
      </w:pPr>
      <w:r w:rsidRPr="002E03DF">
        <w:rPr>
          <w:rFonts w:cstheme="majorHAnsi"/>
          <w:color w:val="000000" w:themeColor="text1"/>
          <w:szCs w:val="24"/>
        </w:rPr>
        <w:t>After you have rated yourself on each, go through the list again and put an “</w:t>
      </w:r>
      <w:r w:rsidRPr="002E03DF">
        <w:rPr>
          <w:rFonts w:cstheme="majorHAnsi"/>
          <w:b/>
          <w:color w:val="000000" w:themeColor="text1"/>
          <w:szCs w:val="24"/>
        </w:rPr>
        <w:t>S</w:t>
      </w:r>
      <w:r w:rsidRPr="002E03DF">
        <w:rPr>
          <w:rFonts w:cstheme="majorHAnsi"/>
          <w:color w:val="000000" w:themeColor="text1"/>
          <w:szCs w:val="24"/>
        </w:rPr>
        <w:t xml:space="preserve">” next to qualities that are your outstanding </w:t>
      </w:r>
      <w:r w:rsidRPr="002E03DF">
        <w:rPr>
          <w:rFonts w:cstheme="majorHAnsi"/>
          <w:b/>
          <w:color w:val="000000" w:themeColor="text1"/>
          <w:szCs w:val="24"/>
        </w:rPr>
        <w:t>strengths</w:t>
      </w:r>
      <w:r w:rsidRPr="002E03DF">
        <w:rPr>
          <w:rFonts w:cstheme="majorHAnsi"/>
          <w:color w:val="000000" w:themeColor="text1"/>
          <w:szCs w:val="24"/>
        </w:rPr>
        <w:t>.</w:t>
      </w:r>
    </w:p>
    <w:p w14:paraId="25B3DA17" w14:textId="77777777" w:rsidR="00386525" w:rsidRPr="002E03DF" w:rsidRDefault="00386525" w:rsidP="00386525">
      <w:pPr>
        <w:tabs>
          <w:tab w:val="left" w:pos="720"/>
        </w:tabs>
        <w:rPr>
          <w:rFonts w:cstheme="majorHAnsi"/>
          <w:color w:val="000000" w:themeColor="text1"/>
          <w:szCs w:val="24"/>
        </w:rPr>
      </w:pPr>
    </w:p>
    <w:p w14:paraId="7FC27307" w14:textId="77777777" w:rsidR="00386525" w:rsidRPr="002E03DF" w:rsidRDefault="00386525" w:rsidP="00386525">
      <w:pPr>
        <w:ind w:left="360" w:hanging="360"/>
        <w:rPr>
          <w:rFonts w:cstheme="majorHAnsi"/>
          <w:color w:val="000000" w:themeColor="text1"/>
          <w:szCs w:val="24"/>
        </w:rPr>
      </w:pPr>
      <w:r w:rsidRPr="002E03DF">
        <w:rPr>
          <w:rFonts w:cstheme="majorHAnsi"/>
          <w:color w:val="000000" w:themeColor="text1"/>
          <w:szCs w:val="24"/>
        </w:rPr>
        <w:t>D.</w:t>
      </w:r>
      <w:r w:rsidRPr="002E03DF">
        <w:rPr>
          <w:rFonts w:cstheme="majorHAnsi"/>
          <w:color w:val="000000" w:themeColor="text1"/>
          <w:szCs w:val="24"/>
        </w:rPr>
        <w:tab/>
        <w:t>Now, go back through the list, and put a</w:t>
      </w:r>
      <w:r w:rsidRPr="002E03DF">
        <w:rPr>
          <w:rFonts w:cstheme="majorHAnsi"/>
          <w:color w:val="000000" w:themeColor="text1"/>
          <w:szCs w:val="24"/>
          <w:vertAlign w:val="subscript"/>
        </w:rPr>
        <w:t xml:space="preserve"> </w:t>
      </w:r>
      <w:r w:rsidRPr="002E03DF">
        <w:rPr>
          <w:rFonts w:cstheme="majorHAnsi"/>
          <w:color w:val="000000" w:themeColor="text1"/>
          <w:szCs w:val="24"/>
        </w:rPr>
        <w:t>“</w:t>
      </w:r>
      <w:r w:rsidRPr="002E03DF">
        <w:rPr>
          <w:rFonts w:cstheme="majorHAnsi"/>
          <w:b/>
          <w:color w:val="000000" w:themeColor="text1"/>
          <w:szCs w:val="24"/>
        </w:rPr>
        <w:t>G</w:t>
      </w:r>
      <w:r w:rsidRPr="002E03DF">
        <w:rPr>
          <w:rFonts w:cstheme="majorHAnsi"/>
          <w:color w:val="000000" w:themeColor="text1"/>
          <w:szCs w:val="24"/>
        </w:rPr>
        <w:t xml:space="preserve">” next to the qualities that are significant areas where you want to see </w:t>
      </w:r>
      <w:r w:rsidRPr="002E03DF">
        <w:rPr>
          <w:rFonts w:cstheme="majorHAnsi"/>
          <w:b/>
          <w:color w:val="000000" w:themeColor="text1"/>
          <w:szCs w:val="24"/>
        </w:rPr>
        <w:t xml:space="preserve">growth </w:t>
      </w:r>
      <w:r w:rsidRPr="002E03DF">
        <w:rPr>
          <w:rFonts w:cstheme="majorHAnsi"/>
          <w:color w:val="000000" w:themeColor="text1"/>
          <w:szCs w:val="24"/>
        </w:rPr>
        <w:t>and development happening.</w:t>
      </w:r>
    </w:p>
    <w:p w14:paraId="61C3C91B" w14:textId="77777777" w:rsidR="00386525" w:rsidRPr="002E03DF" w:rsidRDefault="00386525" w:rsidP="00386525">
      <w:pPr>
        <w:ind w:left="360" w:hanging="360"/>
        <w:rPr>
          <w:rFonts w:cstheme="majorHAnsi"/>
          <w:color w:val="000000" w:themeColor="text1"/>
          <w:szCs w:val="24"/>
        </w:rPr>
      </w:pPr>
      <w:bookmarkStart w:id="0" w:name="_26in1rg" w:colFirst="0" w:colLast="0"/>
      <w:bookmarkEnd w:id="0"/>
    </w:p>
    <w:p w14:paraId="2F06EA80" w14:textId="77777777" w:rsidR="00386525" w:rsidRPr="002E03DF" w:rsidRDefault="00386525" w:rsidP="00386525">
      <w:pPr>
        <w:ind w:left="360" w:hanging="360"/>
        <w:rPr>
          <w:rFonts w:cstheme="majorHAnsi"/>
          <w:color w:val="000000" w:themeColor="text1"/>
          <w:szCs w:val="24"/>
        </w:rPr>
      </w:pPr>
      <w:r w:rsidRPr="002E03DF">
        <w:rPr>
          <w:rFonts w:cstheme="majorHAnsi"/>
          <w:color w:val="000000" w:themeColor="text1"/>
          <w:szCs w:val="24"/>
        </w:rPr>
        <w:t>E.</w:t>
      </w:r>
      <w:r w:rsidRPr="002E03DF">
        <w:rPr>
          <w:rFonts w:cstheme="majorHAnsi"/>
          <w:color w:val="000000" w:themeColor="text1"/>
          <w:szCs w:val="24"/>
        </w:rPr>
        <w:tab/>
        <w:t>Next, looking at the list again, circle those 4 qualities you most want to develop or build upon—at least for now. The qualities you rated 1, 2, or 3 may offer good choices if you want to develop those that are in a currently weaker state.</w:t>
      </w:r>
    </w:p>
    <w:p w14:paraId="375EF43C" w14:textId="77777777" w:rsidR="00386525" w:rsidRPr="002E03DF" w:rsidRDefault="00386525" w:rsidP="00386525">
      <w:pPr>
        <w:rPr>
          <w:rFonts w:cstheme="majorHAnsi"/>
          <w:b/>
          <w:color w:val="000000" w:themeColor="text1"/>
          <w:szCs w:val="24"/>
        </w:rPr>
      </w:pPr>
    </w:p>
    <w:p w14:paraId="50CC836E" w14:textId="77777777" w:rsidR="00386525" w:rsidRPr="002E03DF" w:rsidRDefault="00386525" w:rsidP="00386525">
      <w:pPr>
        <w:rPr>
          <w:rFonts w:cstheme="majorHAnsi"/>
          <w:color w:val="000000" w:themeColor="text1"/>
          <w:szCs w:val="24"/>
        </w:rPr>
      </w:pPr>
      <w:r w:rsidRPr="002E03DF">
        <w:rPr>
          <w:rFonts w:cstheme="majorHAnsi"/>
          <w:b/>
          <w:color w:val="000000" w:themeColor="text1"/>
          <w:szCs w:val="24"/>
        </w:rPr>
        <w:t xml:space="preserve">Note: </w:t>
      </w:r>
      <w:r w:rsidRPr="002E03DF">
        <w:rPr>
          <w:rFonts w:cstheme="majorHAnsi"/>
          <w:color w:val="000000" w:themeColor="text1"/>
          <w:szCs w:val="24"/>
        </w:rPr>
        <w:t>This activity will get you started on a self-understanding and development process if you are not doing one currently. You will continue to develop your qualities throughout your life.</w:t>
      </w:r>
    </w:p>
    <w:p w14:paraId="50DAE070" w14:textId="77777777" w:rsidR="00386525" w:rsidRPr="002E03DF" w:rsidRDefault="00386525" w:rsidP="00386525">
      <w:pPr>
        <w:spacing w:before="120" w:after="200" w:line="264" w:lineRule="auto"/>
        <w:jc w:val="left"/>
        <w:rPr>
          <w:rFonts w:cstheme="majorHAnsi"/>
          <w:color w:val="000000" w:themeColor="text1"/>
          <w:szCs w:val="24"/>
        </w:rPr>
      </w:pPr>
      <w:r w:rsidRPr="002E03DF">
        <w:rPr>
          <w:rFonts w:cstheme="majorHAnsi"/>
          <w:color w:val="000000" w:themeColor="text1"/>
          <w:szCs w:val="24"/>
        </w:rPr>
        <w:br w:type="page"/>
      </w:r>
    </w:p>
    <w:tbl>
      <w:tblPr>
        <w:tblW w:w="90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00"/>
        <w:gridCol w:w="900"/>
        <w:gridCol w:w="7290"/>
      </w:tblGrid>
      <w:tr w:rsidR="00386525" w:rsidRPr="002E03DF" w14:paraId="2ACB4D2E" w14:textId="77777777" w:rsidTr="004F40B9">
        <w:trPr>
          <w:trHeight w:val="340"/>
        </w:trPr>
        <w:tc>
          <w:tcPr>
            <w:tcW w:w="900" w:type="dxa"/>
            <w:tcMar>
              <w:top w:w="0" w:type="dxa"/>
              <w:left w:w="0" w:type="dxa"/>
              <w:bottom w:w="0" w:type="dxa"/>
              <w:right w:w="0" w:type="dxa"/>
            </w:tcMar>
            <w:vAlign w:val="center"/>
          </w:tcPr>
          <w:p w14:paraId="77E0FB7B" w14:textId="77777777" w:rsidR="00386525" w:rsidRPr="002E03DF" w:rsidRDefault="00386525" w:rsidP="004F40B9">
            <w:pPr>
              <w:jc w:val="center"/>
              <w:rPr>
                <w:rFonts w:cstheme="majorHAnsi"/>
                <w:b/>
                <w:color w:val="000000" w:themeColor="text1"/>
                <w:szCs w:val="24"/>
              </w:rPr>
            </w:pPr>
            <w:r w:rsidRPr="002E03DF">
              <w:rPr>
                <w:rFonts w:cstheme="majorHAnsi"/>
                <w:b/>
                <w:color w:val="000000" w:themeColor="text1"/>
                <w:szCs w:val="24"/>
              </w:rPr>
              <w:lastRenderedPageBreak/>
              <w:t>Rating</w:t>
            </w:r>
          </w:p>
        </w:tc>
        <w:tc>
          <w:tcPr>
            <w:tcW w:w="900" w:type="dxa"/>
            <w:tcMar>
              <w:top w:w="0" w:type="dxa"/>
              <w:left w:w="0" w:type="dxa"/>
              <w:bottom w:w="0" w:type="dxa"/>
              <w:right w:w="0" w:type="dxa"/>
            </w:tcMar>
            <w:vAlign w:val="center"/>
          </w:tcPr>
          <w:p w14:paraId="0D1C92E0" w14:textId="77777777" w:rsidR="00386525" w:rsidRPr="002E03DF" w:rsidRDefault="00386525" w:rsidP="004F40B9">
            <w:pPr>
              <w:jc w:val="center"/>
              <w:rPr>
                <w:rFonts w:cstheme="majorHAnsi"/>
                <w:b/>
                <w:color w:val="000000" w:themeColor="text1"/>
                <w:szCs w:val="24"/>
              </w:rPr>
            </w:pPr>
            <w:r w:rsidRPr="002E03DF">
              <w:rPr>
                <w:rFonts w:cstheme="majorHAnsi"/>
                <w:b/>
                <w:color w:val="000000" w:themeColor="text1"/>
                <w:szCs w:val="24"/>
              </w:rPr>
              <w:t>S or G</w:t>
            </w:r>
          </w:p>
        </w:tc>
        <w:tc>
          <w:tcPr>
            <w:tcW w:w="7290" w:type="dxa"/>
          </w:tcPr>
          <w:p w14:paraId="1C3B5226" w14:textId="77777777" w:rsidR="00386525" w:rsidRPr="002E03DF" w:rsidRDefault="00386525" w:rsidP="004F40B9">
            <w:pPr>
              <w:jc w:val="center"/>
              <w:rPr>
                <w:rFonts w:cstheme="majorHAnsi"/>
                <w:color w:val="000000" w:themeColor="text1"/>
                <w:szCs w:val="24"/>
              </w:rPr>
            </w:pPr>
            <w:r w:rsidRPr="002E03DF">
              <w:rPr>
                <w:rFonts w:cstheme="majorHAnsi"/>
                <w:b/>
                <w:color w:val="000000" w:themeColor="text1"/>
                <w:szCs w:val="24"/>
              </w:rPr>
              <w:t>Character Qualities</w:t>
            </w:r>
          </w:p>
        </w:tc>
      </w:tr>
      <w:tr w:rsidR="00386525" w:rsidRPr="002E03DF" w14:paraId="71EB8CC8" w14:textId="77777777" w:rsidTr="004F40B9">
        <w:trPr>
          <w:trHeight w:val="300"/>
        </w:trPr>
        <w:tc>
          <w:tcPr>
            <w:tcW w:w="900" w:type="dxa"/>
            <w:tcMar>
              <w:top w:w="0" w:type="dxa"/>
              <w:left w:w="0" w:type="dxa"/>
              <w:bottom w:w="0" w:type="dxa"/>
              <w:right w:w="0" w:type="dxa"/>
            </w:tcMar>
            <w:vAlign w:val="center"/>
          </w:tcPr>
          <w:p w14:paraId="545C9B3A" w14:textId="77777777" w:rsidR="00386525" w:rsidRPr="002E03DF" w:rsidRDefault="00386525" w:rsidP="004F40B9">
            <w:pPr>
              <w:rPr>
                <w:rFonts w:cstheme="majorHAnsi"/>
                <w:color w:val="000000" w:themeColor="text1"/>
                <w:szCs w:val="24"/>
              </w:rPr>
            </w:pPr>
          </w:p>
        </w:tc>
        <w:tc>
          <w:tcPr>
            <w:tcW w:w="900" w:type="dxa"/>
            <w:tcMar>
              <w:top w:w="0" w:type="dxa"/>
              <w:left w:w="0" w:type="dxa"/>
              <w:bottom w:w="0" w:type="dxa"/>
              <w:right w:w="0" w:type="dxa"/>
            </w:tcMar>
            <w:vAlign w:val="center"/>
          </w:tcPr>
          <w:p w14:paraId="7FBBDEC7" w14:textId="77777777" w:rsidR="00386525" w:rsidRPr="002E03DF" w:rsidRDefault="00386525" w:rsidP="004F40B9">
            <w:pPr>
              <w:rPr>
                <w:rFonts w:cstheme="majorHAnsi"/>
                <w:color w:val="000000" w:themeColor="text1"/>
                <w:szCs w:val="24"/>
              </w:rPr>
            </w:pPr>
          </w:p>
        </w:tc>
        <w:tc>
          <w:tcPr>
            <w:tcW w:w="7290" w:type="dxa"/>
          </w:tcPr>
          <w:p w14:paraId="655E68E9" w14:textId="77777777" w:rsidR="00386525" w:rsidRPr="002E03DF" w:rsidRDefault="00386525" w:rsidP="00386525">
            <w:pPr>
              <w:numPr>
                <w:ilvl w:val="0"/>
                <w:numId w:val="2"/>
              </w:numPr>
              <w:pBdr>
                <w:top w:val="nil"/>
                <w:left w:val="nil"/>
                <w:bottom w:val="nil"/>
                <w:right w:val="nil"/>
                <w:between w:val="nil"/>
              </w:pBdr>
              <w:ind w:left="360"/>
              <w:contextualSpacing/>
              <w:rPr>
                <w:rFonts w:eastAsia="Garamond" w:cstheme="majorHAnsi"/>
                <w:color w:val="000000" w:themeColor="text1"/>
                <w:szCs w:val="24"/>
              </w:rPr>
            </w:pPr>
            <w:r w:rsidRPr="002E03DF">
              <w:rPr>
                <w:rFonts w:eastAsia="Garamond" w:cstheme="majorHAnsi"/>
                <w:b/>
                <w:color w:val="000000" w:themeColor="text1"/>
                <w:szCs w:val="24"/>
              </w:rPr>
              <w:t xml:space="preserve">Adherence is </w:t>
            </w:r>
            <w:r w:rsidRPr="002E03DF">
              <w:rPr>
                <w:rFonts w:eastAsia="Garamond" w:cstheme="majorHAnsi"/>
                <w:color w:val="000000" w:themeColor="text1"/>
                <w:szCs w:val="24"/>
                <w:highlight w:val="white"/>
              </w:rPr>
              <w:t>following guidelines, rules, agreements, and laws created to protect relationships, safety, and order; stays faithful to promises made to others.</w:t>
            </w:r>
          </w:p>
        </w:tc>
      </w:tr>
      <w:tr w:rsidR="00386525" w:rsidRPr="002E03DF" w14:paraId="4BBAF50F" w14:textId="77777777" w:rsidTr="004F40B9">
        <w:trPr>
          <w:trHeight w:val="300"/>
        </w:trPr>
        <w:tc>
          <w:tcPr>
            <w:tcW w:w="900" w:type="dxa"/>
            <w:tcMar>
              <w:top w:w="0" w:type="dxa"/>
              <w:left w:w="0" w:type="dxa"/>
              <w:bottom w:w="0" w:type="dxa"/>
              <w:right w:w="0" w:type="dxa"/>
            </w:tcMar>
            <w:vAlign w:val="center"/>
          </w:tcPr>
          <w:p w14:paraId="7484C233" w14:textId="77777777" w:rsidR="00386525" w:rsidRPr="002E03DF" w:rsidRDefault="00386525" w:rsidP="004F40B9">
            <w:pPr>
              <w:rPr>
                <w:rFonts w:cstheme="majorHAnsi"/>
                <w:color w:val="000000" w:themeColor="text1"/>
                <w:szCs w:val="24"/>
              </w:rPr>
            </w:pPr>
          </w:p>
        </w:tc>
        <w:tc>
          <w:tcPr>
            <w:tcW w:w="900" w:type="dxa"/>
            <w:tcMar>
              <w:top w:w="0" w:type="dxa"/>
              <w:left w:w="0" w:type="dxa"/>
              <w:bottom w:w="0" w:type="dxa"/>
              <w:right w:w="0" w:type="dxa"/>
            </w:tcMar>
            <w:vAlign w:val="center"/>
          </w:tcPr>
          <w:p w14:paraId="241B0DF3" w14:textId="77777777" w:rsidR="00386525" w:rsidRPr="002E03DF" w:rsidRDefault="00386525" w:rsidP="004F40B9">
            <w:pPr>
              <w:rPr>
                <w:rFonts w:cstheme="majorHAnsi"/>
                <w:color w:val="000000" w:themeColor="text1"/>
                <w:szCs w:val="24"/>
              </w:rPr>
            </w:pPr>
          </w:p>
        </w:tc>
        <w:tc>
          <w:tcPr>
            <w:tcW w:w="7290" w:type="dxa"/>
          </w:tcPr>
          <w:p w14:paraId="3CF2DAA6" w14:textId="77777777" w:rsidR="00386525" w:rsidRPr="002E03DF" w:rsidRDefault="00386525" w:rsidP="00386525">
            <w:pPr>
              <w:numPr>
                <w:ilvl w:val="0"/>
                <w:numId w:val="2"/>
              </w:numPr>
              <w:pBdr>
                <w:top w:val="nil"/>
                <w:left w:val="nil"/>
                <w:bottom w:val="nil"/>
                <w:right w:val="nil"/>
                <w:between w:val="nil"/>
              </w:pBdr>
              <w:ind w:left="360"/>
              <w:contextualSpacing/>
              <w:rPr>
                <w:rFonts w:eastAsia="Garamond" w:cstheme="majorHAnsi"/>
                <w:color w:val="000000" w:themeColor="text1"/>
                <w:szCs w:val="24"/>
              </w:rPr>
            </w:pPr>
            <w:r w:rsidRPr="002E03DF">
              <w:rPr>
                <w:rFonts w:eastAsia="Garamond" w:cstheme="majorHAnsi"/>
                <w:b/>
                <w:color w:val="000000" w:themeColor="text1"/>
                <w:szCs w:val="24"/>
              </w:rPr>
              <w:t>Compassion is</w:t>
            </w:r>
            <w:r w:rsidRPr="002E03DF">
              <w:rPr>
                <w:rFonts w:eastAsia="Garamond" w:cstheme="majorHAnsi"/>
                <w:color w:val="000000" w:themeColor="text1"/>
                <w:szCs w:val="24"/>
              </w:rPr>
              <w:t xml:space="preserve"> </w:t>
            </w:r>
            <w:r w:rsidRPr="002E03DF">
              <w:rPr>
                <w:rFonts w:eastAsia="Garamond" w:cstheme="majorHAnsi"/>
                <w:color w:val="000000" w:themeColor="text1"/>
                <w:szCs w:val="24"/>
                <w:highlight w:val="white"/>
              </w:rPr>
              <w:t>demonstrating a unique capacity to listen deeply to others about their situations; understanding others’ feelings; caring for others’ well-being; and seeking ways to ease someone’s pain and suffering in mutually satisfactory ways.</w:t>
            </w:r>
          </w:p>
        </w:tc>
      </w:tr>
      <w:tr w:rsidR="00386525" w:rsidRPr="002E03DF" w14:paraId="4CD618E4" w14:textId="77777777" w:rsidTr="004F40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829B9" w14:textId="77777777" w:rsidR="00386525" w:rsidRPr="002E03DF" w:rsidRDefault="00386525" w:rsidP="004F40B9">
            <w:pPr>
              <w:rPr>
                <w:rFonts w:cstheme="majorHAnsi"/>
                <w:color w:val="000000" w:themeColor="text1"/>
                <w:szCs w:val="24"/>
              </w:rPr>
            </w:pP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57FE9" w14:textId="77777777" w:rsidR="00386525" w:rsidRPr="002E03DF" w:rsidRDefault="00386525" w:rsidP="004F40B9">
            <w:pPr>
              <w:rPr>
                <w:rFonts w:cstheme="majorHAnsi"/>
                <w:color w:val="000000" w:themeColor="text1"/>
                <w:szCs w:val="24"/>
              </w:rPr>
            </w:pPr>
          </w:p>
        </w:tc>
        <w:tc>
          <w:tcPr>
            <w:tcW w:w="7290" w:type="dxa"/>
            <w:tcBorders>
              <w:top w:val="single" w:sz="8" w:space="0" w:color="000000"/>
              <w:left w:val="single" w:sz="8" w:space="0" w:color="000000"/>
              <w:bottom w:val="single" w:sz="8" w:space="0" w:color="000000"/>
              <w:right w:val="single" w:sz="8" w:space="0" w:color="000000"/>
            </w:tcBorders>
          </w:tcPr>
          <w:p w14:paraId="40490874" w14:textId="77777777" w:rsidR="00386525" w:rsidRPr="002E03DF" w:rsidRDefault="00386525" w:rsidP="00386525">
            <w:pPr>
              <w:numPr>
                <w:ilvl w:val="0"/>
                <w:numId w:val="2"/>
              </w:numPr>
              <w:pBdr>
                <w:top w:val="nil"/>
                <w:left w:val="nil"/>
                <w:bottom w:val="nil"/>
                <w:right w:val="nil"/>
                <w:between w:val="nil"/>
              </w:pBdr>
              <w:ind w:left="360"/>
              <w:contextualSpacing/>
              <w:rPr>
                <w:rFonts w:eastAsia="Garamond" w:cstheme="majorHAnsi"/>
                <w:color w:val="000000" w:themeColor="text1"/>
                <w:szCs w:val="24"/>
              </w:rPr>
            </w:pPr>
            <w:r w:rsidRPr="002E03DF">
              <w:rPr>
                <w:rFonts w:eastAsia="Garamond" w:cstheme="majorHAnsi"/>
                <w:b/>
                <w:color w:val="000000" w:themeColor="text1"/>
                <w:szCs w:val="24"/>
              </w:rPr>
              <w:t>Creativity is</w:t>
            </w:r>
            <w:r w:rsidRPr="002E03DF">
              <w:rPr>
                <w:rFonts w:eastAsia="Garamond" w:cstheme="majorHAnsi"/>
                <w:color w:val="000000" w:themeColor="text1"/>
                <w:szCs w:val="24"/>
              </w:rPr>
              <w:t xml:space="preserve"> </w:t>
            </w:r>
            <w:r w:rsidRPr="002E03DF">
              <w:rPr>
                <w:rFonts w:eastAsia="Garamond" w:cstheme="majorHAnsi"/>
                <w:color w:val="000000" w:themeColor="text1"/>
                <w:szCs w:val="24"/>
                <w:highlight w:val="white"/>
              </w:rPr>
              <w:t>drawing on ideas, inspiration, or imagination from many sources to develop or produce something new; being resourceful, intuitive, and solving problems in unique and beneficial ways; and immersing in a problem or situation, looking broadly for insights and connections, allowing for breakthrough ideas and solutions to emerge.</w:t>
            </w:r>
          </w:p>
        </w:tc>
      </w:tr>
      <w:tr w:rsidR="00386525" w:rsidRPr="002E03DF" w14:paraId="33852901" w14:textId="77777777" w:rsidTr="004F40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5B8FF" w14:textId="77777777" w:rsidR="00386525" w:rsidRPr="002E03DF" w:rsidRDefault="00386525" w:rsidP="004F40B9">
            <w:pPr>
              <w:rPr>
                <w:rFonts w:cstheme="majorHAnsi"/>
                <w:color w:val="000000" w:themeColor="text1"/>
                <w:szCs w:val="24"/>
              </w:rPr>
            </w:pP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6E421" w14:textId="77777777" w:rsidR="00386525" w:rsidRPr="002E03DF" w:rsidRDefault="00386525" w:rsidP="004F40B9">
            <w:pPr>
              <w:rPr>
                <w:rFonts w:cstheme="majorHAnsi"/>
                <w:color w:val="000000" w:themeColor="text1"/>
                <w:szCs w:val="24"/>
              </w:rPr>
            </w:pPr>
          </w:p>
        </w:tc>
        <w:tc>
          <w:tcPr>
            <w:tcW w:w="7290" w:type="dxa"/>
            <w:tcBorders>
              <w:top w:val="single" w:sz="8" w:space="0" w:color="000000"/>
              <w:left w:val="single" w:sz="8" w:space="0" w:color="000000"/>
              <w:bottom w:val="single" w:sz="8" w:space="0" w:color="000000"/>
              <w:right w:val="single" w:sz="8" w:space="0" w:color="000000"/>
            </w:tcBorders>
          </w:tcPr>
          <w:p w14:paraId="263AA97F" w14:textId="77777777" w:rsidR="00386525" w:rsidRPr="002E03DF" w:rsidRDefault="00386525" w:rsidP="00386525">
            <w:pPr>
              <w:numPr>
                <w:ilvl w:val="0"/>
                <w:numId w:val="2"/>
              </w:numPr>
              <w:pBdr>
                <w:top w:val="nil"/>
                <w:left w:val="nil"/>
                <w:bottom w:val="nil"/>
                <w:right w:val="nil"/>
                <w:between w:val="nil"/>
              </w:pBdr>
              <w:ind w:left="360"/>
              <w:contextualSpacing/>
              <w:rPr>
                <w:rFonts w:eastAsia="Garamond" w:cstheme="majorHAnsi"/>
                <w:color w:val="000000" w:themeColor="text1"/>
                <w:szCs w:val="24"/>
              </w:rPr>
            </w:pPr>
            <w:r w:rsidRPr="002E03DF">
              <w:rPr>
                <w:rFonts w:eastAsia="Garamond" w:cstheme="majorHAnsi"/>
                <w:b/>
                <w:color w:val="000000" w:themeColor="text1"/>
                <w:szCs w:val="24"/>
                <w:highlight w:val="white"/>
              </w:rPr>
              <w:t>Dependability is</w:t>
            </w:r>
            <w:r w:rsidRPr="002E03DF">
              <w:rPr>
                <w:rFonts w:eastAsia="Garamond" w:cstheme="majorHAnsi"/>
                <w:color w:val="000000" w:themeColor="text1"/>
                <w:szCs w:val="24"/>
                <w:highlight w:val="white"/>
              </w:rPr>
              <w:t xml:space="preserve"> making and keeping commitments, completing agreed tasks, honestly managing resources and money, handling information wisely, and cleaning up after mistakes.</w:t>
            </w:r>
          </w:p>
        </w:tc>
      </w:tr>
      <w:tr w:rsidR="00386525" w:rsidRPr="002E03DF" w14:paraId="40A15334" w14:textId="77777777" w:rsidTr="004F40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2EA3A" w14:textId="77777777" w:rsidR="00386525" w:rsidRPr="002E03DF" w:rsidRDefault="00386525" w:rsidP="004F40B9">
            <w:pPr>
              <w:rPr>
                <w:rFonts w:cstheme="majorHAnsi"/>
                <w:color w:val="000000" w:themeColor="text1"/>
                <w:szCs w:val="24"/>
              </w:rPr>
            </w:pP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064E6" w14:textId="77777777" w:rsidR="00386525" w:rsidRPr="002E03DF" w:rsidRDefault="00386525" w:rsidP="004F40B9">
            <w:pPr>
              <w:rPr>
                <w:rFonts w:cstheme="majorHAnsi"/>
                <w:color w:val="000000" w:themeColor="text1"/>
                <w:szCs w:val="24"/>
              </w:rPr>
            </w:pPr>
          </w:p>
        </w:tc>
        <w:tc>
          <w:tcPr>
            <w:tcW w:w="7290" w:type="dxa"/>
            <w:tcBorders>
              <w:top w:val="single" w:sz="8" w:space="0" w:color="000000"/>
              <w:left w:val="single" w:sz="8" w:space="0" w:color="000000"/>
              <w:bottom w:val="single" w:sz="8" w:space="0" w:color="000000"/>
              <w:right w:val="single" w:sz="8" w:space="0" w:color="000000"/>
            </w:tcBorders>
          </w:tcPr>
          <w:p w14:paraId="080B9D61" w14:textId="77777777" w:rsidR="00386525" w:rsidRPr="002E03DF" w:rsidRDefault="00386525" w:rsidP="00386525">
            <w:pPr>
              <w:numPr>
                <w:ilvl w:val="0"/>
                <w:numId w:val="2"/>
              </w:numPr>
              <w:pBdr>
                <w:top w:val="nil"/>
                <w:left w:val="nil"/>
                <w:bottom w:val="nil"/>
                <w:right w:val="nil"/>
                <w:between w:val="nil"/>
              </w:pBdr>
              <w:ind w:left="360"/>
              <w:contextualSpacing/>
              <w:rPr>
                <w:rFonts w:eastAsia="Garamond" w:cstheme="majorHAnsi"/>
                <w:color w:val="000000" w:themeColor="text1"/>
                <w:szCs w:val="24"/>
              </w:rPr>
            </w:pPr>
            <w:r w:rsidRPr="002E03DF">
              <w:rPr>
                <w:rFonts w:eastAsia="Garamond" w:cstheme="majorHAnsi"/>
                <w:b/>
                <w:color w:val="000000" w:themeColor="text1"/>
                <w:szCs w:val="24"/>
              </w:rPr>
              <w:t>Excellence is</w:t>
            </w:r>
            <w:r w:rsidRPr="002E03DF">
              <w:rPr>
                <w:rFonts w:eastAsia="Garamond" w:cstheme="majorHAnsi"/>
                <w:color w:val="000000" w:themeColor="text1"/>
                <w:szCs w:val="24"/>
              </w:rPr>
              <w:t xml:space="preserve"> </w:t>
            </w:r>
            <w:r w:rsidRPr="002E03DF">
              <w:rPr>
                <w:rFonts w:eastAsia="Garamond" w:cstheme="majorHAnsi"/>
                <w:color w:val="000000" w:themeColor="text1"/>
                <w:szCs w:val="24"/>
                <w:highlight w:val="white"/>
              </w:rPr>
              <w:t>achieving high standards and a superior quality of work, effort, appearance, relationships, and personal development; learning and improving from experiences; and continually raising and meeting expectations.</w:t>
            </w:r>
          </w:p>
        </w:tc>
      </w:tr>
      <w:tr w:rsidR="00386525" w:rsidRPr="002E03DF" w14:paraId="2A824885" w14:textId="77777777" w:rsidTr="004F40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1B7E1" w14:textId="77777777" w:rsidR="00386525" w:rsidRPr="002E03DF" w:rsidRDefault="00386525" w:rsidP="004F40B9">
            <w:pPr>
              <w:rPr>
                <w:rFonts w:cstheme="majorHAnsi"/>
                <w:color w:val="000000" w:themeColor="text1"/>
                <w:szCs w:val="24"/>
              </w:rPr>
            </w:pP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7D8E0" w14:textId="77777777" w:rsidR="00386525" w:rsidRPr="002E03DF" w:rsidRDefault="00386525" w:rsidP="004F40B9">
            <w:pPr>
              <w:rPr>
                <w:rFonts w:cstheme="majorHAnsi"/>
                <w:color w:val="000000" w:themeColor="text1"/>
                <w:szCs w:val="24"/>
              </w:rPr>
            </w:pPr>
          </w:p>
        </w:tc>
        <w:tc>
          <w:tcPr>
            <w:tcW w:w="7290" w:type="dxa"/>
            <w:tcBorders>
              <w:top w:val="single" w:sz="8" w:space="0" w:color="000000"/>
              <w:left w:val="single" w:sz="8" w:space="0" w:color="000000"/>
              <w:bottom w:val="single" w:sz="8" w:space="0" w:color="000000"/>
              <w:right w:val="single" w:sz="8" w:space="0" w:color="000000"/>
            </w:tcBorders>
          </w:tcPr>
          <w:p w14:paraId="7347F4AB" w14:textId="77777777" w:rsidR="00386525" w:rsidRPr="002E03DF" w:rsidRDefault="00386525" w:rsidP="00386525">
            <w:pPr>
              <w:numPr>
                <w:ilvl w:val="0"/>
                <w:numId w:val="2"/>
              </w:numPr>
              <w:pBdr>
                <w:top w:val="nil"/>
                <w:left w:val="nil"/>
                <w:bottom w:val="nil"/>
                <w:right w:val="nil"/>
                <w:between w:val="nil"/>
              </w:pBdr>
              <w:ind w:left="360"/>
              <w:contextualSpacing/>
              <w:rPr>
                <w:rFonts w:eastAsia="Garamond" w:cstheme="majorHAnsi"/>
                <w:color w:val="000000" w:themeColor="text1"/>
                <w:szCs w:val="24"/>
                <w:highlight w:val="white"/>
              </w:rPr>
            </w:pPr>
            <w:r w:rsidRPr="002E03DF">
              <w:rPr>
                <w:rFonts w:eastAsia="Garamond" w:cstheme="majorHAnsi"/>
                <w:b/>
                <w:color w:val="000000" w:themeColor="text1"/>
                <w:szCs w:val="24"/>
              </w:rPr>
              <w:t>Flexibility is</w:t>
            </w:r>
            <w:r w:rsidRPr="002E03DF">
              <w:rPr>
                <w:rFonts w:eastAsia="Garamond" w:cstheme="majorHAnsi"/>
                <w:color w:val="000000" w:themeColor="text1"/>
                <w:szCs w:val="24"/>
              </w:rPr>
              <w:t xml:space="preserve"> </w:t>
            </w:r>
            <w:r w:rsidRPr="002E03DF">
              <w:rPr>
                <w:rFonts w:eastAsia="Garamond" w:cstheme="majorHAnsi"/>
                <w:color w:val="000000" w:themeColor="text1"/>
                <w:szCs w:val="24"/>
                <w:highlight w:val="white"/>
              </w:rPr>
              <w:t>being open to change and surprises, adjusting and adapting to life as it happens; being nimble in responding to different people and situations; and considering new and different approaches, methods, ideas, and viewpoints.</w:t>
            </w:r>
          </w:p>
        </w:tc>
      </w:tr>
      <w:tr w:rsidR="00386525" w:rsidRPr="002E03DF" w14:paraId="3086E854" w14:textId="77777777" w:rsidTr="004F40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4EEA8" w14:textId="77777777" w:rsidR="00386525" w:rsidRPr="002E03DF" w:rsidRDefault="00386525" w:rsidP="004F40B9">
            <w:pPr>
              <w:rPr>
                <w:rFonts w:cstheme="majorHAnsi"/>
                <w:color w:val="000000" w:themeColor="text1"/>
                <w:szCs w:val="24"/>
              </w:rPr>
            </w:pP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482CB" w14:textId="77777777" w:rsidR="00386525" w:rsidRPr="002E03DF" w:rsidRDefault="00386525" w:rsidP="004F40B9">
            <w:pPr>
              <w:rPr>
                <w:rFonts w:cstheme="majorHAnsi"/>
                <w:color w:val="000000" w:themeColor="text1"/>
                <w:szCs w:val="24"/>
              </w:rPr>
            </w:pPr>
          </w:p>
        </w:tc>
        <w:tc>
          <w:tcPr>
            <w:tcW w:w="7290" w:type="dxa"/>
            <w:tcBorders>
              <w:top w:val="single" w:sz="8" w:space="0" w:color="000000"/>
              <w:left w:val="single" w:sz="8" w:space="0" w:color="000000"/>
              <w:bottom w:val="single" w:sz="8" w:space="0" w:color="000000"/>
              <w:right w:val="single" w:sz="8" w:space="0" w:color="000000"/>
            </w:tcBorders>
          </w:tcPr>
          <w:p w14:paraId="4B7A5E77" w14:textId="77777777" w:rsidR="00386525" w:rsidRPr="002E03DF" w:rsidRDefault="00386525" w:rsidP="00386525">
            <w:pPr>
              <w:numPr>
                <w:ilvl w:val="0"/>
                <w:numId w:val="2"/>
              </w:numPr>
              <w:pBdr>
                <w:top w:val="nil"/>
                <w:left w:val="nil"/>
                <w:bottom w:val="nil"/>
                <w:right w:val="nil"/>
                <w:between w:val="nil"/>
              </w:pBdr>
              <w:ind w:left="360"/>
              <w:contextualSpacing/>
              <w:rPr>
                <w:rFonts w:eastAsia="Garamond" w:cstheme="majorHAnsi"/>
                <w:color w:val="000000" w:themeColor="text1"/>
                <w:szCs w:val="24"/>
              </w:rPr>
            </w:pPr>
            <w:r w:rsidRPr="002E03DF">
              <w:rPr>
                <w:rFonts w:eastAsia="Garamond" w:cstheme="majorHAnsi"/>
                <w:b/>
                <w:color w:val="000000" w:themeColor="text1"/>
                <w:szCs w:val="24"/>
              </w:rPr>
              <w:t>Friendliness is</w:t>
            </w:r>
            <w:r w:rsidRPr="002E03DF">
              <w:rPr>
                <w:rFonts w:eastAsia="Garamond" w:cstheme="majorHAnsi"/>
                <w:color w:val="000000" w:themeColor="text1"/>
                <w:szCs w:val="24"/>
              </w:rPr>
              <w:t xml:space="preserve"> </w:t>
            </w:r>
            <w:r w:rsidRPr="002E03DF">
              <w:rPr>
                <w:rFonts w:eastAsia="Garamond" w:cstheme="majorHAnsi"/>
                <w:color w:val="000000" w:themeColor="text1"/>
                <w:szCs w:val="24"/>
                <w:highlight w:val="white"/>
              </w:rPr>
              <w:t>demonstrating an outgoing and positive social attitude and reaching out to connect and build relationships with people; and gracious and warm consideration for others by interacting with polite manners, respectful gestures, thoughtful actions, and tactful language.</w:t>
            </w:r>
          </w:p>
        </w:tc>
      </w:tr>
      <w:tr w:rsidR="00386525" w:rsidRPr="002E03DF" w14:paraId="00DAB63B" w14:textId="77777777" w:rsidTr="004F40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BA3F9" w14:textId="77777777" w:rsidR="00386525" w:rsidRPr="002E03DF" w:rsidRDefault="00386525" w:rsidP="004F40B9">
            <w:pPr>
              <w:rPr>
                <w:rFonts w:cstheme="majorHAnsi"/>
                <w:color w:val="000000" w:themeColor="text1"/>
                <w:szCs w:val="24"/>
              </w:rPr>
            </w:pP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E6FE9" w14:textId="77777777" w:rsidR="00386525" w:rsidRPr="002E03DF" w:rsidRDefault="00386525" w:rsidP="004F40B9">
            <w:pPr>
              <w:rPr>
                <w:rFonts w:cstheme="majorHAnsi"/>
                <w:color w:val="000000" w:themeColor="text1"/>
                <w:szCs w:val="24"/>
              </w:rPr>
            </w:pPr>
          </w:p>
        </w:tc>
        <w:tc>
          <w:tcPr>
            <w:tcW w:w="7290" w:type="dxa"/>
            <w:tcBorders>
              <w:top w:val="single" w:sz="8" w:space="0" w:color="000000"/>
              <w:left w:val="single" w:sz="8" w:space="0" w:color="000000"/>
              <w:bottom w:val="single" w:sz="8" w:space="0" w:color="000000"/>
              <w:right w:val="single" w:sz="8" w:space="0" w:color="000000"/>
            </w:tcBorders>
          </w:tcPr>
          <w:p w14:paraId="64B7F910" w14:textId="77777777" w:rsidR="00386525" w:rsidRPr="002E03DF" w:rsidRDefault="00386525" w:rsidP="00386525">
            <w:pPr>
              <w:numPr>
                <w:ilvl w:val="0"/>
                <w:numId w:val="2"/>
              </w:numPr>
              <w:pBdr>
                <w:top w:val="nil"/>
                <w:left w:val="nil"/>
                <w:bottom w:val="nil"/>
                <w:right w:val="nil"/>
                <w:between w:val="nil"/>
              </w:pBdr>
              <w:ind w:left="360"/>
              <w:contextualSpacing/>
              <w:rPr>
                <w:rFonts w:eastAsia="Garamond" w:cstheme="majorHAnsi"/>
                <w:color w:val="000000" w:themeColor="text1"/>
                <w:szCs w:val="24"/>
              </w:rPr>
            </w:pPr>
            <w:r w:rsidRPr="002E03DF">
              <w:rPr>
                <w:rFonts w:eastAsia="Garamond" w:cstheme="majorHAnsi"/>
                <w:b/>
                <w:color w:val="000000" w:themeColor="text1"/>
                <w:szCs w:val="24"/>
                <w:highlight w:val="white"/>
              </w:rPr>
              <w:t>Honor is</w:t>
            </w:r>
            <w:r w:rsidRPr="002E03DF">
              <w:rPr>
                <w:rFonts w:eastAsia="Garamond" w:cstheme="majorHAnsi"/>
                <w:color w:val="000000" w:themeColor="text1"/>
                <w:szCs w:val="24"/>
                <w:highlight w:val="white"/>
              </w:rPr>
              <w:t xml:space="preserve"> having clear principles, beliefs, and positive intentions that guide actions to create beneficial change.</w:t>
            </w:r>
          </w:p>
        </w:tc>
      </w:tr>
      <w:tr w:rsidR="00386525" w:rsidRPr="002E03DF" w14:paraId="635EA13F" w14:textId="77777777" w:rsidTr="004F40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DB0A0" w14:textId="77777777" w:rsidR="00386525" w:rsidRPr="002E03DF" w:rsidRDefault="00386525" w:rsidP="004F40B9">
            <w:pPr>
              <w:rPr>
                <w:rFonts w:cstheme="majorHAnsi"/>
                <w:color w:val="000000" w:themeColor="text1"/>
                <w:szCs w:val="24"/>
              </w:rPr>
            </w:pP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DD700" w14:textId="77777777" w:rsidR="00386525" w:rsidRPr="002E03DF" w:rsidRDefault="00386525" w:rsidP="004F40B9">
            <w:pPr>
              <w:rPr>
                <w:rFonts w:cstheme="majorHAnsi"/>
                <w:color w:val="000000" w:themeColor="text1"/>
                <w:szCs w:val="24"/>
              </w:rPr>
            </w:pPr>
          </w:p>
        </w:tc>
        <w:tc>
          <w:tcPr>
            <w:tcW w:w="7290" w:type="dxa"/>
            <w:tcBorders>
              <w:top w:val="single" w:sz="8" w:space="0" w:color="000000"/>
              <w:left w:val="single" w:sz="8" w:space="0" w:color="000000"/>
              <w:bottom w:val="single" w:sz="8" w:space="0" w:color="000000"/>
              <w:right w:val="single" w:sz="8" w:space="0" w:color="000000"/>
            </w:tcBorders>
          </w:tcPr>
          <w:p w14:paraId="74EDD704" w14:textId="77777777" w:rsidR="00386525" w:rsidRPr="002E03DF" w:rsidRDefault="00386525" w:rsidP="00386525">
            <w:pPr>
              <w:numPr>
                <w:ilvl w:val="0"/>
                <w:numId w:val="2"/>
              </w:numPr>
              <w:pBdr>
                <w:top w:val="nil"/>
                <w:left w:val="nil"/>
                <w:bottom w:val="nil"/>
                <w:right w:val="nil"/>
                <w:between w:val="nil"/>
              </w:pBdr>
              <w:ind w:left="360"/>
              <w:contextualSpacing/>
              <w:rPr>
                <w:rFonts w:eastAsia="Garamond" w:cstheme="majorHAnsi"/>
                <w:color w:val="000000" w:themeColor="text1"/>
                <w:szCs w:val="24"/>
              </w:rPr>
            </w:pPr>
            <w:r w:rsidRPr="002E03DF">
              <w:rPr>
                <w:rFonts w:eastAsia="Garamond" w:cstheme="majorHAnsi"/>
                <w:b/>
                <w:color w:val="000000" w:themeColor="text1"/>
                <w:szCs w:val="24"/>
              </w:rPr>
              <w:t>Humility is</w:t>
            </w:r>
            <w:r w:rsidRPr="002E03DF">
              <w:rPr>
                <w:rFonts w:eastAsia="Garamond" w:cstheme="majorHAnsi"/>
                <w:color w:val="000000" w:themeColor="text1"/>
                <w:szCs w:val="24"/>
              </w:rPr>
              <w:t xml:space="preserve"> </w:t>
            </w:r>
            <w:r w:rsidRPr="002E03DF">
              <w:rPr>
                <w:rFonts w:eastAsia="Garamond" w:cstheme="majorHAnsi"/>
                <w:color w:val="000000" w:themeColor="text1"/>
                <w:szCs w:val="24"/>
                <w:highlight w:val="white"/>
              </w:rPr>
              <w:t>seeing and accepting one’s whole self, including strengths, imperfections, abilities, accomplishments, failures, and needs in modest and realistic perspective; offering one’s time, knowledge, and talents in a self-effacing way; and being willing to accept the knowledge, skills, and help of others.</w:t>
            </w:r>
          </w:p>
        </w:tc>
      </w:tr>
      <w:tr w:rsidR="00386525" w:rsidRPr="002E03DF" w14:paraId="4F9B7F49" w14:textId="77777777" w:rsidTr="004F40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CE433" w14:textId="77777777" w:rsidR="00386525" w:rsidRPr="002E03DF" w:rsidRDefault="00386525" w:rsidP="004F40B9">
            <w:pPr>
              <w:rPr>
                <w:rFonts w:cstheme="majorHAnsi"/>
                <w:color w:val="000000" w:themeColor="text1"/>
                <w:szCs w:val="24"/>
              </w:rPr>
            </w:pP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B4B19" w14:textId="77777777" w:rsidR="00386525" w:rsidRPr="002E03DF" w:rsidRDefault="00386525" w:rsidP="004F40B9">
            <w:pPr>
              <w:rPr>
                <w:rFonts w:cstheme="majorHAnsi"/>
                <w:color w:val="000000" w:themeColor="text1"/>
                <w:szCs w:val="24"/>
              </w:rPr>
            </w:pPr>
          </w:p>
        </w:tc>
        <w:tc>
          <w:tcPr>
            <w:tcW w:w="7290" w:type="dxa"/>
            <w:tcBorders>
              <w:top w:val="single" w:sz="8" w:space="0" w:color="000000"/>
              <w:left w:val="single" w:sz="8" w:space="0" w:color="000000"/>
              <w:bottom w:val="single" w:sz="8" w:space="0" w:color="000000"/>
              <w:right w:val="single" w:sz="8" w:space="0" w:color="000000"/>
            </w:tcBorders>
          </w:tcPr>
          <w:p w14:paraId="346CDE5E" w14:textId="77777777" w:rsidR="00386525" w:rsidRPr="002E03DF" w:rsidRDefault="00386525" w:rsidP="00386525">
            <w:pPr>
              <w:numPr>
                <w:ilvl w:val="0"/>
                <w:numId w:val="2"/>
              </w:numPr>
              <w:pBdr>
                <w:top w:val="nil"/>
                <w:left w:val="nil"/>
                <w:bottom w:val="nil"/>
                <w:right w:val="nil"/>
                <w:between w:val="nil"/>
              </w:pBdr>
              <w:ind w:left="360"/>
              <w:contextualSpacing/>
              <w:rPr>
                <w:rFonts w:eastAsia="Garamond" w:cstheme="majorHAnsi"/>
                <w:color w:val="000000" w:themeColor="text1"/>
                <w:szCs w:val="24"/>
              </w:rPr>
            </w:pPr>
            <w:r w:rsidRPr="002E03DF">
              <w:rPr>
                <w:rFonts w:eastAsia="Garamond" w:cstheme="majorHAnsi"/>
                <w:b/>
                <w:color w:val="000000" w:themeColor="text1"/>
                <w:szCs w:val="24"/>
              </w:rPr>
              <w:t>Joyfulness is</w:t>
            </w:r>
            <w:r w:rsidRPr="002E03DF">
              <w:rPr>
                <w:rFonts w:eastAsia="Garamond" w:cstheme="majorHAnsi"/>
                <w:color w:val="000000" w:themeColor="text1"/>
                <w:szCs w:val="24"/>
              </w:rPr>
              <w:t xml:space="preserve"> maintaining a happy, optimistic, and uplifting attitude; energetically celebrating the best in relationships, work, and service; and looking at the positive side of circumstances.</w:t>
            </w:r>
          </w:p>
        </w:tc>
      </w:tr>
    </w:tbl>
    <w:p w14:paraId="1B6EE3C5" w14:textId="77777777" w:rsidR="00386525" w:rsidRPr="002E03DF" w:rsidRDefault="00386525" w:rsidP="00386525">
      <w:r w:rsidRPr="002E03DF">
        <w:br w:type="page"/>
      </w:r>
    </w:p>
    <w:tbl>
      <w:tblPr>
        <w:tblW w:w="909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900"/>
        <w:gridCol w:w="7290"/>
      </w:tblGrid>
      <w:tr w:rsidR="00386525" w:rsidRPr="002E03DF" w14:paraId="50786B93" w14:textId="77777777" w:rsidTr="004F40B9">
        <w:trPr>
          <w:trHeight w:val="340"/>
        </w:trPr>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4C4A7" w14:textId="77777777" w:rsidR="00386525" w:rsidRPr="002E03DF" w:rsidRDefault="00386525" w:rsidP="004F40B9">
            <w:pPr>
              <w:jc w:val="center"/>
              <w:rPr>
                <w:rFonts w:cstheme="majorHAnsi"/>
                <w:b/>
                <w:color w:val="000000" w:themeColor="text1"/>
                <w:szCs w:val="24"/>
              </w:rPr>
            </w:pPr>
            <w:r w:rsidRPr="002E03DF">
              <w:rPr>
                <w:rFonts w:cstheme="majorHAnsi"/>
                <w:b/>
                <w:color w:val="000000" w:themeColor="text1"/>
                <w:szCs w:val="24"/>
              </w:rPr>
              <w:lastRenderedPageBreak/>
              <w:t>Rating</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8E41B" w14:textId="77777777" w:rsidR="00386525" w:rsidRPr="002E03DF" w:rsidRDefault="00386525" w:rsidP="004F40B9">
            <w:pPr>
              <w:jc w:val="center"/>
              <w:rPr>
                <w:rFonts w:cstheme="majorHAnsi"/>
                <w:b/>
                <w:color w:val="000000" w:themeColor="text1"/>
                <w:szCs w:val="24"/>
              </w:rPr>
            </w:pPr>
            <w:r w:rsidRPr="002E03DF">
              <w:rPr>
                <w:rFonts w:cstheme="majorHAnsi"/>
                <w:b/>
                <w:color w:val="000000" w:themeColor="text1"/>
                <w:szCs w:val="24"/>
              </w:rPr>
              <w:t>S or G</w:t>
            </w:r>
          </w:p>
        </w:tc>
        <w:tc>
          <w:tcPr>
            <w:tcW w:w="7290" w:type="dxa"/>
            <w:tcBorders>
              <w:top w:val="single" w:sz="8" w:space="0" w:color="000000"/>
              <w:left w:val="single" w:sz="8" w:space="0" w:color="000000"/>
              <w:bottom w:val="single" w:sz="8" w:space="0" w:color="000000"/>
              <w:right w:val="single" w:sz="8" w:space="0" w:color="000000"/>
            </w:tcBorders>
          </w:tcPr>
          <w:p w14:paraId="5573A471" w14:textId="77777777" w:rsidR="00386525" w:rsidRPr="002E03DF" w:rsidRDefault="00386525" w:rsidP="004F40B9">
            <w:pPr>
              <w:jc w:val="center"/>
              <w:rPr>
                <w:rFonts w:cstheme="majorHAnsi"/>
                <w:color w:val="000000" w:themeColor="text1"/>
                <w:szCs w:val="24"/>
              </w:rPr>
            </w:pPr>
            <w:r w:rsidRPr="002E03DF">
              <w:rPr>
                <w:rFonts w:cstheme="majorHAnsi"/>
                <w:b/>
                <w:color w:val="000000" w:themeColor="text1"/>
                <w:szCs w:val="24"/>
              </w:rPr>
              <w:t>Character Qualities (continued)</w:t>
            </w:r>
          </w:p>
        </w:tc>
      </w:tr>
      <w:tr w:rsidR="00386525" w:rsidRPr="002E03DF" w14:paraId="419CC529" w14:textId="77777777" w:rsidTr="004F40B9">
        <w:trPr>
          <w:trHeight w:val="340"/>
        </w:trPr>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3CF27" w14:textId="77777777" w:rsidR="00386525" w:rsidRPr="002E03DF" w:rsidRDefault="00386525" w:rsidP="004F40B9">
            <w:pPr>
              <w:rPr>
                <w:rFonts w:cstheme="majorHAnsi"/>
                <w:color w:val="000000" w:themeColor="text1"/>
                <w:szCs w:val="24"/>
              </w:rPr>
            </w:pP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EE276" w14:textId="77777777" w:rsidR="00386525" w:rsidRPr="002E03DF" w:rsidRDefault="00386525" w:rsidP="004F40B9">
            <w:pPr>
              <w:rPr>
                <w:rFonts w:cstheme="majorHAnsi"/>
                <w:color w:val="000000" w:themeColor="text1"/>
                <w:szCs w:val="24"/>
              </w:rPr>
            </w:pPr>
          </w:p>
        </w:tc>
        <w:tc>
          <w:tcPr>
            <w:tcW w:w="7290" w:type="dxa"/>
            <w:tcBorders>
              <w:top w:val="single" w:sz="8" w:space="0" w:color="000000"/>
              <w:left w:val="single" w:sz="8" w:space="0" w:color="000000"/>
              <w:bottom w:val="single" w:sz="8" w:space="0" w:color="000000"/>
              <w:right w:val="single" w:sz="8" w:space="0" w:color="000000"/>
            </w:tcBorders>
          </w:tcPr>
          <w:p w14:paraId="377293CC" w14:textId="77777777" w:rsidR="00386525" w:rsidRPr="002E03DF" w:rsidRDefault="00386525" w:rsidP="00386525">
            <w:pPr>
              <w:numPr>
                <w:ilvl w:val="0"/>
                <w:numId w:val="2"/>
              </w:numPr>
              <w:pBdr>
                <w:top w:val="nil"/>
                <w:left w:val="nil"/>
                <w:bottom w:val="nil"/>
                <w:right w:val="nil"/>
                <w:between w:val="nil"/>
              </w:pBdr>
              <w:ind w:left="360"/>
              <w:contextualSpacing/>
              <w:rPr>
                <w:rFonts w:eastAsia="Garamond" w:cstheme="majorHAnsi"/>
                <w:color w:val="000000" w:themeColor="text1"/>
                <w:szCs w:val="24"/>
              </w:rPr>
            </w:pPr>
            <w:r w:rsidRPr="002E03DF">
              <w:rPr>
                <w:rFonts w:eastAsia="Garamond" w:cstheme="majorHAnsi"/>
                <w:b/>
                <w:color w:val="000000" w:themeColor="text1"/>
                <w:szCs w:val="24"/>
              </w:rPr>
              <w:t>Justice is</w:t>
            </w:r>
            <w:r w:rsidRPr="002E03DF">
              <w:rPr>
                <w:rFonts w:eastAsia="Garamond" w:cstheme="majorHAnsi"/>
                <w:color w:val="000000" w:themeColor="text1"/>
                <w:szCs w:val="24"/>
              </w:rPr>
              <w:t xml:space="preserve"> </w:t>
            </w:r>
            <w:r w:rsidRPr="002E03DF">
              <w:rPr>
                <w:rFonts w:eastAsia="Garamond" w:cstheme="majorHAnsi"/>
                <w:color w:val="000000" w:themeColor="text1"/>
                <w:szCs w:val="24"/>
                <w:highlight w:val="white"/>
              </w:rPr>
              <w:t>making careful, independent, and proactive observations of other’s actions; initiating decisions, agreements, or actions based on clear facts that are free of bias or prejudice; ensuring fair rewards and appropriate natural consequences or agreed corrective actions occur; and setting appropriate boundaries in relationships.</w:t>
            </w:r>
          </w:p>
        </w:tc>
      </w:tr>
      <w:tr w:rsidR="00386525" w:rsidRPr="002E03DF" w14:paraId="26818031" w14:textId="77777777" w:rsidTr="004F40B9">
        <w:trPr>
          <w:trHeight w:val="340"/>
        </w:trPr>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49DBF" w14:textId="77777777" w:rsidR="00386525" w:rsidRPr="002E03DF" w:rsidRDefault="00386525" w:rsidP="004F40B9">
            <w:pPr>
              <w:rPr>
                <w:rFonts w:cstheme="majorHAnsi"/>
                <w:color w:val="000000" w:themeColor="text1"/>
                <w:szCs w:val="24"/>
              </w:rPr>
            </w:pP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478CA" w14:textId="77777777" w:rsidR="00386525" w:rsidRPr="002E03DF" w:rsidRDefault="00386525" w:rsidP="004F40B9">
            <w:pPr>
              <w:rPr>
                <w:rFonts w:cstheme="majorHAnsi"/>
                <w:color w:val="000000" w:themeColor="text1"/>
                <w:szCs w:val="24"/>
              </w:rPr>
            </w:pPr>
          </w:p>
        </w:tc>
        <w:tc>
          <w:tcPr>
            <w:tcW w:w="7290" w:type="dxa"/>
            <w:tcBorders>
              <w:top w:val="single" w:sz="8" w:space="0" w:color="000000"/>
              <w:left w:val="single" w:sz="8" w:space="0" w:color="000000"/>
              <w:bottom w:val="single" w:sz="8" w:space="0" w:color="000000"/>
              <w:right w:val="single" w:sz="8" w:space="0" w:color="000000"/>
            </w:tcBorders>
          </w:tcPr>
          <w:p w14:paraId="067A8D0B" w14:textId="77777777" w:rsidR="00386525" w:rsidRPr="002E03DF" w:rsidRDefault="00386525" w:rsidP="00386525">
            <w:pPr>
              <w:numPr>
                <w:ilvl w:val="0"/>
                <w:numId w:val="2"/>
              </w:numPr>
              <w:pBdr>
                <w:top w:val="nil"/>
                <w:left w:val="nil"/>
                <w:bottom w:val="nil"/>
                <w:right w:val="nil"/>
                <w:between w:val="nil"/>
              </w:pBdr>
              <w:ind w:left="360"/>
              <w:contextualSpacing/>
              <w:rPr>
                <w:rFonts w:eastAsia="Garamond" w:cstheme="majorHAnsi"/>
                <w:color w:val="000000" w:themeColor="text1"/>
                <w:szCs w:val="24"/>
              </w:rPr>
            </w:pPr>
            <w:r w:rsidRPr="002E03DF">
              <w:rPr>
                <w:rFonts w:eastAsia="Garamond" w:cstheme="majorHAnsi"/>
                <w:b/>
                <w:color w:val="000000" w:themeColor="text1"/>
                <w:szCs w:val="24"/>
              </w:rPr>
              <w:t>Moderation is</w:t>
            </w:r>
            <w:r w:rsidRPr="002E03DF">
              <w:rPr>
                <w:rFonts w:eastAsia="Garamond" w:cstheme="majorHAnsi"/>
                <w:color w:val="000000" w:themeColor="text1"/>
                <w:szCs w:val="24"/>
              </w:rPr>
              <w:t xml:space="preserve"> </w:t>
            </w:r>
            <w:r w:rsidRPr="002E03DF">
              <w:rPr>
                <w:rFonts w:eastAsia="Garamond" w:cstheme="majorHAnsi"/>
                <w:color w:val="000000" w:themeColor="text1"/>
                <w:szCs w:val="24"/>
                <w:highlight w:val="white"/>
              </w:rPr>
              <w:t>recognizing and avoiding extremes in use of time, words, actions, and other choices; accomplishing variety, balance, and positive outcomes in such aspects as rest, work, reflection, community service, and leisure activities; and effectively applying and adjusting a level of intensity of focus and action to both accomplish goals and protect relationships and well-being.</w:t>
            </w:r>
          </w:p>
        </w:tc>
      </w:tr>
      <w:tr w:rsidR="00386525" w:rsidRPr="002E03DF" w14:paraId="01BFDAA5" w14:textId="77777777" w:rsidTr="004F40B9">
        <w:trPr>
          <w:trHeight w:val="340"/>
        </w:trPr>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FA8AE" w14:textId="77777777" w:rsidR="00386525" w:rsidRPr="002E03DF" w:rsidRDefault="00386525" w:rsidP="004F40B9">
            <w:pPr>
              <w:rPr>
                <w:rFonts w:cstheme="majorHAnsi"/>
                <w:color w:val="000000" w:themeColor="text1"/>
                <w:szCs w:val="24"/>
              </w:rPr>
            </w:pP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703B3" w14:textId="77777777" w:rsidR="00386525" w:rsidRPr="002E03DF" w:rsidRDefault="00386525" w:rsidP="004F40B9">
            <w:pPr>
              <w:rPr>
                <w:rFonts w:cstheme="majorHAnsi"/>
                <w:color w:val="000000" w:themeColor="text1"/>
                <w:szCs w:val="24"/>
              </w:rPr>
            </w:pPr>
          </w:p>
        </w:tc>
        <w:tc>
          <w:tcPr>
            <w:tcW w:w="7290" w:type="dxa"/>
            <w:tcBorders>
              <w:top w:val="single" w:sz="8" w:space="0" w:color="000000"/>
              <w:left w:val="single" w:sz="8" w:space="0" w:color="000000"/>
              <w:bottom w:val="single" w:sz="8" w:space="0" w:color="000000"/>
              <w:right w:val="single" w:sz="8" w:space="0" w:color="000000"/>
            </w:tcBorders>
          </w:tcPr>
          <w:p w14:paraId="2A75BC27" w14:textId="77777777" w:rsidR="00386525" w:rsidRPr="002E03DF" w:rsidRDefault="00386525" w:rsidP="00386525">
            <w:pPr>
              <w:numPr>
                <w:ilvl w:val="0"/>
                <w:numId w:val="2"/>
              </w:numPr>
              <w:pBdr>
                <w:top w:val="nil"/>
                <w:left w:val="nil"/>
                <w:bottom w:val="nil"/>
                <w:right w:val="nil"/>
                <w:between w:val="nil"/>
              </w:pBdr>
              <w:ind w:left="360"/>
              <w:contextualSpacing/>
              <w:rPr>
                <w:rFonts w:eastAsia="Garamond" w:cstheme="majorHAnsi"/>
                <w:color w:val="000000" w:themeColor="text1"/>
                <w:szCs w:val="24"/>
              </w:rPr>
            </w:pPr>
            <w:r w:rsidRPr="002E03DF">
              <w:rPr>
                <w:rFonts w:eastAsia="Garamond" w:cstheme="majorHAnsi"/>
                <w:b/>
                <w:color w:val="000000" w:themeColor="text1"/>
                <w:szCs w:val="24"/>
              </w:rPr>
              <w:t>Orderliness is</w:t>
            </w:r>
            <w:r w:rsidRPr="002E03DF">
              <w:rPr>
                <w:rFonts w:eastAsia="Garamond" w:cstheme="majorHAnsi"/>
                <w:color w:val="000000" w:themeColor="text1"/>
                <w:szCs w:val="24"/>
              </w:rPr>
              <w:t xml:space="preserve"> </w:t>
            </w:r>
            <w:r w:rsidRPr="002E03DF">
              <w:rPr>
                <w:rFonts w:eastAsia="Garamond" w:cstheme="majorHAnsi"/>
                <w:color w:val="000000" w:themeColor="text1"/>
                <w:szCs w:val="24"/>
                <w:highlight w:val="white"/>
              </w:rPr>
              <w:t>living and working with a sense of harmony; creating uncluttered, well-organized, clean, and shareable spaces; developing systems that allow for easy finding; and systematically planning improvements, tasks, and projects.</w:t>
            </w:r>
          </w:p>
        </w:tc>
      </w:tr>
      <w:tr w:rsidR="00386525" w:rsidRPr="002E03DF" w14:paraId="096ADE77" w14:textId="77777777" w:rsidTr="004F40B9">
        <w:trPr>
          <w:trHeight w:val="340"/>
        </w:trPr>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3A171" w14:textId="77777777" w:rsidR="00386525" w:rsidRPr="002E03DF" w:rsidRDefault="00386525" w:rsidP="004F40B9">
            <w:pPr>
              <w:rPr>
                <w:rFonts w:cstheme="majorHAnsi"/>
                <w:color w:val="000000" w:themeColor="text1"/>
                <w:szCs w:val="24"/>
              </w:rPr>
            </w:pP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53A0E" w14:textId="77777777" w:rsidR="00386525" w:rsidRPr="002E03DF" w:rsidRDefault="00386525" w:rsidP="004F40B9">
            <w:pPr>
              <w:rPr>
                <w:rFonts w:cstheme="majorHAnsi"/>
                <w:color w:val="000000" w:themeColor="text1"/>
                <w:szCs w:val="24"/>
              </w:rPr>
            </w:pPr>
          </w:p>
        </w:tc>
        <w:tc>
          <w:tcPr>
            <w:tcW w:w="7290" w:type="dxa"/>
            <w:tcBorders>
              <w:top w:val="single" w:sz="8" w:space="0" w:color="000000"/>
              <w:left w:val="single" w:sz="8" w:space="0" w:color="000000"/>
              <w:bottom w:val="single" w:sz="8" w:space="0" w:color="000000"/>
              <w:right w:val="single" w:sz="8" w:space="0" w:color="000000"/>
            </w:tcBorders>
          </w:tcPr>
          <w:p w14:paraId="3C50F8F0" w14:textId="77777777" w:rsidR="00386525" w:rsidRPr="002E03DF" w:rsidRDefault="00386525" w:rsidP="00386525">
            <w:pPr>
              <w:numPr>
                <w:ilvl w:val="0"/>
                <w:numId w:val="2"/>
              </w:numPr>
              <w:pBdr>
                <w:top w:val="nil"/>
                <w:left w:val="nil"/>
                <w:bottom w:val="nil"/>
                <w:right w:val="nil"/>
                <w:between w:val="nil"/>
              </w:pBdr>
              <w:ind w:left="360"/>
              <w:contextualSpacing/>
              <w:rPr>
                <w:rFonts w:eastAsia="Garamond" w:cstheme="majorHAnsi"/>
                <w:color w:val="000000" w:themeColor="text1"/>
                <w:szCs w:val="24"/>
              </w:rPr>
            </w:pPr>
            <w:r w:rsidRPr="002E03DF">
              <w:rPr>
                <w:rFonts w:eastAsia="Garamond" w:cstheme="majorHAnsi"/>
                <w:b/>
                <w:color w:val="000000" w:themeColor="text1"/>
                <w:szCs w:val="24"/>
              </w:rPr>
              <w:t>Perseverance is</w:t>
            </w:r>
            <w:r w:rsidRPr="002E03DF">
              <w:rPr>
                <w:rFonts w:eastAsia="Garamond" w:cstheme="majorHAnsi"/>
                <w:color w:val="000000" w:themeColor="text1"/>
                <w:szCs w:val="24"/>
              </w:rPr>
              <w:t xml:space="preserve"> </w:t>
            </w:r>
            <w:r w:rsidRPr="002E03DF">
              <w:rPr>
                <w:rFonts w:eastAsia="Garamond" w:cstheme="majorHAnsi"/>
                <w:color w:val="000000" w:themeColor="text1"/>
                <w:szCs w:val="24"/>
                <w:highlight w:val="white"/>
              </w:rPr>
              <w:t>applying energy, effort, and resources toward worthwhile goals until achievement is attained; being committed to the long-term future benefit of actions done in the present; and using willpower to overcome challenges or adversity as they arise.</w:t>
            </w:r>
          </w:p>
        </w:tc>
      </w:tr>
      <w:tr w:rsidR="00386525" w:rsidRPr="002E03DF" w14:paraId="7A27BF75" w14:textId="77777777" w:rsidTr="004F40B9">
        <w:trPr>
          <w:trHeight w:val="340"/>
        </w:trPr>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53573" w14:textId="77777777" w:rsidR="00386525" w:rsidRPr="002E03DF" w:rsidRDefault="00386525" w:rsidP="004F40B9">
            <w:pPr>
              <w:rPr>
                <w:rFonts w:cstheme="majorHAnsi"/>
                <w:color w:val="000000" w:themeColor="text1"/>
                <w:szCs w:val="24"/>
              </w:rPr>
            </w:pP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05BC9" w14:textId="77777777" w:rsidR="00386525" w:rsidRPr="002E03DF" w:rsidRDefault="00386525" w:rsidP="004F40B9">
            <w:pPr>
              <w:rPr>
                <w:rFonts w:cstheme="majorHAnsi"/>
                <w:color w:val="000000" w:themeColor="text1"/>
                <w:szCs w:val="24"/>
              </w:rPr>
            </w:pPr>
          </w:p>
        </w:tc>
        <w:tc>
          <w:tcPr>
            <w:tcW w:w="7290" w:type="dxa"/>
            <w:tcBorders>
              <w:top w:val="single" w:sz="8" w:space="0" w:color="000000"/>
              <w:left w:val="single" w:sz="8" w:space="0" w:color="000000"/>
              <w:bottom w:val="single" w:sz="8" w:space="0" w:color="000000"/>
              <w:right w:val="single" w:sz="8" w:space="0" w:color="000000"/>
            </w:tcBorders>
          </w:tcPr>
          <w:p w14:paraId="1F0E1426" w14:textId="77777777" w:rsidR="00386525" w:rsidRPr="002E03DF" w:rsidRDefault="00386525" w:rsidP="00386525">
            <w:pPr>
              <w:numPr>
                <w:ilvl w:val="0"/>
                <w:numId w:val="2"/>
              </w:numPr>
              <w:pBdr>
                <w:top w:val="nil"/>
                <w:left w:val="nil"/>
                <w:bottom w:val="nil"/>
                <w:right w:val="nil"/>
                <w:between w:val="nil"/>
              </w:pBdr>
              <w:ind w:left="360"/>
              <w:contextualSpacing/>
              <w:rPr>
                <w:rFonts w:eastAsia="Garamond" w:cstheme="majorHAnsi"/>
                <w:color w:val="000000" w:themeColor="text1"/>
                <w:szCs w:val="24"/>
              </w:rPr>
            </w:pPr>
            <w:r w:rsidRPr="002E03DF">
              <w:rPr>
                <w:rFonts w:eastAsia="Garamond" w:cstheme="majorHAnsi"/>
                <w:b/>
                <w:color w:val="000000" w:themeColor="text1"/>
                <w:szCs w:val="24"/>
              </w:rPr>
              <w:t>Purposefulness is</w:t>
            </w:r>
            <w:r w:rsidRPr="002E03DF">
              <w:rPr>
                <w:rFonts w:eastAsia="Garamond" w:cstheme="majorHAnsi"/>
                <w:color w:val="000000" w:themeColor="text1"/>
                <w:szCs w:val="24"/>
              </w:rPr>
              <w:t xml:space="preserve"> </w:t>
            </w:r>
            <w:r w:rsidRPr="002E03DF">
              <w:rPr>
                <w:rFonts w:eastAsia="Garamond" w:cstheme="majorHAnsi"/>
                <w:color w:val="000000" w:themeColor="text1"/>
                <w:szCs w:val="24"/>
                <w:highlight w:val="white"/>
              </w:rPr>
              <w:t>pursuing and fulfilling meaningful long-term personal goals, commitments, aspirations, and needs; contributing ideas, words, and actions; and participating primarily in vital activities that contribute to desired outcomes.</w:t>
            </w:r>
          </w:p>
        </w:tc>
      </w:tr>
      <w:tr w:rsidR="00386525" w:rsidRPr="002E03DF" w14:paraId="6357537B" w14:textId="77777777" w:rsidTr="004F40B9">
        <w:trPr>
          <w:trHeight w:val="340"/>
        </w:trPr>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8DA8C" w14:textId="77777777" w:rsidR="00386525" w:rsidRPr="002E03DF" w:rsidRDefault="00386525" w:rsidP="004F40B9">
            <w:pPr>
              <w:rPr>
                <w:rFonts w:cstheme="majorHAnsi"/>
                <w:color w:val="000000" w:themeColor="text1"/>
                <w:szCs w:val="24"/>
              </w:rPr>
            </w:pP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50E31" w14:textId="77777777" w:rsidR="00386525" w:rsidRPr="002E03DF" w:rsidRDefault="00386525" w:rsidP="004F40B9">
            <w:pPr>
              <w:rPr>
                <w:rFonts w:cstheme="majorHAnsi"/>
                <w:color w:val="000000" w:themeColor="text1"/>
                <w:szCs w:val="24"/>
              </w:rPr>
            </w:pPr>
          </w:p>
        </w:tc>
        <w:tc>
          <w:tcPr>
            <w:tcW w:w="7290" w:type="dxa"/>
            <w:tcBorders>
              <w:top w:val="single" w:sz="8" w:space="0" w:color="000000"/>
              <w:left w:val="single" w:sz="8" w:space="0" w:color="000000"/>
              <w:bottom w:val="single" w:sz="8" w:space="0" w:color="000000"/>
              <w:right w:val="single" w:sz="8" w:space="0" w:color="000000"/>
            </w:tcBorders>
          </w:tcPr>
          <w:p w14:paraId="6BCE45C4" w14:textId="77777777" w:rsidR="00386525" w:rsidRPr="002E03DF" w:rsidRDefault="00386525" w:rsidP="00386525">
            <w:pPr>
              <w:numPr>
                <w:ilvl w:val="0"/>
                <w:numId w:val="2"/>
              </w:numPr>
              <w:pBdr>
                <w:top w:val="nil"/>
                <w:left w:val="nil"/>
                <w:bottom w:val="nil"/>
                <w:right w:val="nil"/>
                <w:between w:val="nil"/>
              </w:pBdr>
              <w:ind w:left="360"/>
              <w:contextualSpacing/>
              <w:rPr>
                <w:rFonts w:eastAsia="Garamond" w:cstheme="majorHAnsi"/>
                <w:color w:val="000000" w:themeColor="text1"/>
                <w:szCs w:val="24"/>
                <w:highlight w:val="white"/>
              </w:rPr>
            </w:pPr>
            <w:r w:rsidRPr="002E03DF">
              <w:rPr>
                <w:rFonts w:eastAsia="Garamond" w:cstheme="majorHAnsi"/>
                <w:b/>
                <w:color w:val="000000" w:themeColor="text1"/>
                <w:szCs w:val="24"/>
                <w:highlight w:val="white"/>
              </w:rPr>
              <w:t>Reflection is</w:t>
            </w:r>
            <w:r w:rsidRPr="002E03DF">
              <w:rPr>
                <w:rFonts w:eastAsia="Garamond" w:cstheme="majorHAnsi"/>
                <w:color w:val="000000" w:themeColor="text1"/>
                <w:szCs w:val="24"/>
                <w:highlight w:val="white"/>
              </w:rPr>
              <w:t xml:space="preserve"> calm self-awareness, understanding, and assessment; inwardly exploring actions, circumstances, thoughts, feelings, and perceptions; seeking inspiration; and analyzing to learn the best approaches for improving situations.</w:t>
            </w:r>
          </w:p>
        </w:tc>
      </w:tr>
      <w:tr w:rsidR="00386525" w:rsidRPr="002E03DF" w14:paraId="6EB87F60" w14:textId="77777777" w:rsidTr="004F40B9">
        <w:trPr>
          <w:trHeight w:val="340"/>
        </w:trPr>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A8973" w14:textId="77777777" w:rsidR="00386525" w:rsidRPr="002E03DF" w:rsidRDefault="00386525" w:rsidP="004F40B9">
            <w:pPr>
              <w:rPr>
                <w:rFonts w:cstheme="majorHAnsi"/>
                <w:color w:val="000000" w:themeColor="text1"/>
                <w:szCs w:val="24"/>
              </w:rPr>
            </w:pP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7CC9C" w14:textId="77777777" w:rsidR="00386525" w:rsidRPr="002E03DF" w:rsidRDefault="00386525" w:rsidP="004F40B9">
            <w:pPr>
              <w:rPr>
                <w:rFonts w:cstheme="majorHAnsi"/>
                <w:color w:val="000000" w:themeColor="text1"/>
                <w:szCs w:val="24"/>
              </w:rPr>
            </w:pPr>
          </w:p>
        </w:tc>
        <w:tc>
          <w:tcPr>
            <w:tcW w:w="7290" w:type="dxa"/>
            <w:tcBorders>
              <w:top w:val="single" w:sz="8" w:space="0" w:color="000000"/>
              <w:left w:val="single" w:sz="8" w:space="0" w:color="000000"/>
              <w:bottom w:val="single" w:sz="8" w:space="0" w:color="000000"/>
              <w:right w:val="single" w:sz="8" w:space="0" w:color="000000"/>
            </w:tcBorders>
          </w:tcPr>
          <w:p w14:paraId="11A12942" w14:textId="77777777" w:rsidR="00386525" w:rsidRPr="002E03DF" w:rsidRDefault="00386525" w:rsidP="00386525">
            <w:pPr>
              <w:numPr>
                <w:ilvl w:val="0"/>
                <w:numId w:val="2"/>
              </w:numPr>
              <w:pBdr>
                <w:top w:val="nil"/>
                <w:left w:val="nil"/>
                <w:bottom w:val="nil"/>
                <w:right w:val="nil"/>
                <w:between w:val="nil"/>
              </w:pBdr>
              <w:ind w:left="360"/>
              <w:contextualSpacing/>
              <w:rPr>
                <w:rFonts w:eastAsia="Garamond" w:cstheme="majorHAnsi"/>
                <w:color w:val="000000" w:themeColor="text1"/>
                <w:szCs w:val="24"/>
                <w:highlight w:val="white"/>
              </w:rPr>
            </w:pPr>
            <w:r w:rsidRPr="002E03DF">
              <w:rPr>
                <w:rFonts w:eastAsia="Garamond" w:cstheme="majorHAnsi"/>
                <w:b/>
                <w:color w:val="000000" w:themeColor="text1"/>
                <w:szCs w:val="24"/>
              </w:rPr>
              <w:t>Respect is</w:t>
            </w:r>
            <w:r w:rsidRPr="002E03DF">
              <w:rPr>
                <w:rFonts w:eastAsia="Garamond" w:cstheme="majorHAnsi"/>
                <w:color w:val="000000" w:themeColor="text1"/>
                <w:szCs w:val="24"/>
              </w:rPr>
              <w:t xml:space="preserve"> </w:t>
            </w:r>
            <w:r w:rsidRPr="002E03DF">
              <w:rPr>
                <w:rFonts w:eastAsia="Garamond" w:cstheme="majorHAnsi"/>
                <w:color w:val="000000" w:themeColor="text1"/>
                <w:szCs w:val="24"/>
                <w:highlight w:val="white"/>
              </w:rPr>
              <w:t>interacting with all people and what they value with fair treatment, dignity, consideration, and esteem; and recognizing the best knowledge, skills, talents, and abilities of others.</w:t>
            </w:r>
          </w:p>
        </w:tc>
      </w:tr>
      <w:tr w:rsidR="00386525" w:rsidRPr="002E03DF" w14:paraId="5E89930A" w14:textId="77777777" w:rsidTr="004F40B9">
        <w:trPr>
          <w:trHeight w:val="340"/>
        </w:trPr>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FB71C6" w14:textId="77777777" w:rsidR="00386525" w:rsidRPr="002E03DF" w:rsidRDefault="00386525" w:rsidP="004F40B9">
            <w:pPr>
              <w:rPr>
                <w:rFonts w:cstheme="majorHAnsi"/>
                <w:color w:val="000000" w:themeColor="text1"/>
                <w:szCs w:val="24"/>
              </w:rPr>
            </w:pP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881FC" w14:textId="77777777" w:rsidR="00386525" w:rsidRPr="002E03DF" w:rsidRDefault="00386525" w:rsidP="004F40B9">
            <w:pPr>
              <w:rPr>
                <w:rFonts w:cstheme="majorHAnsi"/>
                <w:color w:val="000000" w:themeColor="text1"/>
                <w:szCs w:val="24"/>
              </w:rPr>
            </w:pPr>
          </w:p>
        </w:tc>
        <w:tc>
          <w:tcPr>
            <w:tcW w:w="7290" w:type="dxa"/>
            <w:tcBorders>
              <w:top w:val="single" w:sz="8" w:space="0" w:color="000000"/>
              <w:left w:val="single" w:sz="8" w:space="0" w:color="000000"/>
              <w:bottom w:val="single" w:sz="8" w:space="0" w:color="000000"/>
              <w:right w:val="single" w:sz="8" w:space="0" w:color="000000"/>
            </w:tcBorders>
          </w:tcPr>
          <w:p w14:paraId="63AF7E35" w14:textId="77777777" w:rsidR="00386525" w:rsidRPr="002E03DF" w:rsidRDefault="00386525" w:rsidP="00386525">
            <w:pPr>
              <w:numPr>
                <w:ilvl w:val="0"/>
                <w:numId w:val="2"/>
              </w:numPr>
              <w:pBdr>
                <w:top w:val="nil"/>
                <w:left w:val="nil"/>
                <w:bottom w:val="nil"/>
                <w:right w:val="nil"/>
                <w:between w:val="nil"/>
              </w:pBdr>
              <w:ind w:left="360"/>
              <w:contextualSpacing/>
              <w:rPr>
                <w:rFonts w:eastAsia="Garamond" w:cstheme="majorHAnsi"/>
                <w:color w:val="000000" w:themeColor="text1"/>
                <w:szCs w:val="24"/>
                <w:highlight w:val="white"/>
              </w:rPr>
            </w:pPr>
            <w:r w:rsidRPr="002E03DF">
              <w:rPr>
                <w:rFonts w:eastAsia="Garamond" w:cstheme="majorHAnsi"/>
                <w:b/>
                <w:color w:val="000000" w:themeColor="text1"/>
                <w:szCs w:val="24"/>
              </w:rPr>
              <w:t>Self-Discipline is</w:t>
            </w:r>
            <w:r w:rsidRPr="002E03DF">
              <w:rPr>
                <w:rFonts w:eastAsia="Garamond" w:cstheme="majorHAnsi"/>
                <w:color w:val="000000" w:themeColor="text1"/>
                <w:szCs w:val="24"/>
              </w:rPr>
              <w:t xml:space="preserve"> </w:t>
            </w:r>
            <w:r w:rsidRPr="002E03DF">
              <w:rPr>
                <w:rFonts w:eastAsia="Garamond" w:cstheme="majorHAnsi"/>
                <w:color w:val="000000" w:themeColor="text1"/>
                <w:szCs w:val="24"/>
                <w:highlight w:val="white"/>
              </w:rPr>
              <w:t>maintaining the inner control to perform needed and important tasks in a timely way; consciously responding in appropriate ways; and choosing what is beneficial or productive and resisting what is harmful or distracting.</w:t>
            </w:r>
          </w:p>
        </w:tc>
      </w:tr>
      <w:tr w:rsidR="00386525" w:rsidRPr="002E03DF" w14:paraId="435A4AE3" w14:textId="77777777" w:rsidTr="004F40B9">
        <w:trPr>
          <w:trHeight w:val="340"/>
        </w:trPr>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AD407" w14:textId="77777777" w:rsidR="00386525" w:rsidRPr="002E03DF" w:rsidRDefault="00386525" w:rsidP="004F40B9">
            <w:pPr>
              <w:rPr>
                <w:rFonts w:cstheme="majorHAnsi"/>
                <w:color w:val="000000" w:themeColor="text1"/>
                <w:szCs w:val="24"/>
              </w:rPr>
            </w:pP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4F1E1" w14:textId="77777777" w:rsidR="00386525" w:rsidRPr="002E03DF" w:rsidRDefault="00386525" w:rsidP="004F40B9">
            <w:pPr>
              <w:rPr>
                <w:rFonts w:cstheme="majorHAnsi"/>
                <w:color w:val="000000" w:themeColor="text1"/>
                <w:szCs w:val="24"/>
              </w:rPr>
            </w:pPr>
          </w:p>
        </w:tc>
        <w:tc>
          <w:tcPr>
            <w:tcW w:w="7290" w:type="dxa"/>
            <w:tcBorders>
              <w:top w:val="single" w:sz="8" w:space="0" w:color="000000"/>
              <w:left w:val="single" w:sz="8" w:space="0" w:color="000000"/>
              <w:bottom w:val="single" w:sz="8" w:space="0" w:color="000000"/>
              <w:right w:val="single" w:sz="8" w:space="0" w:color="000000"/>
            </w:tcBorders>
          </w:tcPr>
          <w:p w14:paraId="34BFF658" w14:textId="77777777" w:rsidR="00386525" w:rsidRPr="002E03DF" w:rsidRDefault="00386525" w:rsidP="00386525">
            <w:pPr>
              <w:numPr>
                <w:ilvl w:val="0"/>
                <w:numId w:val="2"/>
              </w:numPr>
              <w:pBdr>
                <w:top w:val="nil"/>
                <w:left w:val="nil"/>
                <w:bottom w:val="nil"/>
                <w:right w:val="nil"/>
                <w:between w:val="nil"/>
              </w:pBdr>
              <w:ind w:left="360"/>
              <w:contextualSpacing/>
              <w:rPr>
                <w:rFonts w:eastAsia="Garamond" w:cstheme="majorHAnsi"/>
                <w:color w:val="000000" w:themeColor="text1"/>
                <w:szCs w:val="24"/>
              </w:rPr>
            </w:pPr>
            <w:r w:rsidRPr="002E03DF">
              <w:rPr>
                <w:rFonts w:eastAsia="Garamond" w:cstheme="majorHAnsi"/>
                <w:b/>
                <w:color w:val="000000" w:themeColor="text1"/>
                <w:szCs w:val="24"/>
              </w:rPr>
              <w:t>Service is</w:t>
            </w:r>
            <w:r w:rsidRPr="002E03DF">
              <w:rPr>
                <w:rFonts w:eastAsia="Garamond" w:cstheme="majorHAnsi"/>
                <w:color w:val="000000" w:themeColor="text1"/>
                <w:szCs w:val="24"/>
              </w:rPr>
              <w:t xml:space="preserve"> </w:t>
            </w:r>
            <w:r w:rsidRPr="002E03DF">
              <w:rPr>
                <w:rFonts w:eastAsia="Garamond" w:cstheme="majorHAnsi"/>
                <w:color w:val="000000" w:themeColor="text1"/>
                <w:szCs w:val="24"/>
                <w:highlight w:val="white"/>
              </w:rPr>
              <w:t>acting selflessly and often sacrificially, directly or indirectly, and with positive intent; and providing time, knowledge, or resources to benefit others without expecting reward or recognition.</w:t>
            </w:r>
          </w:p>
        </w:tc>
      </w:tr>
    </w:tbl>
    <w:p w14:paraId="79F7B3CA" w14:textId="77777777" w:rsidR="00386525" w:rsidRPr="002E03DF" w:rsidRDefault="00386525" w:rsidP="00386525">
      <w:r w:rsidRPr="002E03DF">
        <w:br w:type="page"/>
      </w:r>
    </w:p>
    <w:tbl>
      <w:tblPr>
        <w:tblW w:w="909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900"/>
        <w:gridCol w:w="7290"/>
      </w:tblGrid>
      <w:tr w:rsidR="00386525" w:rsidRPr="002E03DF" w14:paraId="7E119BA4" w14:textId="77777777" w:rsidTr="004F40B9">
        <w:trPr>
          <w:trHeight w:val="340"/>
        </w:trPr>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9379B" w14:textId="77777777" w:rsidR="00386525" w:rsidRPr="002E03DF" w:rsidRDefault="00386525" w:rsidP="004F40B9">
            <w:pPr>
              <w:jc w:val="center"/>
              <w:rPr>
                <w:rFonts w:cstheme="majorHAnsi"/>
                <w:b/>
                <w:color w:val="000000" w:themeColor="text1"/>
                <w:szCs w:val="24"/>
              </w:rPr>
            </w:pPr>
            <w:r w:rsidRPr="002E03DF">
              <w:rPr>
                <w:rFonts w:cstheme="majorHAnsi"/>
                <w:b/>
                <w:color w:val="000000" w:themeColor="text1"/>
                <w:szCs w:val="24"/>
              </w:rPr>
              <w:lastRenderedPageBreak/>
              <w:t>Rating</w:t>
            </w: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70C74" w14:textId="77777777" w:rsidR="00386525" w:rsidRPr="002E03DF" w:rsidRDefault="00386525" w:rsidP="004F40B9">
            <w:pPr>
              <w:jc w:val="center"/>
              <w:rPr>
                <w:rFonts w:cstheme="majorHAnsi"/>
                <w:b/>
                <w:color w:val="000000" w:themeColor="text1"/>
                <w:szCs w:val="24"/>
              </w:rPr>
            </w:pPr>
            <w:r w:rsidRPr="002E03DF">
              <w:rPr>
                <w:rFonts w:cstheme="majorHAnsi"/>
                <w:b/>
                <w:color w:val="000000" w:themeColor="text1"/>
                <w:szCs w:val="24"/>
              </w:rPr>
              <w:t>S or G</w:t>
            </w:r>
          </w:p>
        </w:tc>
        <w:tc>
          <w:tcPr>
            <w:tcW w:w="7290" w:type="dxa"/>
            <w:tcBorders>
              <w:top w:val="single" w:sz="8" w:space="0" w:color="000000"/>
              <w:left w:val="single" w:sz="8" w:space="0" w:color="000000"/>
              <w:bottom w:val="single" w:sz="8" w:space="0" w:color="000000"/>
              <w:right w:val="single" w:sz="8" w:space="0" w:color="000000"/>
            </w:tcBorders>
          </w:tcPr>
          <w:p w14:paraId="47C57B22" w14:textId="77777777" w:rsidR="00386525" w:rsidRPr="002E03DF" w:rsidRDefault="00386525" w:rsidP="004F40B9">
            <w:pPr>
              <w:jc w:val="center"/>
              <w:rPr>
                <w:rFonts w:cstheme="majorHAnsi"/>
                <w:color w:val="000000" w:themeColor="text1"/>
                <w:szCs w:val="24"/>
              </w:rPr>
            </w:pPr>
            <w:r w:rsidRPr="002E03DF">
              <w:rPr>
                <w:rFonts w:cstheme="majorHAnsi"/>
                <w:b/>
                <w:color w:val="000000" w:themeColor="text1"/>
                <w:szCs w:val="24"/>
              </w:rPr>
              <w:t>Character Qualities (continued)</w:t>
            </w:r>
          </w:p>
        </w:tc>
      </w:tr>
      <w:tr w:rsidR="00386525" w:rsidRPr="002E03DF" w14:paraId="10B55D66" w14:textId="77777777" w:rsidTr="004F40B9">
        <w:trPr>
          <w:trHeight w:val="340"/>
        </w:trPr>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CF00C" w14:textId="77777777" w:rsidR="00386525" w:rsidRPr="002E03DF" w:rsidRDefault="00386525" w:rsidP="004F40B9">
            <w:pPr>
              <w:rPr>
                <w:rFonts w:cstheme="majorHAnsi"/>
                <w:color w:val="000000" w:themeColor="text1"/>
                <w:szCs w:val="24"/>
              </w:rPr>
            </w:pP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1AD70" w14:textId="77777777" w:rsidR="00386525" w:rsidRPr="002E03DF" w:rsidRDefault="00386525" w:rsidP="004F40B9">
            <w:pPr>
              <w:rPr>
                <w:rFonts w:cstheme="majorHAnsi"/>
                <w:color w:val="000000" w:themeColor="text1"/>
                <w:szCs w:val="24"/>
              </w:rPr>
            </w:pPr>
          </w:p>
        </w:tc>
        <w:tc>
          <w:tcPr>
            <w:tcW w:w="7290" w:type="dxa"/>
            <w:tcBorders>
              <w:top w:val="single" w:sz="8" w:space="0" w:color="000000"/>
              <w:left w:val="single" w:sz="8" w:space="0" w:color="000000"/>
              <w:bottom w:val="single" w:sz="8" w:space="0" w:color="000000"/>
              <w:right w:val="single" w:sz="8" w:space="0" w:color="000000"/>
            </w:tcBorders>
          </w:tcPr>
          <w:p w14:paraId="45C77A8D" w14:textId="77777777" w:rsidR="00386525" w:rsidRPr="002E03DF" w:rsidRDefault="00386525" w:rsidP="00386525">
            <w:pPr>
              <w:numPr>
                <w:ilvl w:val="0"/>
                <w:numId w:val="2"/>
              </w:numPr>
              <w:pBdr>
                <w:top w:val="nil"/>
                <w:left w:val="nil"/>
                <w:bottom w:val="nil"/>
                <w:right w:val="nil"/>
                <w:between w:val="nil"/>
              </w:pBdr>
              <w:ind w:left="360"/>
              <w:contextualSpacing/>
              <w:rPr>
                <w:rFonts w:eastAsia="Garamond" w:cstheme="majorHAnsi"/>
                <w:color w:val="000000" w:themeColor="text1"/>
                <w:szCs w:val="24"/>
              </w:rPr>
            </w:pPr>
            <w:r w:rsidRPr="002E03DF">
              <w:rPr>
                <w:rFonts w:eastAsia="Garamond" w:cstheme="majorHAnsi"/>
                <w:b/>
                <w:color w:val="000000" w:themeColor="text1"/>
                <w:szCs w:val="24"/>
              </w:rPr>
              <w:t>Trust is</w:t>
            </w:r>
            <w:r w:rsidRPr="002E03DF">
              <w:rPr>
                <w:rFonts w:eastAsia="Garamond" w:cstheme="majorHAnsi"/>
                <w:color w:val="000000" w:themeColor="text1"/>
                <w:szCs w:val="24"/>
              </w:rPr>
              <w:t xml:space="preserve"> generously extending confidence; assuming the good intentions and actions of others; accompanying others through learning experiences that build skills and capacities; and giving and expecting appropriate confidentiality.</w:t>
            </w:r>
          </w:p>
        </w:tc>
      </w:tr>
      <w:tr w:rsidR="00386525" w:rsidRPr="002E03DF" w14:paraId="05510F35" w14:textId="77777777" w:rsidTr="004F40B9">
        <w:trPr>
          <w:trHeight w:val="340"/>
        </w:trPr>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CD44B" w14:textId="77777777" w:rsidR="00386525" w:rsidRPr="002E03DF" w:rsidRDefault="00386525" w:rsidP="004F40B9">
            <w:pPr>
              <w:rPr>
                <w:rFonts w:cstheme="majorHAnsi"/>
                <w:color w:val="000000" w:themeColor="text1"/>
                <w:szCs w:val="24"/>
              </w:rPr>
            </w:pP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90A9B" w14:textId="77777777" w:rsidR="00386525" w:rsidRPr="002E03DF" w:rsidRDefault="00386525" w:rsidP="004F40B9">
            <w:pPr>
              <w:rPr>
                <w:rFonts w:cstheme="majorHAnsi"/>
                <w:color w:val="000000" w:themeColor="text1"/>
                <w:szCs w:val="24"/>
              </w:rPr>
            </w:pPr>
          </w:p>
        </w:tc>
        <w:tc>
          <w:tcPr>
            <w:tcW w:w="7290" w:type="dxa"/>
            <w:tcBorders>
              <w:top w:val="single" w:sz="8" w:space="0" w:color="000000"/>
              <w:left w:val="single" w:sz="8" w:space="0" w:color="000000"/>
              <w:bottom w:val="single" w:sz="8" w:space="0" w:color="000000"/>
              <w:right w:val="single" w:sz="8" w:space="0" w:color="000000"/>
            </w:tcBorders>
          </w:tcPr>
          <w:p w14:paraId="6118891D" w14:textId="77777777" w:rsidR="00386525" w:rsidRPr="002E03DF" w:rsidRDefault="00386525" w:rsidP="00386525">
            <w:pPr>
              <w:numPr>
                <w:ilvl w:val="0"/>
                <w:numId w:val="2"/>
              </w:numPr>
              <w:pBdr>
                <w:top w:val="nil"/>
                <w:left w:val="nil"/>
                <w:bottom w:val="nil"/>
                <w:right w:val="nil"/>
                <w:between w:val="nil"/>
              </w:pBdr>
              <w:ind w:left="360"/>
              <w:contextualSpacing/>
              <w:rPr>
                <w:rFonts w:eastAsia="Garamond" w:cstheme="majorHAnsi"/>
                <w:color w:val="000000" w:themeColor="text1"/>
                <w:szCs w:val="24"/>
                <w:highlight w:val="white"/>
              </w:rPr>
            </w:pPr>
            <w:r w:rsidRPr="002E03DF">
              <w:rPr>
                <w:rFonts w:eastAsia="Garamond" w:cstheme="majorHAnsi"/>
                <w:b/>
                <w:color w:val="000000" w:themeColor="text1"/>
                <w:szCs w:val="24"/>
              </w:rPr>
              <w:t>Truthfulness is</w:t>
            </w:r>
            <w:r w:rsidRPr="002E03DF">
              <w:rPr>
                <w:rFonts w:eastAsia="Garamond" w:cstheme="majorHAnsi"/>
                <w:color w:val="000000" w:themeColor="text1"/>
                <w:szCs w:val="24"/>
              </w:rPr>
              <w:t xml:space="preserve"> </w:t>
            </w:r>
            <w:r w:rsidRPr="002E03DF">
              <w:rPr>
                <w:rFonts w:eastAsia="Garamond" w:cstheme="majorHAnsi"/>
                <w:color w:val="000000" w:themeColor="text1"/>
                <w:szCs w:val="24"/>
                <w:highlight w:val="white"/>
              </w:rPr>
              <w:t>recognizing and accurately communicating facts and feelings; independently seeking knowledge of people, circumstances, issues, and information.</w:t>
            </w:r>
          </w:p>
        </w:tc>
      </w:tr>
      <w:tr w:rsidR="00386525" w:rsidRPr="002E03DF" w14:paraId="62C16B69" w14:textId="77777777" w:rsidTr="004F40B9">
        <w:trPr>
          <w:trHeight w:val="340"/>
        </w:trPr>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1066D" w14:textId="77777777" w:rsidR="00386525" w:rsidRPr="002E03DF" w:rsidRDefault="00386525" w:rsidP="004F40B9">
            <w:pPr>
              <w:rPr>
                <w:rFonts w:cstheme="majorHAnsi"/>
                <w:color w:val="000000" w:themeColor="text1"/>
                <w:szCs w:val="24"/>
              </w:rPr>
            </w:pP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0307B" w14:textId="77777777" w:rsidR="00386525" w:rsidRPr="002E03DF" w:rsidRDefault="00386525" w:rsidP="004F40B9">
            <w:pPr>
              <w:rPr>
                <w:rFonts w:cstheme="majorHAnsi"/>
                <w:color w:val="000000" w:themeColor="text1"/>
                <w:szCs w:val="24"/>
              </w:rPr>
            </w:pPr>
          </w:p>
        </w:tc>
        <w:tc>
          <w:tcPr>
            <w:tcW w:w="7290" w:type="dxa"/>
            <w:tcBorders>
              <w:top w:val="single" w:sz="8" w:space="0" w:color="000000"/>
              <w:left w:val="single" w:sz="8" w:space="0" w:color="000000"/>
              <w:bottom w:val="single" w:sz="8" w:space="0" w:color="000000"/>
              <w:right w:val="single" w:sz="8" w:space="0" w:color="000000"/>
            </w:tcBorders>
          </w:tcPr>
          <w:p w14:paraId="2EF0B0F5" w14:textId="77777777" w:rsidR="00386525" w:rsidRPr="002E03DF" w:rsidRDefault="00386525" w:rsidP="00386525">
            <w:pPr>
              <w:numPr>
                <w:ilvl w:val="0"/>
                <w:numId w:val="2"/>
              </w:numPr>
              <w:pBdr>
                <w:top w:val="nil"/>
                <w:left w:val="nil"/>
                <w:bottom w:val="nil"/>
                <w:right w:val="nil"/>
                <w:between w:val="nil"/>
              </w:pBdr>
              <w:ind w:left="360"/>
              <w:contextualSpacing/>
              <w:rPr>
                <w:rFonts w:eastAsia="Garamond" w:cstheme="majorHAnsi"/>
                <w:color w:val="000000" w:themeColor="text1"/>
                <w:szCs w:val="24"/>
              </w:rPr>
            </w:pPr>
            <w:r w:rsidRPr="002E03DF">
              <w:rPr>
                <w:rFonts w:eastAsia="Garamond" w:cstheme="majorHAnsi"/>
                <w:b/>
                <w:color w:val="000000" w:themeColor="text1"/>
                <w:szCs w:val="24"/>
              </w:rPr>
              <w:t>Unity is</w:t>
            </w:r>
            <w:r w:rsidRPr="002E03DF">
              <w:rPr>
                <w:rFonts w:eastAsia="Garamond" w:cstheme="majorHAnsi"/>
                <w:color w:val="000000" w:themeColor="text1"/>
                <w:szCs w:val="24"/>
              </w:rPr>
              <w:t xml:space="preserve"> consciously looking for and strengthening points of commonality, harmony, connection, and attraction; accepting differences; and working with others to build a strong and coherent foundation for oneness, love, fairness, commitment, inclusion, cooperation, and common goals.</w:t>
            </w:r>
          </w:p>
        </w:tc>
      </w:tr>
      <w:tr w:rsidR="00386525" w:rsidRPr="002E03DF" w14:paraId="7A74CB81" w14:textId="77777777" w:rsidTr="004F40B9">
        <w:trPr>
          <w:trHeight w:val="340"/>
        </w:trPr>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29521" w14:textId="77777777" w:rsidR="00386525" w:rsidRPr="002E03DF" w:rsidRDefault="00386525" w:rsidP="004F40B9">
            <w:pPr>
              <w:rPr>
                <w:rFonts w:cstheme="majorHAnsi"/>
                <w:color w:val="000000" w:themeColor="text1"/>
                <w:szCs w:val="24"/>
              </w:rPr>
            </w:pP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FE1BC" w14:textId="77777777" w:rsidR="00386525" w:rsidRPr="002E03DF" w:rsidRDefault="00386525" w:rsidP="004F40B9">
            <w:pPr>
              <w:rPr>
                <w:rFonts w:cstheme="majorHAnsi"/>
                <w:color w:val="000000" w:themeColor="text1"/>
                <w:szCs w:val="24"/>
              </w:rPr>
            </w:pPr>
          </w:p>
        </w:tc>
        <w:tc>
          <w:tcPr>
            <w:tcW w:w="7290" w:type="dxa"/>
            <w:tcBorders>
              <w:top w:val="single" w:sz="8" w:space="0" w:color="000000"/>
              <w:left w:val="single" w:sz="8" w:space="0" w:color="000000"/>
              <w:bottom w:val="single" w:sz="8" w:space="0" w:color="000000"/>
              <w:right w:val="single" w:sz="8" w:space="0" w:color="000000"/>
            </w:tcBorders>
          </w:tcPr>
          <w:p w14:paraId="1363E5D5" w14:textId="77777777" w:rsidR="00386525" w:rsidRPr="002E03DF" w:rsidRDefault="00386525" w:rsidP="00386525">
            <w:pPr>
              <w:numPr>
                <w:ilvl w:val="0"/>
                <w:numId w:val="2"/>
              </w:numPr>
              <w:pBdr>
                <w:top w:val="nil"/>
                <w:left w:val="nil"/>
                <w:bottom w:val="nil"/>
                <w:right w:val="nil"/>
                <w:between w:val="nil"/>
              </w:pBdr>
              <w:ind w:left="360"/>
              <w:contextualSpacing/>
              <w:rPr>
                <w:rFonts w:eastAsia="Garamond" w:cstheme="majorHAnsi"/>
                <w:b/>
                <w:color w:val="000000" w:themeColor="text1"/>
                <w:szCs w:val="24"/>
              </w:rPr>
            </w:pPr>
            <w:r w:rsidRPr="002E03DF">
              <w:rPr>
                <w:rFonts w:eastAsia="Garamond" w:cstheme="majorHAnsi"/>
                <w:b/>
                <w:color w:val="000000" w:themeColor="text1"/>
                <w:szCs w:val="24"/>
              </w:rPr>
              <w:br/>
            </w:r>
          </w:p>
        </w:tc>
      </w:tr>
      <w:tr w:rsidR="00386525" w:rsidRPr="002E03DF" w14:paraId="09C531F7" w14:textId="77777777" w:rsidTr="004F40B9">
        <w:trPr>
          <w:trHeight w:val="340"/>
        </w:trPr>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01DBB" w14:textId="77777777" w:rsidR="00386525" w:rsidRPr="002E03DF" w:rsidRDefault="00386525" w:rsidP="004F40B9">
            <w:pPr>
              <w:rPr>
                <w:rFonts w:cstheme="majorHAnsi"/>
                <w:color w:val="000000" w:themeColor="text1"/>
                <w:szCs w:val="24"/>
              </w:rPr>
            </w:pP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1712B" w14:textId="77777777" w:rsidR="00386525" w:rsidRPr="002E03DF" w:rsidRDefault="00386525" w:rsidP="004F40B9">
            <w:pPr>
              <w:rPr>
                <w:rFonts w:cstheme="majorHAnsi"/>
                <w:color w:val="000000" w:themeColor="text1"/>
                <w:szCs w:val="24"/>
              </w:rPr>
            </w:pPr>
          </w:p>
        </w:tc>
        <w:tc>
          <w:tcPr>
            <w:tcW w:w="7290" w:type="dxa"/>
            <w:tcBorders>
              <w:top w:val="single" w:sz="8" w:space="0" w:color="000000"/>
              <w:left w:val="single" w:sz="8" w:space="0" w:color="000000"/>
              <w:bottom w:val="single" w:sz="8" w:space="0" w:color="000000"/>
              <w:right w:val="single" w:sz="8" w:space="0" w:color="000000"/>
            </w:tcBorders>
          </w:tcPr>
          <w:p w14:paraId="530F3731" w14:textId="77777777" w:rsidR="00386525" w:rsidRPr="002E03DF" w:rsidRDefault="00386525" w:rsidP="00386525">
            <w:pPr>
              <w:numPr>
                <w:ilvl w:val="0"/>
                <w:numId w:val="2"/>
              </w:numPr>
              <w:pBdr>
                <w:top w:val="nil"/>
                <w:left w:val="nil"/>
                <w:bottom w:val="nil"/>
                <w:right w:val="nil"/>
                <w:between w:val="nil"/>
              </w:pBdr>
              <w:ind w:left="360"/>
              <w:contextualSpacing/>
              <w:rPr>
                <w:rFonts w:eastAsia="Garamond" w:cstheme="majorHAnsi"/>
                <w:b/>
                <w:color w:val="000000" w:themeColor="text1"/>
                <w:szCs w:val="24"/>
              </w:rPr>
            </w:pPr>
            <w:r w:rsidRPr="002E03DF">
              <w:rPr>
                <w:rFonts w:eastAsia="Garamond" w:cstheme="majorHAnsi"/>
                <w:b/>
                <w:color w:val="000000" w:themeColor="text1"/>
                <w:szCs w:val="24"/>
              </w:rPr>
              <w:br/>
            </w:r>
          </w:p>
        </w:tc>
      </w:tr>
      <w:tr w:rsidR="00386525" w:rsidRPr="002E03DF" w14:paraId="0C5F77CA" w14:textId="77777777" w:rsidTr="004F40B9">
        <w:trPr>
          <w:trHeight w:val="340"/>
        </w:trPr>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A7811" w14:textId="77777777" w:rsidR="00386525" w:rsidRPr="002E03DF" w:rsidRDefault="00386525" w:rsidP="004F40B9">
            <w:pPr>
              <w:rPr>
                <w:rFonts w:cstheme="majorHAnsi"/>
                <w:color w:val="000000" w:themeColor="text1"/>
                <w:szCs w:val="24"/>
              </w:rPr>
            </w:pP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D0BE1" w14:textId="77777777" w:rsidR="00386525" w:rsidRPr="002E03DF" w:rsidRDefault="00386525" w:rsidP="004F40B9">
            <w:pPr>
              <w:rPr>
                <w:rFonts w:cstheme="majorHAnsi"/>
                <w:color w:val="000000" w:themeColor="text1"/>
                <w:szCs w:val="24"/>
              </w:rPr>
            </w:pPr>
          </w:p>
        </w:tc>
        <w:tc>
          <w:tcPr>
            <w:tcW w:w="7290" w:type="dxa"/>
            <w:tcBorders>
              <w:top w:val="single" w:sz="8" w:space="0" w:color="000000"/>
              <w:left w:val="single" w:sz="8" w:space="0" w:color="000000"/>
              <w:bottom w:val="single" w:sz="8" w:space="0" w:color="000000"/>
              <w:right w:val="single" w:sz="8" w:space="0" w:color="000000"/>
            </w:tcBorders>
          </w:tcPr>
          <w:p w14:paraId="773D7932" w14:textId="77777777" w:rsidR="00386525" w:rsidRPr="002E03DF" w:rsidRDefault="00386525" w:rsidP="00386525">
            <w:pPr>
              <w:numPr>
                <w:ilvl w:val="0"/>
                <w:numId w:val="2"/>
              </w:numPr>
              <w:pBdr>
                <w:top w:val="nil"/>
                <w:left w:val="nil"/>
                <w:bottom w:val="nil"/>
                <w:right w:val="nil"/>
                <w:between w:val="nil"/>
              </w:pBdr>
              <w:ind w:left="360"/>
              <w:contextualSpacing/>
              <w:rPr>
                <w:rFonts w:eastAsia="Garamond" w:cstheme="majorHAnsi"/>
                <w:b/>
                <w:color w:val="000000" w:themeColor="text1"/>
                <w:szCs w:val="24"/>
              </w:rPr>
            </w:pPr>
            <w:r w:rsidRPr="002E03DF">
              <w:rPr>
                <w:rFonts w:eastAsia="Garamond" w:cstheme="majorHAnsi"/>
                <w:b/>
                <w:color w:val="000000" w:themeColor="text1"/>
                <w:szCs w:val="24"/>
              </w:rPr>
              <w:br/>
            </w:r>
          </w:p>
        </w:tc>
      </w:tr>
      <w:tr w:rsidR="00386525" w:rsidRPr="002E03DF" w14:paraId="1A16939E" w14:textId="77777777" w:rsidTr="004F40B9">
        <w:trPr>
          <w:trHeight w:val="340"/>
        </w:trPr>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34757" w14:textId="77777777" w:rsidR="00386525" w:rsidRPr="002E03DF" w:rsidRDefault="00386525" w:rsidP="004F40B9">
            <w:pPr>
              <w:rPr>
                <w:rFonts w:cstheme="majorHAnsi"/>
                <w:color w:val="000000" w:themeColor="text1"/>
                <w:szCs w:val="24"/>
              </w:rPr>
            </w:pP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4AEF8" w14:textId="77777777" w:rsidR="00386525" w:rsidRPr="002E03DF" w:rsidRDefault="00386525" w:rsidP="004F40B9">
            <w:pPr>
              <w:rPr>
                <w:rFonts w:cstheme="majorHAnsi"/>
                <w:color w:val="000000" w:themeColor="text1"/>
                <w:szCs w:val="24"/>
              </w:rPr>
            </w:pPr>
          </w:p>
        </w:tc>
        <w:tc>
          <w:tcPr>
            <w:tcW w:w="7290" w:type="dxa"/>
            <w:tcBorders>
              <w:top w:val="single" w:sz="8" w:space="0" w:color="000000"/>
              <w:left w:val="single" w:sz="8" w:space="0" w:color="000000"/>
              <w:bottom w:val="single" w:sz="8" w:space="0" w:color="000000"/>
              <w:right w:val="single" w:sz="8" w:space="0" w:color="000000"/>
            </w:tcBorders>
          </w:tcPr>
          <w:p w14:paraId="43C93C2E" w14:textId="77777777" w:rsidR="00386525" w:rsidRPr="002E03DF" w:rsidRDefault="00386525" w:rsidP="00386525">
            <w:pPr>
              <w:numPr>
                <w:ilvl w:val="0"/>
                <w:numId w:val="2"/>
              </w:numPr>
              <w:pBdr>
                <w:top w:val="nil"/>
                <w:left w:val="nil"/>
                <w:bottom w:val="nil"/>
                <w:right w:val="nil"/>
                <w:between w:val="nil"/>
              </w:pBdr>
              <w:ind w:left="360"/>
              <w:contextualSpacing/>
              <w:rPr>
                <w:rFonts w:eastAsia="Garamond" w:cstheme="majorHAnsi"/>
                <w:b/>
                <w:color w:val="000000" w:themeColor="text1"/>
                <w:szCs w:val="24"/>
              </w:rPr>
            </w:pPr>
            <w:r w:rsidRPr="002E03DF">
              <w:rPr>
                <w:rFonts w:eastAsia="Garamond" w:cstheme="majorHAnsi"/>
                <w:b/>
                <w:color w:val="000000" w:themeColor="text1"/>
                <w:szCs w:val="24"/>
              </w:rPr>
              <w:br/>
            </w:r>
          </w:p>
        </w:tc>
      </w:tr>
      <w:tr w:rsidR="00386525" w:rsidRPr="002E03DF" w14:paraId="70A5B233" w14:textId="77777777" w:rsidTr="004F40B9">
        <w:trPr>
          <w:trHeight w:val="340"/>
        </w:trPr>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9E53E" w14:textId="77777777" w:rsidR="00386525" w:rsidRPr="002E03DF" w:rsidRDefault="00386525" w:rsidP="004F40B9">
            <w:pPr>
              <w:rPr>
                <w:rFonts w:cstheme="majorHAnsi"/>
                <w:color w:val="000000" w:themeColor="text1"/>
                <w:szCs w:val="24"/>
              </w:rPr>
            </w:pPr>
          </w:p>
        </w:tc>
        <w:tc>
          <w:tcPr>
            <w:tcW w:w="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C7B5A" w14:textId="77777777" w:rsidR="00386525" w:rsidRPr="002E03DF" w:rsidRDefault="00386525" w:rsidP="004F40B9">
            <w:pPr>
              <w:rPr>
                <w:rFonts w:cstheme="majorHAnsi"/>
                <w:color w:val="000000" w:themeColor="text1"/>
                <w:szCs w:val="24"/>
              </w:rPr>
            </w:pPr>
          </w:p>
        </w:tc>
        <w:tc>
          <w:tcPr>
            <w:tcW w:w="7290" w:type="dxa"/>
            <w:tcBorders>
              <w:top w:val="single" w:sz="8" w:space="0" w:color="000000"/>
              <w:left w:val="single" w:sz="8" w:space="0" w:color="000000"/>
              <w:bottom w:val="single" w:sz="8" w:space="0" w:color="000000"/>
              <w:right w:val="single" w:sz="8" w:space="0" w:color="000000"/>
            </w:tcBorders>
          </w:tcPr>
          <w:p w14:paraId="5225010A" w14:textId="77777777" w:rsidR="00386525" w:rsidRPr="002E03DF" w:rsidRDefault="00386525" w:rsidP="00386525">
            <w:pPr>
              <w:numPr>
                <w:ilvl w:val="0"/>
                <w:numId w:val="2"/>
              </w:numPr>
              <w:pBdr>
                <w:top w:val="nil"/>
                <w:left w:val="nil"/>
                <w:bottom w:val="nil"/>
                <w:right w:val="nil"/>
                <w:between w:val="nil"/>
              </w:pBdr>
              <w:ind w:left="360"/>
              <w:contextualSpacing/>
              <w:rPr>
                <w:rFonts w:eastAsia="Garamond" w:cstheme="majorHAnsi"/>
                <w:b/>
                <w:color w:val="000000" w:themeColor="text1"/>
                <w:szCs w:val="24"/>
              </w:rPr>
            </w:pPr>
            <w:r w:rsidRPr="002E03DF">
              <w:rPr>
                <w:rFonts w:eastAsia="Garamond" w:cstheme="majorHAnsi"/>
                <w:b/>
                <w:color w:val="000000" w:themeColor="text1"/>
                <w:szCs w:val="24"/>
              </w:rPr>
              <w:br/>
            </w:r>
          </w:p>
        </w:tc>
      </w:tr>
    </w:tbl>
    <w:p w14:paraId="1FB23901" w14:textId="77777777" w:rsidR="00386525" w:rsidRPr="002E03DF" w:rsidRDefault="00386525" w:rsidP="00386525">
      <w:pPr>
        <w:rPr>
          <w:rFonts w:eastAsia="Garamond" w:cstheme="majorHAnsi"/>
          <w:b/>
          <w:color w:val="000000" w:themeColor="text1"/>
          <w:sz w:val="20"/>
          <w:szCs w:val="20"/>
        </w:rPr>
      </w:pPr>
    </w:p>
    <w:p w14:paraId="105EF691" w14:textId="663F306B" w:rsidR="009C385A" w:rsidRDefault="009C385A" w:rsidP="006C269C">
      <w:pPr>
        <w:spacing w:before="120" w:after="200" w:line="264" w:lineRule="auto"/>
        <w:jc w:val="left"/>
      </w:pPr>
    </w:p>
    <w:sectPr w:rsidR="009C385A" w:rsidSect="00C43DDC">
      <w:footerReference w:type="even" r:id="rId8"/>
      <w:footerReference w:type="default" r:id="rId9"/>
      <w:pgSz w:w="11901" w:h="16817"/>
      <w:pgMar w:top="907" w:right="1134" w:bottom="123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E0F9A" w14:textId="77777777" w:rsidR="002E24C7" w:rsidRDefault="002E24C7" w:rsidP="00386525">
      <w:r>
        <w:separator/>
      </w:r>
    </w:p>
  </w:endnote>
  <w:endnote w:type="continuationSeparator" w:id="0">
    <w:p w14:paraId="3A2BFD3D" w14:textId="77777777" w:rsidR="002E24C7" w:rsidRDefault="002E24C7" w:rsidP="0038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Dubai">
    <w:panose1 w:val="020B0503030403030204"/>
    <w:charset w:val="00"/>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1575409"/>
      <w:docPartObj>
        <w:docPartGallery w:val="Page Numbers (Bottom of Page)"/>
        <w:docPartUnique/>
      </w:docPartObj>
    </w:sdtPr>
    <w:sdtContent>
      <w:p w14:paraId="7AB58DDE" w14:textId="6F7671F8" w:rsidR="00386525" w:rsidRDefault="00386525" w:rsidP="00DD44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27AA1A" w14:textId="77777777" w:rsidR="00386525" w:rsidRDefault="00386525" w:rsidP="003865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2491451"/>
      <w:docPartObj>
        <w:docPartGallery w:val="Page Numbers (Bottom of Page)"/>
        <w:docPartUnique/>
      </w:docPartObj>
    </w:sdtPr>
    <w:sdtContent>
      <w:p w14:paraId="65F7DBD6" w14:textId="4E736931" w:rsidR="00386525" w:rsidRDefault="00386525" w:rsidP="00DD44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EF1824" w14:textId="77777777" w:rsidR="006C269C" w:rsidRDefault="006C269C" w:rsidP="006C269C">
    <w:pPr>
      <w:pStyle w:val="Footer"/>
      <w:jc w:val="center"/>
      <w:rPr>
        <w:rFonts w:ascii="Dubai" w:hAnsi="Dubai" w:cs="Dubai"/>
        <w:sz w:val="18"/>
        <w:szCs w:val="18"/>
      </w:rPr>
    </w:pPr>
    <w:bookmarkStart w:id="1" w:name="_Hlk505938753"/>
    <w:r w:rsidRPr="00530386">
      <w:rPr>
        <w:rFonts w:ascii="Dubai" w:hAnsi="Dubai" w:cs="Dubai" w:hint="cs"/>
        <w:sz w:val="18"/>
        <w:szCs w:val="18"/>
      </w:rPr>
      <w:t xml:space="preserve">©Susanne M. Alexander, </w:t>
    </w:r>
    <w:hyperlink r:id="rId1" w:history="1">
      <w:r w:rsidRPr="00530386">
        <w:rPr>
          <w:rStyle w:val="Hyperlink"/>
          <w:rFonts w:ascii="Dubai" w:hAnsi="Dubai" w:cs="Dubai" w:hint="cs"/>
          <w:sz w:val="18"/>
          <w:szCs w:val="18"/>
        </w:rPr>
        <w:t>susanne@transformationlearningcenter.com</w:t>
      </w:r>
    </w:hyperlink>
    <w:r w:rsidRPr="00530386">
      <w:rPr>
        <w:rFonts w:ascii="Dubai" w:hAnsi="Dubai" w:cs="Dubai" w:hint="cs"/>
        <w:sz w:val="18"/>
        <w:szCs w:val="18"/>
      </w:rPr>
      <w:t>, US 423-599-0153, All International Rights Reserved</w:t>
    </w:r>
    <w:bookmarkEnd w:id="1"/>
  </w:p>
  <w:p w14:paraId="027DF99E" w14:textId="77777777" w:rsidR="006C269C" w:rsidRPr="00393981" w:rsidRDefault="00000000" w:rsidP="006C269C">
    <w:pPr>
      <w:pStyle w:val="Footer"/>
      <w:jc w:val="center"/>
      <w:rPr>
        <w:rFonts w:ascii="Dubai" w:hAnsi="Dubai" w:cs="Dubai"/>
        <w:sz w:val="20"/>
        <w:szCs w:val="20"/>
      </w:rPr>
    </w:pPr>
    <w:hyperlink r:id="rId2" w:tgtFrame="_blank" w:history="1">
      <w:r w:rsidR="006C269C" w:rsidRPr="00393981">
        <w:rPr>
          <w:rFonts w:ascii="Times New Roman" w:eastAsia="Times New Roman" w:hAnsi="Times New Roman" w:cs="Times New Roman"/>
          <w:color w:val="0000FF"/>
          <w:sz w:val="20"/>
          <w:szCs w:val="20"/>
          <w:u w:val="single"/>
        </w:rPr>
        <w:t>www.marriagetransformation.com</w:t>
      </w:r>
    </w:hyperlink>
    <w:r w:rsidR="006C269C" w:rsidRPr="00393981">
      <w:rPr>
        <w:rFonts w:ascii="Times New Roman" w:eastAsia="Times New Roman" w:hAnsi="Times New Roman" w:cs="Times New Roman"/>
        <w:sz w:val="20"/>
        <w:szCs w:val="20"/>
      </w:rPr>
      <w:t xml:space="preserve"> and </w:t>
    </w:r>
    <w:hyperlink r:id="rId3" w:tgtFrame="_blank" w:history="1">
      <w:r w:rsidR="006C269C" w:rsidRPr="00393981">
        <w:rPr>
          <w:rFonts w:ascii="Times New Roman" w:eastAsia="Times New Roman" w:hAnsi="Times New Roman" w:cs="Times New Roman"/>
          <w:color w:val="0000FF"/>
          <w:sz w:val="20"/>
          <w:szCs w:val="20"/>
          <w:u w:val="single"/>
        </w:rPr>
        <w:t>www.bahairelationships.com</w:t>
      </w:r>
    </w:hyperlink>
    <w:r w:rsidR="006C269C" w:rsidRPr="00393981">
      <w:rPr>
        <w:rFonts w:ascii="Times New Roman" w:eastAsia="Times New Roman" w:hAnsi="Times New Roman" w:cs="Times New Roman"/>
        <w:sz w:val="20"/>
        <w:szCs w:val="20"/>
      </w:rPr>
      <w:t xml:space="preserve"> and </w:t>
    </w:r>
    <w:hyperlink r:id="rId4" w:tgtFrame="_blank" w:history="1">
      <w:r w:rsidR="006C269C" w:rsidRPr="00393981">
        <w:rPr>
          <w:rFonts w:ascii="Times New Roman" w:eastAsia="Times New Roman" w:hAnsi="Times New Roman" w:cs="Times New Roman"/>
          <w:color w:val="0000FF"/>
          <w:sz w:val="20"/>
          <w:szCs w:val="20"/>
          <w:u w:val="single"/>
        </w:rPr>
        <w:t>www.characteryaq.com</w:t>
      </w:r>
    </w:hyperlink>
  </w:p>
  <w:p w14:paraId="3C536288" w14:textId="77777777" w:rsidR="00386525" w:rsidRDefault="00386525" w:rsidP="003865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C5367" w14:textId="77777777" w:rsidR="002E24C7" w:rsidRDefault="002E24C7" w:rsidP="00386525">
      <w:r>
        <w:separator/>
      </w:r>
    </w:p>
  </w:footnote>
  <w:footnote w:type="continuationSeparator" w:id="0">
    <w:p w14:paraId="7C906CD5" w14:textId="77777777" w:rsidR="002E24C7" w:rsidRDefault="002E24C7" w:rsidP="00386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8A3"/>
    <w:multiLevelType w:val="hybridMultilevel"/>
    <w:tmpl w:val="EAD451A6"/>
    <w:lvl w:ilvl="0" w:tplc="A66E4774">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E0750"/>
    <w:multiLevelType w:val="multilevel"/>
    <w:tmpl w:val="66D43210"/>
    <w:lvl w:ilvl="0">
      <w:start w:val="1"/>
      <w:numFmt w:val="decimal"/>
      <w:lvlText w:val="%1."/>
      <w:lvlJc w:val="left"/>
      <w:pPr>
        <w:ind w:left="720" w:hanging="360"/>
      </w:pPr>
      <w:rPr>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8D6F96"/>
    <w:multiLevelType w:val="multilevel"/>
    <w:tmpl w:val="3D228A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7EB3743"/>
    <w:multiLevelType w:val="multilevel"/>
    <w:tmpl w:val="648E260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64622700">
    <w:abstractNumId w:val="0"/>
  </w:num>
  <w:num w:numId="2" w16cid:durableId="2631407">
    <w:abstractNumId w:val="1"/>
  </w:num>
  <w:num w:numId="3" w16cid:durableId="1657995953">
    <w:abstractNumId w:val="3"/>
  </w:num>
  <w:num w:numId="4" w16cid:durableId="1243099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525"/>
    <w:rsid w:val="000A4399"/>
    <w:rsid w:val="000A70A5"/>
    <w:rsid w:val="00193B51"/>
    <w:rsid w:val="00286B08"/>
    <w:rsid w:val="002E24C7"/>
    <w:rsid w:val="00386525"/>
    <w:rsid w:val="00393982"/>
    <w:rsid w:val="003A27CD"/>
    <w:rsid w:val="003D7C39"/>
    <w:rsid w:val="003F0553"/>
    <w:rsid w:val="00674075"/>
    <w:rsid w:val="0067755F"/>
    <w:rsid w:val="00686977"/>
    <w:rsid w:val="006C269C"/>
    <w:rsid w:val="007D1E6E"/>
    <w:rsid w:val="007D5ECC"/>
    <w:rsid w:val="007E02C1"/>
    <w:rsid w:val="00804D73"/>
    <w:rsid w:val="00841203"/>
    <w:rsid w:val="008B451D"/>
    <w:rsid w:val="009C385A"/>
    <w:rsid w:val="009F3044"/>
    <w:rsid w:val="00A16B4C"/>
    <w:rsid w:val="00A86168"/>
    <w:rsid w:val="00C14EA6"/>
    <w:rsid w:val="00C32D0A"/>
    <w:rsid w:val="00C411E2"/>
    <w:rsid w:val="00C42797"/>
    <w:rsid w:val="00C43DDC"/>
    <w:rsid w:val="00D25F23"/>
    <w:rsid w:val="00E85DD8"/>
    <w:rsid w:val="00F522E4"/>
    <w:rsid w:val="00F5601D"/>
  </w:rsids>
  <m:mathPr>
    <m:mathFont m:val="Cambria Math"/>
    <m:brkBin m:val="before"/>
    <m:brkBinSub m:val="--"/>
    <m:smallFrac m:val="0"/>
    <m:dispDef/>
    <m:lMargin m:val="0"/>
    <m:rMargin m:val="0"/>
    <m:defJc m:val="centerGroup"/>
    <m:wrapIndent m:val="1440"/>
    <m:intLim m:val="subSup"/>
    <m:naryLim m:val="undOvr"/>
  </m:mathPr>
  <w:themeFontLang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A35CE"/>
  <w15:chartTrackingRefBased/>
  <w15:docId w15:val="{0DE258C1-BFEE-6540-B0D4-D2FC8FE4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eastAsia="en-US" w:bidi="th-TH"/>
      </w:rPr>
    </w:rPrDefault>
    <w:pPrDefault>
      <w:pPr>
        <w:ind w:left="1202" w:right="-13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525"/>
    <w:pPr>
      <w:ind w:left="0" w:right="0"/>
      <w:jc w:val="both"/>
    </w:pPr>
    <w:rPr>
      <w:color w:val="595959" w:themeColor="text1" w:themeTint="A6"/>
      <w:szCs w:val="22"/>
      <w:lang w:val="en-US" w:bidi="ar-SA"/>
    </w:rPr>
  </w:style>
  <w:style w:type="paragraph" w:styleId="Heading1">
    <w:name w:val="heading 1"/>
    <w:basedOn w:val="Normal"/>
    <w:next w:val="Normal"/>
    <w:link w:val="Heading1Char"/>
    <w:uiPriority w:val="9"/>
    <w:qFormat/>
    <w:rsid w:val="00386525"/>
    <w:pPr>
      <w:keepNext/>
      <w:keepLines/>
      <w:spacing w:before="600" w:after="60"/>
      <w:contextualSpacing/>
      <w:jc w:val="left"/>
      <w:outlineLvl w:val="0"/>
    </w:pPr>
    <w:rPr>
      <w:rFonts w:asciiTheme="majorHAnsi" w:eastAsiaTheme="majorEastAsia" w:hAnsiTheme="majorHAnsi" w:cstheme="majorBidi"/>
      <w:color w:val="2F5496" w:themeColor="accent1" w:themeShade="BF"/>
      <w:sz w:val="32"/>
    </w:rPr>
  </w:style>
  <w:style w:type="paragraph" w:styleId="Heading4">
    <w:name w:val="heading 4"/>
    <w:basedOn w:val="Normal"/>
    <w:next w:val="Normal"/>
    <w:link w:val="Heading4Char"/>
    <w:uiPriority w:val="9"/>
    <w:unhideWhenUsed/>
    <w:qFormat/>
    <w:rsid w:val="0038652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525"/>
    <w:rPr>
      <w:rFonts w:asciiTheme="majorHAnsi" w:eastAsiaTheme="majorEastAsia" w:hAnsiTheme="majorHAnsi" w:cstheme="majorBidi"/>
      <w:color w:val="2F5496" w:themeColor="accent1" w:themeShade="BF"/>
      <w:sz w:val="32"/>
      <w:szCs w:val="22"/>
      <w:lang w:val="en-US" w:bidi="ar-SA"/>
    </w:rPr>
  </w:style>
  <w:style w:type="character" w:customStyle="1" w:styleId="Heading4Char">
    <w:name w:val="Heading 4 Char"/>
    <w:basedOn w:val="DefaultParagraphFont"/>
    <w:link w:val="Heading4"/>
    <w:uiPriority w:val="9"/>
    <w:rsid w:val="00386525"/>
    <w:rPr>
      <w:rFonts w:asciiTheme="majorHAnsi" w:eastAsiaTheme="majorEastAsia" w:hAnsiTheme="majorHAnsi" w:cstheme="majorBidi"/>
      <w:i/>
      <w:iCs/>
      <w:color w:val="2F5496" w:themeColor="accent1" w:themeShade="BF"/>
      <w:szCs w:val="22"/>
      <w:lang w:val="en-US" w:bidi="ar-SA"/>
    </w:rPr>
  </w:style>
  <w:style w:type="character" w:styleId="Hyperlink">
    <w:name w:val="Hyperlink"/>
    <w:basedOn w:val="DefaultParagraphFont"/>
    <w:uiPriority w:val="99"/>
    <w:unhideWhenUsed/>
    <w:rsid w:val="00386525"/>
    <w:rPr>
      <w:color w:val="525252" w:themeColor="accent3" w:themeShade="80"/>
      <w:u w:val="single"/>
    </w:rPr>
  </w:style>
  <w:style w:type="paragraph" w:styleId="BodyText">
    <w:name w:val="Body Text"/>
    <w:aliases w:val="Chall-Opp"/>
    <w:basedOn w:val="Normal"/>
    <w:link w:val="BodyTextChar"/>
    <w:autoRedefine/>
    <w:uiPriority w:val="1"/>
    <w:qFormat/>
    <w:rsid w:val="00386525"/>
    <w:pPr>
      <w:widowControl w:val="0"/>
      <w:autoSpaceDE w:val="0"/>
      <w:autoSpaceDN w:val="0"/>
    </w:pPr>
    <w:rPr>
      <w:rFonts w:ascii="Calibri" w:eastAsia="Garamond" w:hAnsi="Calibri" w:cs="Garamond"/>
      <w:color w:val="auto"/>
      <w:szCs w:val="24"/>
    </w:rPr>
  </w:style>
  <w:style w:type="character" w:customStyle="1" w:styleId="BodyTextChar">
    <w:name w:val="Body Text Char"/>
    <w:aliases w:val="Chall-Opp Char"/>
    <w:basedOn w:val="DefaultParagraphFont"/>
    <w:link w:val="BodyText"/>
    <w:uiPriority w:val="1"/>
    <w:rsid w:val="00386525"/>
    <w:rPr>
      <w:rFonts w:ascii="Calibri" w:eastAsia="Garamond" w:hAnsi="Calibri" w:cs="Garamond"/>
      <w:szCs w:val="24"/>
      <w:lang w:val="en-US" w:bidi="ar-SA"/>
    </w:rPr>
  </w:style>
  <w:style w:type="paragraph" w:customStyle="1" w:styleId="Bullets">
    <w:name w:val="Bullets"/>
    <w:basedOn w:val="Normal"/>
    <w:link w:val="BulletsChar"/>
    <w:autoRedefine/>
    <w:qFormat/>
    <w:rsid w:val="00386525"/>
    <w:pPr>
      <w:numPr>
        <w:numId w:val="1"/>
      </w:numPr>
      <w:pBdr>
        <w:top w:val="nil"/>
        <w:left w:val="nil"/>
        <w:bottom w:val="nil"/>
        <w:right w:val="nil"/>
        <w:between w:val="nil"/>
      </w:pBdr>
      <w:ind w:left="360"/>
      <w:contextualSpacing/>
      <w:jc w:val="left"/>
    </w:pPr>
    <w:rPr>
      <w:rFonts w:ascii="Constantia" w:eastAsia="Calibri" w:hAnsi="Constantia" w:cstheme="majorHAnsi"/>
      <w:color w:val="auto"/>
      <w:szCs w:val="24"/>
    </w:rPr>
  </w:style>
  <w:style w:type="character" w:customStyle="1" w:styleId="BulletsChar">
    <w:name w:val="Bullets Char"/>
    <w:basedOn w:val="DefaultParagraphFont"/>
    <w:link w:val="Bullets"/>
    <w:rsid w:val="00386525"/>
    <w:rPr>
      <w:rFonts w:ascii="Constantia" w:eastAsia="Calibri" w:hAnsi="Constantia" w:cstheme="majorHAnsi"/>
      <w:szCs w:val="24"/>
      <w:lang w:val="en-US" w:bidi="ar-SA"/>
    </w:rPr>
  </w:style>
  <w:style w:type="paragraph" w:customStyle="1" w:styleId="Quotes">
    <w:name w:val="Quotes"/>
    <w:basedOn w:val="Normal"/>
    <w:link w:val="QuotesChar"/>
    <w:autoRedefine/>
    <w:qFormat/>
    <w:rsid w:val="00386525"/>
    <w:rPr>
      <w:rFonts w:eastAsia="Calibri" w:cstheme="minorHAnsi"/>
      <w:i/>
      <w:iCs/>
      <w:color w:val="000000" w:themeColor="text1"/>
      <w:szCs w:val="16"/>
    </w:rPr>
  </w:style>
  <w:style w:type="character" w:customStyle="1" w:styleId="QuotesChar">
    <w:name w:val="Quotes Char"/>
    <w:basedOn w:val="DefaultParagraphFont"/>
    <w:link w:val="Quotes"/>
    <w:rsid w:val="00386525"/>
    <w:rPr>
      <w:rFonts w:eastAsia="Calibri" w:cstheme="minorHAnsi"/>
      <w:i/>
      <w:iCs/>
      <w:color w:val="000000" w:themeColor="text1"/>
      <w:szCs w:val="16"/>
      <w:lang w:val="en-US" w:bidi="ar-SA"/>
    </w:rPr>
  </w:style>
  <w:style w:type="paragraph" w:styleId="ListParagraph">
    <w:name w:val="List Paragraph"/>
    <w:basedOn w:val="Normal"/>
    <w:uiPriority w:val="34"/>
    <w:qFormat/>
    <w:rsid w:val="00386525"/>
    <w:pPr>
      <w:spacing w:line="259" w:lineRule="auto"/>
      <w:ind w:left="720"/>
      <w:contextualSpacing/>
    </w:pPr>
    <w:rPr>
      <w:color w:val="auto"/>
    </w:rPr>
  </w:style>
  <w:style w:type="paragraph" w:customStyle="1" w:styleId="Attribution">
    <w:name w:val="Attribution"/>
    <w:basedOn w:val="Normal"/>
    <w:link w:val="AttributionChar"/>
    <w:qFormat/>
    <w:rsid w:val="00386525"/>
    <w:pPr>
      <w:jc w:val="center"/>
    </w:pPr>
    <w:rPr>
      <w:rFonts w:ascii="Constantia" w:eastAsia="Times New Roman" w:hAnsi="Constantia" w:cs="Times New Roman"/>
      <w:color w:val="auto"/>
      <w:sz w:val="16"/>
      <w:szCs w:val="24"/>
    </w:rPr>
  </w:style>
  <w:style w:type="table" w:styleId="TableGrid">
    <w:name w:val="Table Grid"/>
    <w:basedOn w:val="TableNormal"/>
    <w:uiPriority w:val="39"/>
    <w:rsid w:val="00386525"/>
    <w:pPr>
      <w:ind w:left="0" w:right="0"/>
    </w:pPr>
    <w:rPr>
      <w:color w:val="595959" w:themeColor="text1" w:themeTint="A6"/>
      <w:sz w:val="22"/>
      <w:szCs w:val="22"/>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ionChar">
    <w:name w:val="Attribution Char"/>
    <w:basedOn w:val="DefaultParagraphFont"/>
    <w:link w:val="Attribution"/>
    <w:rsid w:val="00386525"/>
    <w:rPr>
      <w:rFonts w:ascii="Constantia" w:eastAsia="Times New Roman" w:hAnsi="Constantia" w:cs="Times New Roman"/>
      <w:sz w:val="16"/>
      <w:szCs w:val="24"/>
      <w:lang w:val="en-US" w:bidi="ar-SA"/>
    </w:rPr>
  </w:style>
  <w:style w:type="paragraph" w:styleId="Footer">
    <w:name w:val="footer"/>
    <w:basedOn w:val="Normal"/>
    <w:link w:val="FooterChar"/>
    <w:uiPriority w:val="99"/>
    <w:unhideWhenUsed/>
    <w:rsid w:val="00386525"/>
    <w:pPr>
      <w:tabs>
        <w:tab w:val="center" w:pos="4680"/>
        <w:tab w:val="right" w:pos="9360"/>
      </w:tabs>
    </w:pPr>
  </w:style>
  <w:style w:type="character" w:customStyle="1" w:styleId="FooterChar">
    <w:name w:val="Footer Char"/>
    <w:basedOn w:val="DefaultParagraphFont"/>
    <w:link w:val="Footer"/>
    <w:uiPriority w:val="99"/>
    <w:rsid w:val="00386525"/>
    <w:rPr>
      <w:color w:val="595959" w:themeColor="text1" w:themeTint="A6"/>
      <w:szCs w:val="22"/>
      <w:lang w:val="en-US" w:bidi="ar-SA"/>
    </w:rPr>
  </w:style>
  <w:style w:type="character" w:styleId="PageNumber">
    <w:name w:val="page number"/>
    <w:basedOn w:val="DefaultParagraphFont"/>
    <w:uiPriority w:val="99"/>
    <w:semiHidden/>
    <w:unhideWhenUsed/>
    <w:rsid w:val="00386525"/>
  </w:style>
  <w:style w:type="paragraph" w:styleId="Header">
    <w:name w:val="header"/>
    <w:basedOn w:val="Normal"/>
    <w:link w:val="HeaderChar"/>
    <w:uiPriority w:val="99"/>
    <w:unhideWhenUsed/>
    <w:rsid w:val="00C43DDC"/>
    <w:pPr>
      <w:tabs>
        <w:tab w:val="center" w:pos="4680"/>
        <w:tab w:val="right" w:pos="9360"/>
      </w:tabs>
    </w:pPr>
  </w:style>
  <w:style w:type="character" w:customStyle="1" w:styleId="HeaderChar">
    <w:name w:val="Header Char"/>
    <w:basedOn w:val="DefaultParagraphFont"/>
    <w:link w:val="Header"/>
    <w:uiPriority w:val="99"/>
    <w:rsid w:val="00C43DDC"/>
    <w:rPr>
      <w:color w:val="595959" w:themeColor="text1" w:themeTint="A6"/>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bahairelationships.com" TargetMode="External"/><Relationship Id="rId2" Type="http://schemas.openxmlformats.org/officeDocument/2006/relationships/hyperlink" Target="http://www.marriagetransformation.com" TargetMode="External"/><Relationship Id="rId1" Type="http://schemas.openxmlformats.org/officeDocument/2006/relationships/hyperlink" Target="mailto:susanne@transformationlearningcenter.com" TargetMode="External"/><Relationship Id="rId4" Type="http://schemas.openxmlformats.org/officeDocument/2006/relationships/hyperlink" Target="http://www.characterya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Schaffter</dc:creator>
  <cp:keywords/>
  <dc:description/>
  <cp:lastModifiedBy>Vaughan Smith</cp:lastModifiedBy>
  <cp:revision>2</cp:revision>
  <cp:lastPrinted>2022-02-01T05:48:00Z</cp:lastPrinted>
  <dcterms:created xsi:type="dcterms:W3CDTF">2022-08-07T10:20:00Z</dcterms:created>
  <dcterms:modified xsi:type="dcterms:W3CDTF">2022-08-07T10:20:00Z</dcterms:modified>
</cp:coreProperties>
</file>