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3048" w14:textId="77777777" w:rsidR="004A2D5E" w:rsidRPr="00114A63" w:rsidRDefault="004A2D5E" w:rsidP="00513250">
      <w:pPr>
        <w:spacing w:after="0" w:line="240" w:lineRule="auto"/>
        <w:jc w:val="center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b/>
          <w:bCs/>
          <w:sz w:val="29"/>
          <w:szCs w:val="29"/>
          <w:cs/>
        </w:rPr>
        <w:t>สภายุติธรรมแห่งสากล</w:t>
      </w:r>
    </w:p>
    <w:p w14:paraId="0B781F76" w14:textId="77777777" w:rsidR="004A2D5E" w:rsidRPr="00114A63" w:rsidRDefault="004A2D5E" w:rsidP="0051325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14:paraId="4C35CC5C" w14:textId="3F90D170" w:rsidR="004A2D5E" w:rsidRPr="00114A63" w:rsidRDefault="00114A63" w:rsidP="00114A63">
      <w:pPr>
        <w:spacing w:after="0" w:line="240" w:lineRule="auto"/>
        <w:jc w:val="center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  <w:cs/>
        </w:rPr>
        <w:t>สารเรซวาน พ.ศ. 256</w:t>
      </w:r>
      <w:r w:rsidRPr="00114A63">
        <w:rPr>
          <w:rFonts w:ascii="Tahoma" w:hAnsi="Tahoma" w:cs="Tahoma"/>
          <w:sz w:val="29"/>
          <w:szCs w:val="29"/>
        </w:rPr>
        <w:t>8</w:t>
      </w:r>
      <w:r w:rsidRPr="00114A63">
        <w:rPr>
          <w:rFonts w:ascii="Tahoma" w:hAnsi="Tahoma" w:cs="Tahoma"/>
          <w:sz w:val="29"/>
          <w:szCs w:val="29"/>
          <w:cs/>
        </w:rPr>
        <w:t xml:space="preserve"> (ค.ศ. 202</w:t>
      </w:r>
      <w:r w:rsidRPr="00114A63">
        <w:rPr>
          <w:rFonts w:ascii="Tahoma" w:hAnsi="Tahoma" w:cs="Tahoma"/>
          <w:sz w:val="29"/>
          <w:szCs w:val="29"/>
        </w:rPr>
        <w:t>5</w:t>
      </w:r>
      <w:r w:rsidRPr="00114A63">
        <w:rPr>
          <w:rFonts w:ascii="Tahoma" w:hAnsi="Tahoma" w:cs="Tahoma"/>
          <w:sz w:val="29"/>
          <w:szCs w:val="29"/>
          <w:cs/>
        </w:rPr>
        <w:t>)</w:t>
      </w:r>
    </w:p>
    <w:p w14:paraId="76D3A059" w14:textId="77777777" w:rsidR="00114A63" w:rsidRPr="00114A63" w:rsidRDefault="00114A63" w:rsidP="00513250">
      <w:pPr>
        <w:spacing w:after="0" w:line="240" w:lineRule="auto"/>
        <w:jc w:val="thaiDistribute"/>
        <w:rPr>
          <w:rFonts w:ascii="Tahoma" w:hAnsi="Tahoma" w:cs="Tahoma"/>
          <w:szCs w:val="24"/>
        </w:rPr>
      </w:pPr>
    </w:p>
    <w:p w14:paraId="46EDC69B" w14:textId="77777777" w:rsidR="004A2D5E" w:rsidRPr="00114A63" w:rsidRDefault="004A2D5E" w:rsidP="00513250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  <w:cs/>
        </w:rPr>
        <w:t>ถึง บาไฮศาสนิกชนทั่วโลก</w:t>
      </w:r>
    </w:p>
    <w:p w14:paraId="01700553" w14:textId="77777777" w:rsidR="00513250" w:rsidRPr="00114A63" w:rsidRDefault="00513250" w:rsidP="00513250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</w:p>
    <w:p w14:paraId="2AE8F257" w14:textId="77777777" w:rsidR="004A2D5E" w:rsidRPr="00114A63" w:rsidRDefault="004A2D5E" w:rsidP="00513250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  <w:cs/>
        </w:rPr>
        <w:t>เพื่อนบาไฮที่รักยิ่ง</w:t>
      </w:r>
    </w:p>
    <w:p w14:paraId="409E9952" w14:textId="77777777" w:rsidR="00513250" w:rsidRPr="00114A63" w:rsidRDefault="00513250" w:rsidP="00513250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</w:p>
    <w:p w14:paraId="08308A6C" w14:textId="77777777" w:rsidR="00114A63" w:rsidRPr="00114A63" w:rsidRDefault="00114A63" w:rsidP="00114A63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</w:rPr>
        <w:t>1</w:t>
      </w:r>
    </w:p>
    <w:p w14:paraId="45A5B8C4" w14:textId="45311CF4" w:rsidR="004A2D5E" w:rsidRPr="00114A63" w:rsidRDefault="004A2D5E" w:rsidP="00114A63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  <w:cs/>
        </w:rPr>
        <w:t>ด้วยเวลาที่เหลือเพียงแค่หนึ่งปีก่อนที่ช่วงแรกของแผนงานเก้าปีจะจบลง เรารอคอยที่จะรายงานถึงความคืบหน้าของแผนฉบับนี้ว่า ด้วยตัวอย่างที่ยอดเยี่ยมมากมายของความเพียรพยายามอันทรงคุณค่าเหล่านี้ วิสัยทัศน์ที่ศาสนาบาไฮนำเสนอนั้นกำลังช่วยเติมความหวังให้กับหัวใจของคนจำนวนมากขึ้นเรื่อย ๆ อย่างไร</w:t>
      </w:r>
      <w:r w:rsidRPr="00114A63">
        <w:rPr>
          <w:rFonts w:ascii="Tahoma" w:hAnsi="Tahoma" w:cs="Tahoma"/>
          <w:sz w:val="29"/>
          <w:szCs w:val="29"/>
        </w:rPr>
        <w:t> </w:t>
      </w:r>
    </w:p>
    <w:p w14:paraId="2AF63B48" w14:textId="77777777" w:rsidR="00114A63" w:rsidRPr="00114A63" w:rsidRDefault="00114A63" w:rsidP="00114A63">
      <w:pPr>
        <w:spacing w:after="0" w:line="240" w:lineRule="auto"/>
        <w:jc w:val="thaiDistribute"/>
        <w:rPr>
          <w:rFonts w:ascii="Tahoma" w:hAnsi="Tahoma" w:cs="Tahoma"/>
          <w:szCs w:val="24"/>
        </w:rPr>
      </w:pPr>
    </w:p>
    <w:p w14:paraId="78E48119" w14:textId="77777777" w:rsidR="00114A63" w:rsidRPr="00114A63" w:rsidRDefault="00114A63" w:rsidP="00114A63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</w:rPr>
        <w:t>2</w:t>
      </w:r>
    </w:p>
    <w:p w14:paraId="01AE03C9" w14:textId="7D8881B2" w:rsidR="004A2D5E" w:rsidRPr="00114A63" w:rsidRDefault="004A2D5E" w:rsidP="00114A63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  <w:cs/>
        </w:rPr>
        <w:t>กระบวนการของการเจริญเติบโตยังคงรุดหน้าต่อไป ความสำเร็จในการก้าวผ่านอุปสรรคอย่างน่าทึ่งได้เกิดขึ้นในหลากหลายท้องถิ่นและสภาพแวดล้อมที่แต่เดิมไม่เคยเห็นความก้าวหน้าอย่างมีนัยสำคัญเช่นนี้มาก่อน เมื่อเมล็ดพันธุ์แห่งความศรัทธาได้แตกหน่อเขียวขจีและขีดความสามารถในการทำงานร่วมกับจิตวิญญาณจำนวนมากในคราเดียวกันเริ่มก่อตัวขึ้นมาความก้าวหน้าที่กล่าวถึงนี้มักเป็นจริงขึ้นมาได้ด้วยความช่วยเหลือของบรรดาอาสาสมัครผู้บุกเบิกผู้ทุ่มเทที่มีหัวใจคุกรุ่นด้วยความรักต่อพระผู้เป็นเจ้าของพวกเขา และได้รีบเร่งเดินทางไปประจำการทั้งในประเทศและต่างประเทศในจำนวนที่น่าประทับใจยิ่ง ในกลุ่มชุมชนที่โครงการเพื่อการเติบโตได้เริ่มขึ้นแล้วนั้น ได้มีการให้ความสนใจครั้งใหม่ที่จะนำกลยุทธ์และแนวทางการดำเนินการที่ได้รับการพิสูจน์แล้วว่าสัมฤทธิ์ผลมาประยุกต์ใช้อย่างสร้างสรรค์และเฉลียวฉลาด ซึ่งจะช่วยให้เพื่อน ๆ ก้าวข้ามหลักชัยที่สองและสามไปได้ และในกลุ่มชุมชนที่รุดหน้าแข็งแกร่ง</w:t>
      </w:r>
      <w:r w:rsidRPr="00114A63">
        <w:rPr>
          <w:rFonts w:ascii="Tahoma" w:hAnsi="Tahoma" w:cs="Tahoma"/>
          <w:sz w:val="29"/>
          <w:szCs w:val="29"/>
        </w:rPr>
        <w:t xml:space="preserve"> </w:t>
      </w:r>
      <w:r w:rsidRPr="00114A63">
        <w:rPr>
          <w:rFonts w:ascii="Tahoma" w:hAnsi="Tahoma" w:cs="Tahoma"/>
          <w:sz w:val="29"/>
          <w:szCs w:val="29"/>
          <w:cs/>
        </w:rPr>
        <w:t>ประกายภาพของพลังแห่งการสร้างสังคมของศาสนาบาไฮกำลังปรากฏให้เห็นชัดเจนยิ่งขึ้น เมื่อรูปแบบชีวิตบาไฮที่มีชีวิตชีวาและพัฒนาเปลี่ยนแปลงไปได้รับการตอบรับจากกลุ่มคนที่ตื่นตัวขึ้นมาซึ่งมีจำนวนเพิ่มมากขึ้นเรื่อย ๆ</w:t>
      </w:r>
      <w:r w:rsidRPr="00114A63">
        <w:rPr>
          <w:rFonts w:ascii="Tahoma" w:hAnsi="Tahoma" w:cs="Tahoma"/>
          <w:sz w:val="29"/>
          <w:szCs w:val="29"/>
        </w:rPr>
        <w:t> </w:t>
      </w:r>
    </w:p>
    <w:p w14:paraId="4CEAE137" w14:textId="77777777" w:rsidR="00513250" w:rsidRPr="00114A63" w:rsidRDefault="00513250" w:rsidP="00114A63">
      <w:pPr>
        <w:spacing w:after="0" w:line="240" w:lineRule="auto"/>
        <w:jc w:val="thaiDistribute"/>
        <w:rPr>
          <w:rFonts w:ascii="Tahoma" w:hAnsi="Tahoma" w:cs="Tahoma"/>
          <w:szCs w:val="24"/>
        </w:rPr>
      </w:pPr>
    </w:p>
    <w:p w14:paraId="47870CC9" w14:textId="230268F1" w:rsidR="00114A63" w:rsidRPr="00114A63" w:rsidRDefault="00114A63" w:rsidP="00114A63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</w:rPr>
        <w:t>3</w:t>
      </w:r>
    </w:p>
    <w:p w14:paraId="0BD3DB90" w14:textId="07B8521A" w:rsidR="004A2D5E" w:rsidRPr="00114A63" w:rsidRDefault="004A2D5E" w:rsidP="00114A63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  <w:cs/>
        </w:rPr>
        <w:t>ในขณะเดียวกัน การมีส่วนร่วมในสังคมของคนในระดับรากหญ้าก็มีความก้าวหน้าอย่างน่าชื่นชม โครงการริเริ่มด้านกิจกรรมเพื่อสังคมในชุมชนที่เน้นเรื่องการศึกษามีจำนวนเพิ่มขึ้นอย่างรวดเร็วที่สุด แต่โครงการริเริ่มอื่น ๆ ก็มีความก้าวหน้าเช่นกัน เช่น การเกษตร สุขภาพ สิ่งแวดล้อม การส่งเสริมบทบาทสตรี และศิลปะ ความก้าวหน้าในลักษณะนี้เห็นได้ชัดเจนที่สุดในกลุ่มชุมชนที่มีความแข็งแกร่งที่สุด ที่หมู่บ้านหนึ่งหรือละแวกบ้านหนึ่ง หรือแม้กระทั่งถนนเพียงสายเดียวหรือตึกเพียงตึกเดียวที่มีความหนาแน่นสูง ที่เป็นที่อยู่อาศัยของประชากรที่กำลังได้สัมผัสกับการยกระดับชีวิตจิตใจที่เป็นผลมาจากการนำหลักพระธรรมคำสอนของศาสนามาทำให้เป็นจริงอย่างสัมผัสได้ ในหลายท้องที่ ผู้นำชุมชนและบุคคลผู้มีหน้าที่รับผิดชอบด้านการศึกษาของเด็กหรือการพัฒนาสังคมในระดับท้องถิ่น ไม่เพียงแต่หันมาหาชาวบาไฮเพื่อรับฟังมุมมอง</w:t>
      </w:r>
      <w:r w:rsidRPr="00114A63">
        <w:rPr>
          <w:rFonts w:ascii="Tahoma" w:hAnsi="Tahoma" w:cs="Tahoma"/>
          <w:sz w:val="29"/>
          <w:szCs w:val="29"/>
          <w:cs/>
        </w:rPr>
        <w:lastRenderedPageBreak/>
        <w:t>ต่าง ๆ เท่านั้น หากแต่ยังแสวงหาความร่วมมือที่จะค้นหาวิธีแก้ปัญหาที่เป็นรูปธรรมอีกด้วย นอกจากนี้ เรายังรู้สึกยินดีที่เห็นว่าในระดับชาติและระดับนานาชาติ</w:t>
      </w:r>
      <w:r w:rsidRPr="00114A63">
        <w:rPr>
          <w:rFonts w:ascii="Tahoma" w:hAnsi="Tahoma" w:cs="Tahoma"/>
          <w:sz w:val="29"/>
          <w:szCs w:val="29"/>
        </w:rPr>
        <w:t xml:space="preserve"> </w:t>
      </w:r>
      <w:r w:rsidRPr="00114A63">
        <w:rPr>
          <w:rFonts w:ascii="Tahoma" w:hAnsi="Tahoma" w:cs="Tahoma"/>
          <w:sz w:val="29"/>
          <w:szCs w:val="29"/>
          <w:cs/>
        </w:rPr>
        <w:t>การเข้ามีส่วนร่วมของบาไฮต่อวาทกรรมในหัวข้อสำคัญบางประเด็นกำลังได้รับความสนใจและชื่นชมมากขึ้นเรื่อย ๆ</w:t>
      </w:r>
    </w:p>
    <w:p w14:paraId="50FD0F54" w14:textId="77777777" w:rsidR="00513250" w:rsidRPr="00114A63" w:rsidRDefault="00513250" w:rsidP="00114A63">
      <w:pPr>
        <w:spacing w:after="0" w:line="240" w:lineRule="auto"/>
        <w:jc w:val="thaiDistribute"/>
        <w:rPr>
          <w:rFonts w:ascii="Tahoma" w:hAnsi="Tahoma" w:cs="Tahoma"/>
          <w:szCs w:val="24"/>
        </w:rPr>
      </w:pPr>
    </w:p>
    <w:p w14:paraId="192A744F" w14:textId="0CBCBA3E" w:rsidR="00114A63" w:rsidRPr="00114A63" w:rsidRDefault="00114A63" w:rsidP="00114A63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</w:rPr>
        <w:t>4</w:t>
      </w:r>
    </w:p>
    <w:p w14:paraId="599AD6DD" w14:textId="7076D1F1" w:rsidR="004A2D5E" w:rsidRPr="00114A63" w:rsidRDefault="004A2D5E" w:rsidP="00114A63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  <w:cs/>
        </w:rPr>
        <w:t>แผนงานเก้าปีพึ่งพากระบวนการเรียนรู้อันกว้างขวางครอบคลุมทั่วโลก กระบวนการซึ่งมีประสิทธิผลไม่ว่าจะเป็นในเขตภูเขาสูงของโบลิเวียหรือชานเมืองซิดนีย์ กระบวนการเรียนรู้ดังกล่าวก่อให้เกิดกลยุทธ์และการปฏิบัติงานที่สามารถนำไปปรับใช้ได้กับทุกสภาพแวดล้อม การเรียนรู้นี้เป็นระบบ</w:t>
      </w:r>
      <w:r w:rsidRPr="00114A63">
        <w:rPr>
          <w:rFonts w:ascii="Tahoma" w:hAnsi="Tahoma" w:cs="Tahoma"/>
          <w:sz w:val="29"/>
          <w:szCs w:val="29"/>
        </w:rPr>
        <w:t xml:space="preserve"> </w:t>
      </w:r>
      <w:r w:rsidRPr="00114A63">
        <w:rPr>
          <w:rFonts w:ascii="Tahoma" w:hAnsi="Tahoma" w:cs="Tahoma"/>
          <w:sz w:val="29"/>
          <w:szCs w:val="29"/>
          <w:cs/>
        </w:rPr>
        <w:t>พัฒนาไปตามกำลังความสามารถในชุมชน เปิดต้อนรับคนทุกคน สร้างการติดต่อเชื่อมโยงและผลิบาน</w:t>
      </w:r>
      <w:r w:rsidR="00513250" w:rsidRPr="00114A63">
        <w:rPr>
          <w:rFonts w:ascii="Tahoma" w:hAnsi="Tahoma" w:cs="Tahoma"/>
          <w:sz w:val="29"/>
          <w:szCs w:val="29"/>
        </w:rPr>
        <w:t xml:space="preserve"> </w:t>
      </w:r>
      <w:r w:rsidRPr="00114A63">
        <w:rPr>
          <w:rFonts w:ascii="Tahoma" w:hAnsi="Tahoma" w:cs="Tahoma"/>
          <w:sz w:val="29"/>
          <w:szCs w:val="29"/>
          <w:cs/>
        </w:rPr>
        <w:t>มาเป็นความสัมพันธ์ที่มีพลวัตระหว่างครอบครัว ระหว่างเพื่อนบ้าน ระหว่างเยาวชน และระหว่างทุกคนที่พร้อมจะเป็นผู้มีบทบาทสำคัญในภารกิจอันยิ่งใหญ่นี้ กระบวนการเรียนรู้นี้ช่วยสร้างชุมชนที่เต็มไปด้วยศักยภาพ ช่วยให้สามารถบรรลุความปรารถนาอันสูงส่งของผู้คนที่เดิมเคยถูกแบ่งแยกออกจากกันเนื่องจากสภาพทางภูมิศาสตร์ ภาษา วัฒนธรรม หรือเงื่อนไขอื่น ๆ</w:t>
      </w:r>
      <w:r w:rsidRPr="00114A63">
        <w:rPr>
          <w:rFonts w:ascii="Tahoma" w:hAnsi="Tahoma" w:cs="Tahoma"/>
          <w:sz w:val="29"/>
          <w:szCs w:val="29"/>
        </w:rPr>
        <w:t xml:space="preserve"> </w:t>
      </w:r>
      <w:r w:rsidRPr="00114A63">
        <w:rPr>
          <w:rFonts w:ascii="Tahoma" w:hAnsi="Tahoma" w:cs="Tahoma"/>
          <w:sz w:val="29"/>
          <w:szCs w:val="29"/>
          <w:cs/>
        </w:rPr>
        <w:t>แต่บัดนี้ พวกเขาได้ยินและตอบสนองต่อการเรียกร้องสากลของพระบาฮาอุลลาห์ให้</w:t>
      </w:r>
      <w:r w:rsidRPr="00114A63">
        <w:rPr>
          <w:rFonts w:ascii="Tahoma" w:hAnsi="Tahoma" w:cs="Tahoma"/>
          <w:sz w:val="29"/>
          <w:szCs w:val="29"/>
        </w:rPr>
        <w:t xml:space="preserve"> “</w:t>
      </w:r>
      <w:r w:rsidRPr="00114A63">
        <w:rPr>
          <w:rFonts w:ascii="Tahoma" w:hAnsi="Tahoma" w:cs="Tahoma"/>
          <w:sz w:val="29"/>
          <w:szCs w:val="29"/>
          <w:cs/>
        </w:rPr>
        <w:t>เพียรพยายามอย่างไม่หยุดหย่อนเพื่อชีวิตที่ดีขึ้นของกันและกัน</w:t>
      </w:r>
      <w:r w:rsidRPr="00114A63">
        <w:rPr>
          <w:rFonts w:ascii="Tahoma" w:hAnsi="Tahoma" w:cs="Tahoma"/>
          <w:sz w:val="29"/>
          <w:szCs w:val="29"/>
        </w:rPr>
        <w:t xml:space="preserve">” </w:t>
      </w:r>
      <w:r w:rsidRPr="00114A63">
        <w:rPr>
          <w:rFonts w:ascii="Tahoma" w:hAnsi="Tahoma" w:cs="Tahoma"/>
          <w:sz w:val="29"/>
          <w:szCs w:val="29"/>
          <w:cs/>
        </w:rPr>
        <w:t>และกระบวนการนี้เชื่อมั่นอย่างเต็มเปี่ยมในอานุภาพของพระวจนะของพระผู้เป็นเจ้าที่ช่วยมอบพลังชีวิต—</w:t>
      </w:r>
      <w:r w:rsidRPr="00114A63">
        <w:rPr>
          <w:rFonts w:ascii="Tahoma" w:hAnsi="Tahoma" w:cs="Tahoma"/>
          <w:sz w:val="29"/>
          <w:szCs w:val="29"/>
        </w:rPr>
        <w:t>“</w:t>
      </w:r>
      <w:r w:rsidRPr="00114A63">
        <w:rPr>
          <w:rFonts w:ascii="Tahoma" w:hAnsi="Tahoma" w:cs="Tahoma"/>
          <w:sz w:val="29"/>
          <w:szCs w:val="29"/>
          <w:cs/>
        </w:rPr>
        <w:t>อานุภาพที่ผสานทุกสิ่งเข้าไว้ด้วยกัน อานุภาพที่ขับเคลื่อนจิตวิญญาณ และอานุภาพที่เชื่อมโยงและกำกับสรรพสิ่งในโลกมนุษย์</w:t>
      </w:r>
      <w:r w:rsidRPr="00114A63">
        <w:rPr>
          <w:rFonts w:ascii="Tahoma" w:hAnsi="Tahoma" w:cs="Tahoma"/>
          <w:sz w:val="29"/>
          <w:szCs w:val="29"/>
        </w:rPr>
        <w:t>”—</w:t>
      </w:r>
      <w:r w:rsidRPr="00114A63">
        <w:rPr>
          <w:rFonts w:ascii="Tahoma" w:hAnsi="Tahoma" w:cs="Tahoma"/>
          <w:sz w:val="29"/>
          <w:szCs w:val="29"/>
          <w:cs/>
        </w:rPr>
        <w:t>และเชื่อมั่นในการลงมือปฏิบัติงานอย่างต่อเนื่อง</w:t>
      </w:r>
      <w:r w:rsidR="00513250" w:rsidRPr="00114A63">
        <w:rPr>
          <w:rFonts w:ascii="Tahoma" w:hAnsi="Tahoma" w:cs="Tahoma"/>
          <w:sz w:val="29"/>
          <w:szCs w:val="29"/>
        </w:rPr>
        <w:t xml:space="preserve"> </w:t>
      </w:r>
      <w:r w:rsidRPr="00114A63">
        <w:rPr>
          <w:rFonts w:ascii="Tahoma" w:hAnsi="Tahoma" w:cs="Tahoma"/>
          <w:sz w:val="29"/>
          <w:szCs w:val="29"/>
          <w:cs/>
        </w:rPr>
        <w:t>ที่ได้รับแรงบันดาลใจจากอานุภาพนี้</w:t>
      </w:r>
    </w:p>
    <w:p w14:paraId="0009DD41" w14:textId="77777777" w:rsidR="00513250" w:rsidRPr="00114A63" w:rsidRDefault="00513250" w:rsidP="00114A63">
      <w:pPr>
        <w:spacing w:after="0" w:line="240" w:lineRule="auto"/>
        <w:jc w:val="thaiDistribute"/>
        <w:rPr>
          <w:rFonts w:ascii="Tahoma" w:hAnsi="Tahoma" w:cs="Tahoma"/>
          <w:szCs w:val="24"/>
        </w:rPr>
      </w:pPr>
    </w:p>
    <w:p w14:paraId="2FBA0ED9" w14:textId="0FD8549B" w:rsidR="00114A63" w:rsidRPr="00114A63" w:rsidRDefault="00114A63" w:rsidP="00114A63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</w:rPr>
        <w:t>5</w:t>
      </w:r>
    </w:p>
    <w:p w14:paraId="2431CBEC" w14:textId="106D1D9B" w:rsidR="004A2D5E" w:rsidRPr="00114A63" w:rsidRDefault="004A2D5E" w:rsidP="00114A63">
      <w:pPr>
        <w:spacing w:after="0" w:line="240" w:lineRule="auto"/>
        <w:jc w:val="thaiDistribute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  <w:cs/>
        </w:rPr>
        <w:t>ท่ามกลางความมืดมัวของท้องฟ้าที่พายุพัดกระหน่ำ แสงที่ส่องประกายจากการทุ่มเทแรงกายแรงใจของพวกท่านช่างเจิดจ้าสว่างไสวแม้ว่าพายุจะยังโหมกระหน่ำไปทั่วโลก แต่สถานที่หลบภัยที่จะปกป้องมนุษยชาติกำลังได้รับการสร้างขึ้นมาในประเทศ ในภูมิภาค และในกลุ่มชุมชนต่างๆอย่างไรก็ดี ยังมีภารกิจอีกมากมายที่เราต้องเร่งลงมือทำ ชุมชนบาไฮในแต่ละประเทศต่างมีความคาดหวังของตนเองต่อความคืบหน้าที่จะเกิดขึ้นในช่วงแรกของแผนงานเก้าปีนี้วันเวลากำลังจะผ่านพ้นไปมิตรสหายผู้เป็นที่รัก และผู้เผยแผ่พระธรรมคำสอน และผู้พิทักษ์สนับสนุนพระผู้ทรงความงามอันอุดมพร</w:t>
      </w:r>
      <w:r w:rsidRPr="00114A63">
        <w:rPr>
          <w:rFonts w:ascii="Tahoma" w:hAnsi="Tahoma" w:cs="Tahoma"/>
          <w:sz w:val="29"/>
          <w:szCs w:val="29"/>
        </w:rPr>
        <w:t xml:space="preserve"> </w:t>
      </w:r>
      <w:r w:rsidRPr="00114A63">
        <w:rPr>
          <w:rFonts w:ascii="Tahoma" w:hAnsi="Tahoma" w:cs="Tahoma"/>
          <w:sz w:val="29"/>
          <w:szCs w:val="29"/>
          <w:cs/>
        </w:rPr>
        <w:t>บัดนี้ ความอุตสาหะของพวกท่านเป็นสิ่งจำเป็นยิ่ง ความก้าวหน้าน้อยใหญ่ที่จะเกิดขึ้นในช่วงหลายเดือนข้างหน้าซึ่งจะผ่านไปอย่างรวดเร็วก่อนถึงเรซวานครั้งต่อไป จะช่วยเตรียมชุมชนแห่งพระนามอันยิ่งใหญ่ที่สุดให้พร้อมยิ่งขึ้นสำหรับสิ่งที่จะต้องบรรลุต่อไปในระยะที่สองของแผนงานฉบับนี้ ขอให้ท่านประสบความสำเร็จ ด้วยเหตุนี้เราขอวิงวอนต่อพระผู้เป็นนายผู้ทรงอำนาจสูงสุดด้วยเหตุนี้เราวิงวอนขอความช่วยเหลืออันไม่ขาดสายจากพระองค์ ด้วยเหตุนี้เราจึงขอวิงวอนพระองค์ให้ทรงส่งทูตสวรรค์ที่พระองค์โปรดปรานมาช่วยเหลือพวกท่านทุกคน</w:t>
      </w:r>
    </w:p>
    <w:p w14:paraId="30555C9A" w14:textId="77777777" w:rsidR="00513250" w:rsidRPr="00114A63" w:rsidRDefault="00513250" w:rsidP="00513250">
      <w:pPr>
        <w:spacing w:after="0" w:line="240" w:lineRule="auto"/>
        <w:jc w:val="thaiDistribute"/>
        <w:rPr>
          <w:rFonts w:ascii="Tahoma" w:hAnsi="Tahoma" w:cs="Tahoma"/>
          <w:szCs w:val="24"/>
        </w:rPr>
      </w:pPr>
    </w:p>
    <w:p w14:paraId="000B0EFF" w14:textId="4515902F" w:rsidR="00D205C3" w:rsidRPr="00114A63" w:rsidRDefault="004A2D5E" w:rsidP="00513250">
      <w:pPr>
        <w:spacing w:after="0" w:line="240" w:lineRule="auto"/>
        <w:jc w:val="center"/>
        <w:rPr>
          <w:rFonts w:ascii="Tahoma" w:hAnsi="Tahoma" w:cs="Tahoma"/>
          <w:sz w:val="29"/>
          <w:szCs w:val="29"/>
        </w:rPr>
      </w:pPr>
      <w:r w:rsidRPr="00114A63">
        <w:rPr>
          <w:rFonts w:ascii="Tahoma" w:hAnsi="Tahoma" w:cs="Tahoma"/>
          <w:sz w:val="29"/>
          <w:szCs w:val="29"/>
        </w:rPr>
        <w:t xml:space="preserve">[ </w:t>
      </w:r>
      <w:r w:rsidRPr="00114A63">
        <w:rPr>
          <w:rFonts w:ascii="Tahoma" w:hAnsi="Tahoma" w:cs="Tahoma"/>
          <w:sz w:val="29"/>
          <w:szCs w:val="29"/>
          <w:cs/>
        </w:rPr>
        <w:t>ลงนาม ]</w:t>
      </w:r>
      <w:r w:rsidRPr="00114A63">
        <w:rPr>
          <w:rFonts w:ascii="Tahoma" w:hAnsi="Tahoma" w:cs="Tahoma"/>
          <w:sz w:val="29"/>
          <w:szCs w:val="29"/>
        </w:rPr>
        <w:t xml:space="preserve"> </w:t>
      </w:r>
      <w:r w:rsidRPr="00114A63">
        <w:rPr>
          <w:rFonts w:ascii="Tahoma" w:hAnsi="Tahoma" w:cs="Tahoma"/>
          <w:sz w:val="29"/>
          <w:szCs w:val="29"/>
          <w:cs/>
        </w:rPr>
        <w:t>สภายุติธรรมแห่งสากล</w:t>
      </w:r>
    </w:p>
    <w:sectPr w:rsidR="00D205C3" w:rsidRPr="00114A63" w:rsidSect="00513250">
      <w:headerReference w:type="default" r:id="rId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EF57" w14:textId="77777777" w:rsidR="009F4523" w:rsidRDefault="009F4523" w:rsidP="004A2D5E">
      <w:pPr>
        <w:spacing w:after="0" w:line="240" w:lineRule="auto"/>
      </w:pPr>
      <w:r>
        <w:separator/>
      </w:r>
    </w:p>
  </w:endnote>
  <w:endnote w:type="continuationSeparator" w:id="0">
    <w:p w14:paraId="38906EAC" w14:textId="77777777" w:rsidR="009F4523" w:rsidRDefault="009F4523" w:rsidP="004A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62680" w14:textId="77777777" w:rsidR="009F4523" w:rsidRDefault="009F4523" w:rsidP="004A2D5E">
      <w:pPr>
        <w:spacing w:after="0" w:line="240" w:lineRule="auto"/>
      </w:pPr>
      <w:r>
        <w:separator/>
      </w:r>
    </w:p>
  </w:footnote>
  <w:footnote w:type="continuationSeparator" w:id="0">
    <w:p w14:paraId="1405790A" w14:textId="77777777" w:rsidR="009F4523" w:rsidRDefault="009F4523" w:rsidP="004A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15CB" w14:textId="499ACB9C" w:rsidR="004A2D5E" w:rsidRPr="00114A63" w:rsidRDefault="004A2D5E">
    <w:pPr>
      <w:pStyle w:val="Header"/>
      <w:rPr>
        <w:rFonts w:ascii="Tahoma" w:hAnsi="Tahoma" w:cs="Tahoma"/>
        <w:szCs w:val="24"/>
      </w:rPr>
    </w:pPr>
    <w:r w:rsidRPr="00114A63">
      <w:rPr>
        <w:rFonts w:ascii="Tahoma" w:hAnsi="Tahoma" w:cs="Tahoma"/>
        <w:szCs w:val="24"/>
        <w:cs/>
      </w:rPr>
      <w:t>ถึง บาไฮศาสนิกชนทั่วโลก</w:t>
    </w:r>
    <w:r w:rsidRPr="00114A63">
      <w:rPr>
        <w:rFonts w:ascii="Tahoma" w:hAnsi="Tahoma" w:cs="Tahoma"/>
        <w:szCs w:val="24"/>
      </w:rPr>
      <w:tab/>
      <w:t xml:space="preserve">2 </w:t>
    </w:r>
    <w:r w:rsidRPr="00114A63">
      <w:rPr>
        <w:rFonts w:ascii="Tahoma" w:hAnsi="Tahoma" w:cs="Tahoma"/>
        <w:szCs w:val="24"/>
      </w:rPr>
      <w:tab/>
    </w:r>
    <w:r w:rsidR="00114A63" w:rsidRPr="00114A63">
      <w:rPr>
        <w:rFonts w:ascii="Tahoma" w:hAnsi="Tahoma" w:cs="Tahoma"/>
        <w:szCs w:val="24"/>
        <w:cs/>
      </w:rPr>
      <w:t xml:space="preserve">สารเรซวาน พ.ศ. </w:t>
    </w:r>
    <w:r w:rsidR="00114A63" w:rsidRPr="00114A63">
      <w:rPr>
        <w:rFonts w:ascii="Tahoma" w:hAnsi="Tahoma" w:cs="Tahoma"/>
        <w:szCs w:val="24"/>
      </w:rPr>
      <w:t>256</w:t>
    </w:r>
    <w:r w:rsidR="00114A63" w:rsidRPr="00114A63">
      <w:rPr>
        <w:rFonts w:ascii="Tahoma" w:hAnsi="Tahoma" w:cs="Tahoma"/>
        <w:szCs w:val="24"/>
      </w:rPr>
      <w:t>8</w:t>
    </w:r>
    <w:r w:rsidR="00114A63" w:rsidRPr="00114A63">
      <w:rPr>
        <w:rFonts w:ascii="Tahoma" w:hAnsi="Tahoma" w:cs="Tahoma"/>
        <w:szCs w:val="24"/>
      </w:rPr>
      <w:t xml:space="preserve"> (</w:t>
    </w:r>
    <w:r w:rsidR="00114A63" w:rsidRPr="00114A63">
      <w:rPr>
        <w:rFonts w:ascii="Tahoma" w:hAnsi="Tahoma" w:cs="Tahoma"/>
        <w:szCs w:val="24"/>
        <w:cs/>
      </w:rPr>
      <w:t xml:space="preserve">ค.ศ. </w:t>
    </w:r>
    <w:r w:rsidR="00114A63" w:rsidRPr="00114A63">
      <w:rPr>
        <w:rFonts w:ascii="Tahoma" w:hAnsi="Tahoma" w:cs="Tahoma"/>
        <w:szCs w:val="24"/>
      </w:rPr>
      <w:t>202</w:t>
    </w:r>
    <w:r w:rsidR="00114A63" w:rsidRPr="00114A63">
      <w:rPr>
        <w:rFonts w:ascii="Tahoma" w:hAnsi="Tahoma" w:cs="Tahoma"/>
        <w:szCs w:val="24"/>
      </w:rPr>
      <w:t>5</w:t>
    </w:r>
    <w:r w:rsidR="00114A63" w:rsidRPr="00114A63">
      <w:rPr>
        <w:rFonts w:ascii="Tahoma" w:hAnsi="Tahoma" w:cs="Tahoma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C3"/>
    <w:rsid w:val="00114A63"/>
    <w:rsid w:val="00492E6F"/>
    <w:rsid w:val="004A2D5E"/>
    <w:rsid w:val="00506BF1"/>
    <w:rsid w:val="00513250"/>
    <w:rsid w:val="006D5739"/>
    <w:rsid w:val="009F4523"/>
    <w:rsid w:val="00BD52DC"/>
    <w:rsid w:val="00C36C57"/>
    <w:rsid w:val="00D205C3"/>
    <w:rsid w:val="00D4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4B332"/>
  <w15:chartTrackingRefBased/>
  <w15:docId w15:val="{FDD0DFB7-8BF2-4F9F-BE84-8F5330BC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5C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5C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5C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205C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205C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20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5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2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D5E"/>
  </w:style>
  <w:style w:type="paragraph" w:styleId="Footer">
    <w:name w:val="footer"/>
    <w:basedOn w:val="Normal"/>
    <w:link w:val="FooterChar"/>
    <w:uiPriority w:val="99"/>
    <w:unhideWhenUsed/>
    <w:rsid w:val="004A2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Baha'i National Office</dc:creator>
  <cp:keywords/>
  <dc:description/>
  <cp:lastModifiedBy>Vaughan Smith</cp:lastModifiedBy>
  <cp:revision>5</cp:revision>
  <dcterms:created xsi:type="dcterms:W3CDTF">2025-04-20T07:05:00Z</dcterms:created>
  <dcterms:modified xsi:type="dcterms:W3CDTF">2025-04-21T13:06:00Z</dcterms:modified>
</cp:coreProperties>
</file>